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B1" w:rsidRPr="00DA7306" w:rsidRDefault="00E77120">
      <w:r w:rsidRPr="00DA7306">
        <w:t>TEMA 3: DESARROLLO SENSORIAL Y PERCEPTUAL</w:t>
      </w:r>
    </w:p>
    <w:p w:rsidR="00E77120" w:rsidRPr="00DA7306" w:rsidRDefault="00E77120" w:rsidP="00E77120">
      <w:pPr>
        <w:pStyle w:val="Prrafodelista"/>
        <w:numPr>
          <w:ilvl w:val="0"/>
          <w:numId w:val="1"/>
        </w:numPr>
      </w:pPr>
      <w:r w:rsidRPr="00DA7306">
        <w:t>INTRODUCCIÓN</w:t>
      </w:r>
    </w:p>
    <w:p w:rsidR="00E77120" w:rsidRPr="00DA7306" w:rsidRDefault="00E77120" w:rsidP="00E77120">
      <w:pPr>
        <w:pStyle w:val="Prrafodelista"/>
        <w:numPr>
          <w:ilvl w:val="0"/>
          <w:numId w:val="1"/>
        </w:numPr>
      </w:pPr>
      <w:r w:rsidRPr="00DA7306">
        <w:t>PROPUESTAS TEÓRICAS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Los teóricos del aprendizaje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Los etólogos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Las teorías cognitivas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Los teóricos del procesamiento de la información</w:t>
      </w:r>
    </w:p>
    <w:p w:rsidR="00E77120" w:rsidRPr="00DA7306" w:rsidRDefault="00E77120" w:rsidP="00E77120">
      <w:pPr>
        <w:pStyle w:val="Prrafodelista"/>
        <w:numPr>
          <w:ilvl w:val="0"/>
          <w:numId w:val="1"/>
        </w:numPr>
      </w:pPr>
      <w:r w:rsidRPr="00DA7306">
        <w:t>CAPACIDADES SENSORIALES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EN BEBÉS Y LACTANTES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DEL NEONATO, LACTANTE Y ESCOLAR</w:t>
      </w:r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>Tacto y dolor</w:t>
      </w:r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>Olfato</w:t>
      </w:r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>Gusto</w:t>
      </w:r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 xml:space="preserve">Sensibilidad </w:t>
      </w:r>
      <w:proofErr w:type="spellStart"/>
      <w:r w:rsidRPr="00DA7306">
        <w:t>vestibular</w:t>
      </w:r>
      <w:proofErr w:type="spellEnd"/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>Oído</w:t>
      </w:r>
    </w:p>
    <w:p w:rsidR="00E77120" w:rsidRPr="00DA7306" w:rsidRDefault="00E77120" w:rsidP="00E77120">
      <w:pPr>
        <w:pStyle w:val="Prrafodelista"/>
        <w:numPr>
          <w:ilvl w:val="2"/>
          <w:numId w:val="1"/>
        </w:numPr>
      </w:pPr>
      <w:r w:rsidRPr="00DA7306">
        <w:t>Visión</w:t>
      </w:r>
    </w:p>
    <w:p w:rsidR="00E77120" w:rsidRPr="00DA7306" w:rsidRDefault="00E77120" w:rsidP="00E77120">
      <w:pPr>
        <w:pStyle w:val="Prrafodelista"/>
        <w:numPr>
          <w:ilvl w:val="0"/>
          <w:numId w:val="1"/>
        </w:numPr>
      </w:pPr>
      <w:r w:rsidRPr="00DA7306">
        <w:t>ORGANIZACIÓN PERCEPTIVA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Detección de interrelaciones entre elementos hasta organizar el conjunto y percibirlo como una totalidad</w:t>
      </w:r>
    </w:p>
    <w:p w:rsidR="00E77120" w:rsidRPr="00DA7306" w:rsidRDefault="00E77120" w:rsidP="00E77120">
      <w:pPr>
        <w:pStyle w:val="Prrafodelista"/>
        <w:numPr>
          <w:ilvl w:val="1"/>
          <w:numId w:val="1"/>
        </w:numPr>
      </w:pPr>
      <w:r w:rsidRPr="00DA7306">
        <w:t>Detección de propiedades de los objetos y de sus relaciones con el espacio circundante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r w:rsidRPr="00DA7306">
        <w:t>Profundidad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r w:rsidRPr="00DA7306">
        <w:t>Rigidez y flexibilidad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r w:rsidRPr="00DA7306">
        <w:t>Continuidad</w:t>
      </w:r>
    </w:p>
    <w:p w:rsidR="0004702D" w:rsidRPr="00DA7306" w:rsidRDefault="0004702D" w:rsidP="0004702D">
      <w:pPr>
        <w:pStyle w:val="Prrafodelista"/>
        <w:numPr>
          <w:ilvl w:val="1"/>
          <w:numId w:val="1"/>
        </w:numPr>
      </w:pPr>
      <w:r w:rsidRPr="00DA7306">
        <w:t>Detección de la estabilidad y cambio de las propiedades de los objetos y de sus interrelaciones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r w:rsidRPr="00DA7306">
        <w:t>Constancia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proofErr w:type="spellStart"/>
      <w:r w:rsidRPr="00DA7306">
        <w:t>Invarianza</w:t>
      </w:r>
      <w:proofErr w:type="spellEnd"/>
    </w:p>
    <w:p w:rsidR="0004702D" w:rsidRPr="00DA7306" w:rsidRDefault="0004702D" w:rsidP="0004702D">
      <w:pPr>
        <w:pStyle w:val="Prrafodelista"/>
        <w:numPr>
          <w:ilvl w:val="1"/>
          <w:numId w:val="1"/>
        </w:numPr>
      </w:pPr>
      <w:r w:rsidRPr="00DA7306">
        <w:t>La integración sensorial</w:t>
      </w:r>
    </w:p>
    <w:p w:rsidR="0004702D" w:rsidRPr="00DA7306" w:rsidRDefault="0004702D" w:rsidP="0004702D">
      <w:pPr>
        <w:pStyle w:val="Prrafodelista"/>
        <w:numPr>
          <w:ilvl w:val="2"/>
          <w:numId w:val="1"/>
        </w:numPr>
      </w:pPr>
      <w:r w:rsidRPr="00DA7306">
        <w:t>Las relaciones exploratorias intermodales</w:t>
      </w:r>
    </w:p>
    <w:p w:rsidR="00CE4AC8" w:rsidRPr="00DA7306" w:rsidRDefault="0004702D" w:rsidP="00CE4AC8">
      <w:pPr>
        <w:pStyle w:val="Prrafodelista"/>
        <w:numPr>
          <w:ilvl w:val="2"/>
          <w:numId w:val="1"/>
        </w:numPr>
      </w:pPr>
      <w:r w:rsidRPr="00DA7306">
        <w:t>La representación intermodal</w:t>
      </w:r>
    </w:p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/>
    <w:p w:rsidR="00CE4AC8" w:rsidRPr="00DA7306" w:rsidRDefault="00CE4AC8" w:rsidP="00CE4AC8">
      <w:r w:rsidRPr="00DA7306">
        <w:lastRenderedPageBreak/>
        <w:t>TEMA 3: DESARROLLO SENSORIAL Y PERCEPTUAL</w:t>
      </w:r>
    </w:p>
    <w:p w:rsidR="00CE4AC8" w:rsidRPr="00DA7306" w:rsidRDefault="00CE4AC8" w:rsidP="00CE4AC8">
      <w:pPr>
        <w:pStyle w:val="Prrafodelista"/>
        <w:numPr>
          <w:ilvl w:val="0"/>
          <w:numId w:val="2"/>
        </w:numPr>
      </w:pPr>
      <w:r w:rsidRPr="00DA7306">
        <w:t>INTRODUCCIÓN</w:t>
      </w:r>
    </w:p>
    <w:p w:rsidR="00F5505D" w:rsidRPr="00DA7306" w:rsidRDefault="00F5505D" w:rsidP="001C1C98">
      <w:pPr>
        <w:pStyle w:val="Prrafodelista"/>
        <w:numPr>
          <w:ilvl w:val="1"/>
          <w:numId w:val="2"/>
        </w:numPr>
        <w:jc w:val="both"/>
      </w:pPr>
      <w:r w:rsidRPr="00DA7306">
        <w:t>Procesos del desarrollo sensorial y perceptivo</w:t>
      </w:r>
    </w:p>
    <w:p w:rsidR="00F5505D" w:rsidRPr="00DA7306" w:rsidRDefault="00F5505D" w:rsidP="001C1C98">
      <w:pPr>
        <w:pStyle w:val="Prrafodelista"/>
        <w:numPr>
          <w:ilvl w:val="2"/>
          <w:numId w:val="2"/>
        </w:numPr>
        <w:jc w:val="both"/>
      </w:pPr>
      <w:r w:rsidRPr="00DA7306">
        <w:t>La sensación</w:t>
      </w:r>
    </w:p>
    <w:p w:rsidR="00F5505D" w:rsidRPr="00DA7306" w:rsidRDefault="00F5505D" w:rsidP="001C1C98">
      <w:pPr>
        <w:pStyle w:val="Prrafodelista"/>
        <w:numPr>
          <w:ilvl w:val="2"/>
          <w:numId w:val="2"/>
        </w:numPr>
        <w:jc w:val="both"/>
      </w:pPr>
      <w:r w:rsidRPr="00DA7306">
        <w:t>La percepción</w:t>
      </w:r>
    </w:p>
    <w:p w:rsidR="00F5505D" w:rsidRPr="00DA7306" w:rsidRDefault="00F5505D" w:rsidP="001C1C98">
      <w:pPr>
        <w:pStyle w:val="Prrafodelista"/>
        <w:numPr>
          <w:ilvl w:val="2"/>
          <w:numId w:val="2"/>
        </w:numPr>
        <w:jc w:val="both"/>
      </w:pPr>
      <w:r w:rsidRPr="00DA7306">
        <w:t>La atención</w:t>
      </w:r>
    </w:p>
    <w:p w:rsidR="00F5505D" w:rsidRPr="00DA7306" w:rsidRDefault="00F5505D" w:rsidP="001C1C98">
      <w:pPr>
        <w:pStyle w:val="Prrafodelista"/>
        <w:numPr>
          <w:ilvl w:val="0"/>
          <w:numId w:val="4"/>
        </w:numPr>
        <w:jc w:val="both"/>
      </w:pPr>
      <w:r w:rsidRPr="00DA7306">
        <w:t>EL recién nacido tiene capacidades sensoriales</w:t>
      </w:r>
    </w:p>
    <w:p w:rsidR="00F5505D" w:rsidRPr="00DA7306" w:rsidRDefault="00F5505D" w:rsidP="001C1C98">
      <w:pPr>
        <w:pStyle w:val="Prrafodelista"/>
        <w:numPr>
          <w:ilvl w:val="0"/>
          <w:numId w:val="4"/>
        </w:numPr>
        <w:jc w:val="both"/>
      </w:pPr>
      <w:r w:rsidRPr="00DA7306">
        <w:t>Funcionamiento de los sentidos similar al del adulto entre 6 y 12 meses.</w:t>
      </w:r>
    </w:p>
    <w:p w:rsidR="00F5505D" w:rsidRPr="00DA7306" w:rsidRDefault="00F5505D" w:rsidP="001C1C98">
      <w:pPr>
        <w:pStyle w:val="Prrafodelista"/>
        <w:numPr>
          <w:ilvl w:val="0"/>
          <w:numId w:val="4"/>
        </w:numPr>
        <w:jc w:val="both"/>
      </w:pPr>
      <w:r w:rsidRPr="00DA7306">
        <w:t>Carácter adaptativo de la percepción</w:t>
      </w:r>
    </w:p>
    <w:p w:rsidR="00F5505D" w:rsidRPr="00DA7306" w:rsidRDefault="00F5505D" w:rsidP="001C1C98">
      <w:pPr>
        <w:pStyle w:val="Prrafodelista"/>
        <w:numPr>
          <w:ilvl w:val="0"/>
          <w:numId w:val="4"/>
        </w:numPr>
        <w:jc w:val="both"/>
      </w:pPr>
      <w:r w:rsidRPr="00DA7306">
        <w:t>Relación percepción-acción: desarrollo cognitivo</w:t>
      </w:r>
    </w:p>
    <w:p w:rsidR="00CE4AC8" w:rsidRPr="00DA7306" w:rsidRDefault="00CE4AC8" w:rsidP="001C1C98">
      <w:pPr>
        <w:pStyle w:val="Prrafodelista"/>
        <w:numPr>
          <w:ilvl w:val="0"/>
          <w:numId w:val="2"/>
        </w:numPr>
        <w:jc w:val="both"/>
      </w:pPr>
      <w:r w:rsidRPr="00DA7306">
        <w:t>PROPUESTAS TEÓRICAS</w:t>
      </w:r>
    </w:p>
    <w:p w:rsidR="00F5505D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Los teóricos del aprendizaje</w:t>
      </w:r>
    </w:p>
    <w:p w:rsidR="00F5505D" w:rsidRPr="00DA7306" w:rsidRDefault="00F5505D" w:rsidP="001C1C98">
      <w:pPr>
        <w:pStyle w:val="Prrafodelista"/>
        <w:numPr>
          <w:ilvl w:val="0"/>
          <w:numId w:val="7"/>
        </w:numPr>
        <w:jc w:val="both"/>
      </w:pPr>
      <w:r w:rsidRPr="00DA7306">
        <w:t>Experiencia: Exposiciones repetidas ante estímulo, realizan asociaciones, forman una totalidad reconocible.</w:t>
      </w:r>
    </w:p>
    <w:p w:rsidR="00F5505D" w:rsidRPr="00DA7306" w:rsidRDefault="00F5505D" w:rsidP="001C1C98">
      <w:pPr>
        <w:pStyle w:val="Prrafodelista"/>
        <w:numPr>
          <w:ilvl w:val="0"/>
          <w:numId w:val="7"/>
        </w:numPr>
        <w:jc w:val="both"/>
      </w:pPr>
      <w:r w:rsidRPr="00DA7306">
        <w:t>De la experiencia vendrá la conexión entre los canales sensoriales.</w:t>
      </w: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Los etólogos</w:t>
      </w:r>
    </w:p>
    <w:p w:rsidR="00F5505D" w:rsidRPr="00DA7306" w:rsidRDefault="00F5505D" w:rsidP="001C1C98">
      <w:pPr>
        <w:pStyle w:val="Prrafodelista"/>
        <w:numPr>
          <w:ilvl w:val="0"/>
          <w:numId w:val="8"/>
        </w:numPr>
        <w:jc w:val="both"/>
      </w:pPr>
      <w:r w:rsidRPr="00DA7306">
        <w:t>Innatismo en la percepción de la información como una totalidad.</w:t>
      </w: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Las teorías cognitivas</w:t>
      </w:r>
    </w:p>
    <w:p w:rsidR="00F5505D" w:rsidRPr="00DA7306" w:rsidRDefault="00AA7D06" w:rsidP="001C1C98">
      <w:pPr>
        <w:pStyle w:val="Prrafodelista"/>
        <w:numPr>
          <w:ilvl w:val="0"/>
          <w:numId w:val="8"/>
        </w:numPr>
        <w:jc w:val="both"/>
      </w:pPr>
      <w:r w:rsidRPr="00DA7306">
        <w:t>Importancia de la interpretación perceptiva modelada por el conocimiento y el aumento de la capacidad de procesar información.</w:t>
      </w: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Los teóricos del procesamiento de la información</w:t>
      </w:r>
    </w:p>
    <w:p w:rsidR="00AA7D06" w:rsidRPr="00DA7306" w:rsidRDefault="00AA7D06" w:rsidP="001C1C98">
      <w:pPr>
        <w:pStyle w:val="Prrafodelista"/>
        <w:numPr>
          <w:ilvl w:val="0"/>
          <w:numId w:val="8"/>
        </w:numPr>
        <w:jc w:val="both"/>
      </w:pPr>
      <w:r w:rsidRPr="00DA7306">
        <w:t>Los cambios evolutivos y los procesos cognitivos: repercuten en la cantidad de información procesada y transforman el cerebro.</w:t>
      </w:r>
    </w:p>
    <w:p w:rsidR="00CE4AC8" w:rsidRPr="00DA7306" w:rsidRDefault="00CE4AC8" w:rsidP="001C1C98">
      <w:pPr>
        <w:pStyle w:val="Prrafodelista"/>
        <w:numPr>
          <w:ilvl w:val="0"/>
          <w:numId w:val="2"/>
        </w:numPr>
        <w:jc w:val="both"/>
      </w:pPr>
      <w:r w:rsidRPr="00DA7306">
        <w:t>CAPACIDADES SENSORIALES</w:t>
      </w:r>
    </w:p>
    <w:p w:rsidR="00AA7D06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EN BEBÉS Y LACTANTES</w:t>
      </w:r>
    </w:p>
    <w:p w:rsidR="00AA7D06" w:rsidRPr="00DA7306" w:rsidRDefault="00AA7D06" w:rsidP="001C1C98">
      <w:pPr>
        <w:pStyle w:val="Prrafodelista"/>
        <w:numPr>
          <w:ilvl w:val="0"/>
          <w:numId w:val="11"/>
        </w:numPr>
        <w:jc w:val="both"/>
      </w:pPr>
      <w:r w:rsidRPr="00DA7306">
        <w:t>Tiempo de fijación</w:t>
      </w:r>
    </w:p>
    <w:p w:rsidR="00AA7D06" w:rsidRPr="00DA7306" w:rsidRDefault="00AA7D06" w:rsidP="001C1C98">
      <w:pPr>
        <w:pStyle w:val="Prrafodelista"/>
        <w:numPr>
          <w:ilvl w:val="0"/>
          <w:numId w:val="11"/>
        </w:numPr>
        <w:jc w:val="both"/>
      </w:pPr>
      <w:r w:rsidRPr="00DA7306">
        <w:t>Rayos infrarrojos</w:t>
      </w:r>
    </w:p>
    <w:p w:rsidR="00AA7D06" w:rsidRPr="00DA7306" w:rsidRDefault="00AA7D06" w:rsidP="001C1C98">
      <w:pPr>
        <w:pStyle w:val="Prrafodelista"/>
        <w:numPr>
          <w:ilvl w:val="0"/>
          <w:numId w:val="11"/>
        </w:numPr>
        <w:jc w:val="both"/>
      </w:pPr>
      <w:r w:rsidRPr="00DA7306">
        <w:t xml:space="preserve">Medidas </w:t>
      </w:r>
      <w:proofErr w:type="spellStart"/>
      <w:r w:rsidRPr="00DA7306">
        <w:t>electrofisiológicas</w:t>
      </w:r>
      <w:proofErr w:type="spellEnd"/>
    </w:p>
    <w:p w:rsidR="00AA7D06" w:rsidRPr="00DA7306" w:rsidRDefault="00AA7D06" w:rsidP="001C1C98">
      <w:pPr>
        <w:pStyle w:val="Prrafodelista"/>
        <w:numPr>
          <w:ilvl w:val="0"/>
          <w:numId w:val="11"/>
        </w:numPr>
        <w:jc w:val="both"/>
      </w:pPr>
      <w:r w:rsidRPr="00DA7306">
        <w:t>Número de sonrisas</w:t>
      </w:r>
    </w:p>
    <w:p w:rsidR="00AA7D06" w:rsidRPr="00DA7306" w:rsidRDefault="00AA7D06" w:rsidP="001C1C98">
      <w:pPr>
        <w:ind w:left="708"/>
        <w:jc w:val="both"/>
      </w:pPr>
      <w:r w:rsidRPr="00DA7306">
        <w:t>Técnicas: -Habituación/deshabituación</w:t>
      </w:r>
    </w:p>
    <w:p w:rsidR="00AA7D06" w:rsidRPr="00DA7306" w:rsidRDefault="00AA7D06" w:rsidP="001C1C98">
      <w:pPr>
        <w:ind w:left="708"/>
        <w:jc w:val="both"/>
      </w:pPr>
      <w:r w:rsidRPr="00DA7306">
        <w:tab/>
        <w:t xml:space="preserve">   -Condicionamiento</w:t>
      </w:r>
    </w:p>
    <w:p w:rsidR="00AA7D06" w:rsidRPr="00DA7306" w:rsidRDefault="00AA7D06" w:rsidP="001C1C98">
      <w:pPr>
        <w:ind w:left="708"/>
        <w:jc w:val="both"/>
      </w:pPr>
      <w:r w:rsidRPr="00DA7306">
        <w:tab/>
        <w:t xml:space="preserve">  - Reflejos</w:t>
      </w: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DEL NEONATO, LACTANTE Y ESCOLAR</w:t>
      </w:r>
    </w:p>
    <w:p w:rsidR="00AA7D06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Tacto y dolor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>Primer sentido que se desarrolla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 xml:space="preserve">Incluye:-Capacidad de reaccionar ante cambios de </w:t>
      </w:r>
      <w:proofErr w:type="spellStart"/>
      <w:r w:rsidRPr="00DA7306">
        <w:t>tª</w:t>
      </w:r>
      <w:proofErr w:type="spellEnd"/>
      <w:r w:rsidRPr="00DA7306">
        <w:t>, humedad y P</w:t>
      </w:r>
    </w:p>
    <w:p w:rsidR="00AA7D06" w:rsidRPr="00DA7306" w:rsidRDefault="00AA7D06" w:rsidP="001C1C98">
      <w:pPr>
        <w:pStyle w:val="Prrafodelista"/>
        <w:ind w:left="2124"/>
        <w:jc w:val="both"/>
      </w:pPr>
      <w:r w:rsidRPr="00DA7306">
        <w:t>-Exploración voluntaria de objetos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>El contacto físico :-calma</w:t>
      </w:r>
    </w:p>
    <w:p w:rsidR="00AA7D06" w:rsidRPr="00DA7306" w:rsidRDefault="00AA7D06" w:rsidP="001C1C98">
      <w:pPr>
        <w:pStyle w:val="Prrafodelista"/>
        <w:ind w:left="2832"/>
        <w:jc w:val="both"/>
      </w:pPr>
      <w:r w:rsidRPr="00DA7306">
        <w:t xml:space="preserve">    -Aumenta su atención visual</w:t>
      </w:r>
    </w:p>
    <w:p w:rsidR="00AA7D06" w:rsidRPr="00DA7306" w:rsidRDefault="00AA7D06" w:rsidP="001C1C98">
      <w:pPr>
        <w:pStyle w:val="Prrafodelista"/>
        <w:ind w:left="2832"/>
        <w:jc w:val="both"/>
      </w:pPr>
      <w:r w:rsidRPr="00DA7306">
        <w:t xml:space="preserve">    -Desarrolla su </w:t>
      </w:r>
      <w:proofErr w:type="spellStart"/>
      <w:r w:rsidRPr="00DA7306">
        <w:t>stma</w:t>
      </w:r>
      <w:proofErr w:type="spellEnd"/>
      <w:r w:rsidRPr="00DA7306">
        <w:t xml:space="preserve"> inmunológico</w:t>
      </w:r>
    </w:p>
    <w:p w:rsidR="00AA7D06" w:rsidRPr="00DA7306" w:rsidRDefault="00AA7D06" w:rsidP="001C1C98">
      <w:pPr>
        <w:pStyle w:val="Prrafodelista"/>
        <w:ind w:left="2832"/>
        <w:jc w:val="both"/>
      </w:pPr>
      <w:r w:rsidRPr="00DA7306">
        <w:t xml:space="preserve">   - Establece vínculos afectivos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lastRenderedPageBreak/>
        <w:t>Exploran con la boca los primeros meses.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>9-10 m: con la mano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>La vista como sentido integrador hace que se abandone la especialización del tacto.</w:t>
      </w:r>
    </w:p>
    <w:p w:rsidR="00AA7D06" w:rsidRPr="00DA7306" w:rsidRDefault="00AA7D06" w:rsidP="001C1C98">
      <w:pPr>
        <w:pStyle w:val="Prrafodelista"/>
        <w:numPr>
          <w:ilvl w:val="1"/>
          <w:numId w:val="8"/>
        </w:numPr>
        <w:jc w:val="both"/>
      </w:pPr>
      <w:r w:rsidRPr="00DA7306">
        <w:t>El bebé es sensible al dolor y a la humedad, estando mejor preparado para el frío que para el calor.</w:t>
      </w:r>
    </w:p>
    <w:p w:rsidR="00AA7D06" w:rsidRPr="00DA7306" w:rsidRDefault="00AA7D06" w:rsidP="001C1C98">
      <w:pPr>
        <w:pStyle w:val="Prrafodelista"/>
        <w:ind w:left="1440"/>
        <w:jc w:val="both"/>
      </w:pP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Olfato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r w:rsidRPr="00DA7306">
        <w:t>Olfato es la fuente fundamental de información para especies filogenéticamente inferiores.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r w:rsidRPr="00DA7306">
        <w:t>Escasa utilización de este sentido (no desarrollo)debido a :</w:t>
      </w:r>
    </w:p>
    <w:p w:rsidR="001C1C98" w:rsidRPr="00DA7306" w:rsidRDefault="001C1C98" w:rsidP="001C1C98">
      <w:pPr>
        <w:pStyle w:val="Prrafodelista"/>
        <w:numPr>
          <w:ilvl w:val="2"/>
          <w:numId w:val="8"/>
        </w:numPr>
        <w:jc w:val="both"/>
      </w:pPr>
      <w:r w:rsidRPr="00DA7306">
        <w:t>Riqueza de otros sentidos</w:t>
      </w:r>
    </w:p>
    <w:p w:rsidR="001C1C98" w:rsidRPr="00DA7306" w:rsidRDefault="001C1C98" w:rsidP="001C1C98">
      <w:pPr>
        <w:pStyle w:val="Prrafodelista"/>
        <w:numPr>
          <w:ilvl w:val="2"/>
          <w:numId w:val="8"/>
        </w:numPr>
        <w:jc w:val="both"/>
      </w:pPr>
      <w:r w:rsidRPr="00DA7306">
        <w:t>Calidad de vida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proofErr w:type="spellStart"/>
      <w:r w:rsidRPr="00DA7306">
        <w:t>Steiner</w:t>
      </w:r>
      <w:proofErr w:type="spellEnd"/>
      <w:r w:rsidRPr="00DA7306">
        <w:t>: reacciones a diferentes olores en niños menos de 12 horas.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r w:rsidRPr="00DA7306">
        <w:t>Preferencias hacia olores dulces(baja latido y ritmo respiratorio)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r w:rsidRPr="00DA7306">
        <w:t>Sensibles a olores pronunciados: alcohol, anís, ajo</w:t>
      </w:r>
    </w:p>
    <w:p w:rsidR="001C1C98" w:rsidRPr="00DA7306" w:rsidRDefault="001C1C98" w:rsidP="001C1C98">
      <w:pPr>
        <w:pStyle w:val="Prrafodelista"/>
        <w:ind w:left="1440"/>
        <w:jc w:val="both"/>
      </w:pP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Gusto</w:t>
      </w:r>
    </w:p>
    <w:p w:rsidR="001C1C98" w:rsidRPr="00DA7306" w:rsidRDefault="001C1C98" w:rsidP="001C1C98">
      <w:pPr>
        <w:pStyle w:val="Prrafodelista"/>
        <w:numPr>
          <w:ilvl w:val="0"/>
          <w:numId w:val="15"/>
        </w:numPr>
        <w:jc w:val="both"/>
      </w:pPr>
      <w:r w:rsidRPr="00DA7306">
        <w:t>Muy desarrollado desde el nacimiento.</w:t>
      </w:r>
    </w:p>
    <w:p w:rsidR="001C1C98" w:rsidRPr="00DA7306" w:rsidRDefault="001C1C98" w:rsidP="001C1C98">
      <w:pPr>
        <w:pStyle w:val="Prrafodelista"/>
        <w:numPr>
          <w:ilvl w:val="0"/>
          <w:numId w:val="15"/>
        </w:numPr>
        <w:jc w:val="both"/>
      </w:pPr>
      <w:r w:rsidRPr="00DA7306">
        <w:t>Gestos desagrado: amargo, ácido, muy salado</w:t>
      </w:r>
    </w:p>
    <w:p w:rsidR="001C1C98" w:rsidRPr="00DA7306" w:rsidRDefault="001C1C98" w:rsidP="001C1C98">
      <w:pPr>
        <w:pStyle w:val="Prrafodelista"/>
        <w:numPr>
          <w:ilvl w:val="0"/>
          <w:numId w:val="15"/>
        </w:numPr>
        <w:jc w:val="both"/>
      </w:pPr>
      <w:r w:rsidRPr="00DA7306">
        <w:t>Gusta: dulce, insípido o salado</w:t>
      </w:r>
    </w:p>
    <w:p w:rsidR="001C1C98" w:rsidRPr="00DA7306" w:rsidRDefault="001C1C98" w:rsidP="001C1C98">
      <w:pPr>
        <w:pStyle w:val="Prrafodelista"/>
        <w:numPr>
          <w:ilvl w:val="0"/>
          <w:numId w:val="15"/>
        </w:numPr>
        <w:jc w:val="both"/>
      </w:pPr>
      <w:r w:rsidRPr="00DA7306">
        <w:t>Cuanto más dulce:-lenta succión</w:t>
      </w:r>
    </w:p>
    <w:p w:rsidR="001C1C98" w:rsidRPr="00DA7306" w:rsidRDefault="001C1C98" w:rsidP="001C1C98">
      <w:pPr>
        <w:pStyle w:val="Prrafodelista"/>
        <w:numPr>
          <w:ilvl w:val="3"/>
          <w:numId w:val="8"/>
        </w:numPr>
        <w:jc w:val="both"/>
      </w:pPr>
      <w:r w:rsidRPr="00DA7306">
        <w:t>Aceleración ritmo cardíaco</w:t>
      </w:r>
    </w:p>
    <w:p w:rsidR="001C1C98" w:rsidRPr="00DA7306" w:rsidRDefault="001C1C98" w:rsidP="001C1C98">
      <w:pPr>
        <w:pStyle w:val="Prrafodelista"/>
        <w:numPr>
          <w:ilvl w:val="3"/>
          <w:numId w:val="8"/>
        </w:numPr>
        <w:jc w:val="both"/>
      </w:pPr>
      <w:r w:rsidRPr="00DA7306">
        <w:t>Mas calma</w:t>
      </w:r>
    </w:p>
    <w:p w:rsidR="001C1C98" w:rsidRPr="00DA7306" w:rsidRDefault="001C1C98" w:rsidP="001C1C98">
      <w:pPr>
        <w:pStyle w:val="Prrafodelista"/>
        <w:numPr>
          <w:ilvl w:val="1"/>
          <w:numId w:val="8"/>
        </w:numPr>
        <w:jc w:val="both"/>
      </w:pPr>
      <w:r w:rsidRPr="00DA7306">
        <w:t>4 meses: aceptan lo salado</w:t>
      </w:r>
    </w:p>
    <w:p w:rsidR="001C1C98" w:rsidRPr="00DA7306" w:rsidRDefault="001C1C98" w:rsidP="001C1C98">
      <w:pPr>
        <w:pStyle w:val="Prrafodelista"/>
        <w:ind w:left="1440"/>
        <w:jc w:val="both"/>
      </w:pPr>
    </w:p>
    <w:p w:rsidR="00D1350F" w:rsidRPr="00DA7306" w:rsidRDefault="00CE4AC8" w:rsidP="00D1350F">
      <w:pPr>
        <w:pStyle w:val="Prrafodelista"/>
        <w:numPr>
          <w:ilvl w:val="2"/>
          <w:numId w:val="2"/>
        </w:numPr>
        <w:jc w:val="both"/>
      </w:pPr>
      <w:r w:rsidRPr="00DA7306">
        <w:t xml:space="preserve">Sensibilidad </w:t>
      </w:r>
      <w:proofErr w:type="spellStart"/>
      <w:r w:rsidRPr="00DA7306">
        <w:t>vestibula</w:t>
      </w:r>
      <w:r w:rsidR="00D1350F" w:rsidRPr="00DA7306">
        <w:t>r</w:t>
      </w:r>
      <w:proofErr w:type="spellEnd"/>
    </w:p>
    <w:p w:rsidR="00D1350F" w:rsidRPr="00DA7306" w:rsidRDefault="00D36560" w:rsidP="00D1350F">
      <w:pPr>
        <w:pStyle w:val="Prrafodelista"/>
        <w:numPr>
          <w:ilvl w:val="1"/>
          <w:numId w:val="8"/>
        </w:numPr>
        <w:jc w:val="both"/>
      </w:pPr>
      <w:proofErr w:type="spellStart"/>
      <w:r w:rsidRPr="00DA7306">
        <w:t>Def</w:t>
      </w:r>
      <w:proofErr w:type="spellEnd"/>
      <w:r w:rsidRPr="00DA7306">
        <w:t>: capacidad para detectar la gravedad y el movimiento de nuestro cuerpo. Equilibrio y postura corporal.</w:t>
      </w:r>
    </w:p>
    <w:p w:rsidR="00D36560" w:rsidRPr="00DA7306" w:rsidRDefault="00D36560" w:rsidP="00D1350F">
      <w:pPr>
        <w:pStyle w:val="Prrafodelista"/>
        <w:numPr>
          <w:ilvl w:val="1"/>
          <w:numId w:val="8"/>
        </w:numPr>
        <w:jc w:val="both"/>
      </w:pPr>
      <w:r w:rsidRPr="00DA7306">
        <w:t>El recién nacido es sensible respecto a los tres ejes de movimiento</w:t>
      </w:r>
    </w:p>
    <w:p w:rsidR="00D36560" w:rsidRPr="00DA7306" w:rsidRDefault="00D36560" w:rsidP="00D1350F">
      <w:pPr>
        <w:pStyle w:val="Prrafodelista"/>
        <w:numPr>
          <w:ilvl w:val="1"/>
          <w:numId w:val="8"/>
        </w:numPr>
        <w:jc w:val="both"/>
      </w:pPr>
      <w:r w:rsidRPr="00DA7306">
        <w:t>Se les tranquiliza meciéndolos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Oído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Responde a la estimulación auditiva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Lactante: discrimina tono, timbre, volumen.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Mayor sensibilidad a las frecuencias bajas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6 m: oye bien los sonidos agudos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Prefiere complejo que simple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 xml:space="preserve">Timbre bajo </w:t>
      </w:r>
      <w:r w:rsidR="0052753C" w:rsidRPr="00DA7306">
        <w:t>que</w:t>
      </w:r>
      <w:r w:rsidRPr="00DA7306">
        <w:t xml:space="preserve"> alto</w:t>
      </w:r>
    </w:p>
    <w:p w:rsidR="00D36560" w:rsidRPr="00DA7306" w:rsidRDefault="00D36560" w:rsidP="00D36560">
      <w:pPr>
        <w:pStyle w:val="Prrafodelista"/>
        <w:numPr>
          <w:ilvl w:val="1"/>
          <w:numId w:val="8"/>
        </w:numPr>
        <w:jc w:val="both"/>
      </w:pPr>
      <w:r w:rsidRPr="00DA7306">
        <w:t>Sonido largo que corto</w:t>
      </w:r>
    </w:p>
    <w:p w:rsidR="0052753C" w:rsidRPr="00DA7306" w:rsidRDefault="0052753C" w:rsidP="0052753C">
      <w:pPr>
        <w:pStyle w:val="Prrafodelista"/>
        <w:numPr>
          <w:ilvl w:val="1"/>
          <w:numId w:val="8"/>
        </w:numPr>
        <w:jc w:val="both"/>
      </w:pPr>
      <w:r w:rsidRPr="00DA7306">
        <w:t>La voz de la madre</w:t>
      </w:r>
    </w:p>
    <w:p w:rsidR="0052753C" w:rsidRPr="00DA7306" w:rsidRDefault="0052753C" w:rsidP="00D36560">
      <w:pPr>
        <w:pStyle w:val="Prrafodelista"/>
        <w:numPr>
          <w:ilvl w:val="1"/>
          <w:numId w:val="8"/>
        </w:numPr>
        <w:jc w:val="both"/>
      </w:pPr>
      <w:r w:rsidRPr="00DA7306">
        <w:t>9m: reconocen melodías</w:t>
      </w:r>
    </w:p>
    <w:p w:rsidR="0052753C" w:rsidRPr="00DA7306" w:rsidRDefault="0052753C" w:rsidP="00D36560">
      <w:pPr>
        <w:pStyle w:val="Prrafodelista"/>
        <w:numPr>
          <w:ilvl w:val="1"/>
          <w:numId w:val="8"/>
        </w:numPr>
        <w:jc w:val="both"/>
      </w:pPr>
      <w:r w:rsidRPr="00DA7306">
        <w:t>Reconocen fonemas: influencia del contexto. A partir del primer año dificultades para reconocer otras lenguas.</w:t>
      </w:r>
    </w:p>
    <w:p w:rsidR="0052753C" w:rsidRPr="00DA7306" w:rsidRDefault="0052753C" w:rsidP="00D36560">
      <w:pPr>
        <w:pStyle w:val="Prrafodelista"/>
        <w:numPr>
          <w:ilvl w:val="1"/>
          <w:numId w:val="8"/>
        </w:numPr>
        <w:jc w:val="both"/>
      </w:pPr>
      <w:r w:rsidRPr="00DA7306">
        <w:t>Localización del sonido</w:t>
      </w:r>
    </w:p>
    <w:p w:rsidR="0052753C" w:rsidRPr="00DA7306" w:rsidRDefault="0052753C" w:rsidP="0052753C">
      <w:pPr>
        <w:pStyle w:val="Prrafodelista"/>
        <w:numPr>
          <w:ilvl w:val="2"/>
          <w:numId w:val="8"/>
        </w:numPr>
        <w:jc w:val="both"/>
      </w:pPr>
      <w:r w:rsidRPr="00DA7306">
        <w:t>Por parte del cerebro (</w:t>
      </w:r>
      <w:proofErr w:type="spellStart"/>
      <w:r w:rsidRPr="00DA7306">
        <w:t>recalibración</w:t>
      </w:r>
      <w:proofErr w:type="spellEnd"/>
      <w:r w:rsidRPr="00DA7306">
        <w:t>)</w:t>
      </w:r>
    </w:p>
    <w:p w:rsidR="0052753C" w:rsidRPr="00DA7306" w:rsidRDefault="0052753C" w:rsidP="0052753C">
      <w:pPr>
        <w:pStyle w:val="Prrafodelista"/>
        <w:numPr>
          <w:ilvl w:val="2"/>
          <w:numId w:val="8"/>
        </w:numPr>
        <w:jc w:val="both"/>
      </w:pPr>
      <w:r w:rsidRPr="00DA7306">
        <w:lastRenderedPageBreak/>
        <w:t>Separación orejas</w:t>
      </w:r>
    </w:p>
    <w:p w:rsidR="0052753C" w:rsidRPr="00DA7306" w:rsidRDefault="0052753C" w:rsidP="0052753C">
      <w:pPr>
        <w:pStyle w:val="Prrafodelista"/>
        <w:numPr>
          <w:ilvl w:val="2"/>
          <w:numId w:val="8"/>
        </w:numPr>
        <w:jc w:val="both"/>
      </w:pPr>
      <w:r w:rsidRPr="00DA7306">
        <w:t>2 m: desaparece la forma refleja y aparece la voluntaria</w:t>
      </w:r>
    </w:p>
    <w:p w:rsidR="0052753C" w:rsidRPr="00DA7306" w:rsidRDefault="0052753C" w:rsidP="0052753C">
      <w:pPr>
        <w:pStyle w:val="Prrafodelista"/>
        <w:numPr>
          <w:ilvl w:val="2"/>
          <w:numId w:val="8"/>
        </w:numPr>
        <w:jc w:val="both"/>
      </w:pPr>
      <w:r w:rsidRPr="00DA7306">
        <w:t>Más fácil si está delante y se acerca.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Visión</w:t>
      </w:r>
    </w:p>
    <w:p w:rsidR="0052753C" w:rsidRPr="00DA7306" w:rsidRDefault="00A40038" w:rsidP="0052753C">
      <w:pPr>
        <w:ind w:left="720"/>
        <w:jc w:val="both"/>
      </w:pPr>
      <w:r w:rsidRPr="00DA7306">
        <w:t>Mecanismos implicados:</w:t>
      </w:r>
    </w:p>
    <w:p w:rsidR="00A40038" w:rsidRPr="00DA7306" w:rsidRDefault="00A40038" w:rsidP="00A40038">
      <w:pPr>
        <w:pStyle w:val="Prrafodelista"/>
        <w:numPr>
          <w:ilvl w:val="1"/>
          <w:numId w:val="8"/>
        </w:numPr>
        <w:jc w:val="both"/>
      </w:pPr>
      <w:r w:rsidRPr="00DA7306">
        <w:t>Agudeza</w:t>
      </w:r>
    </w:p>
    <w:p w:rsidR="00A40038" w:rsidRPr="00DA7306" w:rsidRDefault="00A40038" w:rsidP="00A40038">
      <w:pPr>
        <w:pStyle w:val="Prrafodelista"/>
        <w:numPr>
          <w:ilvl w:val="1"/>
          <w:numId w:val="8"/>
        </w:numPr>
        <w:jc w:val="both"/>
      </w:pPr>
      <w:r w:rsidRPr="00DA7306">
        <w:t>Acomodación</w:t>
      </w:r>
    </w:p>
    <w:p w:rsidR="00A40038" w:rsidRPr="00DA7306" w:rsidRDefault="00A40038" w:rsidP="00A40038">
      <w:pPr>
        <w:pStyle w:val="Prrafodelista"/>
        <w:numPr>
          <w:ilvl w:val="1"/>
          <w:numId w:val="8"/>
        </w:numPr>
        <w:jc w:val="both"/>
      </w:pPr>
      <w:r w:rsidRPr="00DA7306">
        <w:t>Visión periférica</w:t>
      </w:r>
    </w:p>
    <w:p w:rsidR="00A40038" w:rsidRPr="00DA7306" w:rsidRDefault="00A40038" w:rsidP="00A40038">
      <w:pPr>
        <w:pStyle w:val="Prrafodelista"/>
        <w:numPr>
          <w:ilvl w:val="1"/>
          <w:numId w:val="8"/>
        </w:numPr>
        <w:jc w:val="both"/>
      </w:pPr>
      <w:r w:rsidRPr="00DA7306">
        <w:t>Central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Sentido menos maduro al nacer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Pueden seguir un objeto en movimiento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La pupila a la luminosidad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Diferencian rojo de verde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No ven fuera de 18-24 cm.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3m: acomodación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6m: periférica y central</w:t>
      </w:r>
    </w:p>
    <w:p w:rsidR="00CF0557" w:rsidRPr="00DA7306" w:rsidRDefault="00CF0557" w:rsidP="00CF0557">
      <w:pPr>
        <w:pStyle w:val="Prrafodelista"/>
        <w:numPr>
          <w:ilvl w:val="0"/>
          <w:numId w:val="8"/>
        </w:numPr>
        <w:jc w:val="both"/>
      </w:pPr>
      <w:r w:rsidRPr="00DA7306">
        <w:t>3 años: si horizontal, dificultad en vertical</w:t>
      </w:r>
    </w:p>
    <w:p w:rsidR="00CF0557" w:rsidRPr="00DA7306" w:rsidRDefault="00CF0557" w:rsidP="00CF0557">
      <w:pPr>
        <w:pStyle w:val="Prrafodelista"/>
        <w:jc w:val="both"/>
      </w:pPr>
    </w:p>
    <w:p w:rsidR="00CF0557" w:rsidRPr="00DA7306" w:rsidRDefault="00CF0557" w:rsidP="00CF0557">
      <w:pPr>
        <w:pStyle w:val="Prrafodelista"/>
        <w:jc w:val="both"/>
      </w:pPr>
      <w:r w:rsidRPr="00DA7306">
        <w:t>Preferencias del recién nacido:</w:t>
      </w:r>
    </w:p>
    <w:p w:rsidR="00CF0557" w:rsidRPr="00DA7306" w:rsidRDefault="00CF0557" w:rsidP="00CF0557">
      <w:pPr>
        <w:pStyle w:val="Prrafodelista"/>
        <w:numPr>
          <w:ilvl w:val="0"/>
          <w:numId w:val="25"/>
        </w:numPr>
        <w:jc w:val="both"/>
      </w:pPr>
      <w:r w:rsidRPr="00DA7306">
        <w:t>Brillantez</w:t>
      </w:r>
    </w:p>
    <w:p w:rsidR="00CF0557" w:rsidRPr="00DA7306" w:rsidRDefault="00CF0557" w:rsidP="00CF0557">
      <w:pPr>
        <w:pStyle w:val="Prrafodelista"/>
        <w:numPr>
          <w:ilvl w:val="0"/>
          <w:numId w:val="25"/>
        </w:numPr>
        <w:jc w:val="both"/>
      </w:pPr>
      <w:r w:rsidRPr="00DA7306">
        <w:t>Movimiento</w:t>
      </w:r>
    </w:p>
    <w:p w:rsidR="00CF0557" w:rsidRPr="00DA7306" w:rsidRDefault="00CF0557" w:rsidP="00CF0557">
      <w:pPr>
        <w:pStyle w:val="Prrafodelista"/>
        <w:numPr>
          <w:ilvl w:val="0"/>
          <w:numId w:val="25"/>
        </w:numPr>
        <w:jc w:val="both"/>
      </w:pPr>
      <w:r w:rsidRPr="00DA7306">
        <w:t>Cantidad de objetos</w:t>
      </w:r>
    </w:p>
    <w:p w:rsidR="00CF0557" w:rsidRPr="00DA7306" w:rsidRDefault="00CF0557" w:rsidP="00CF0557">
      <w:pPr>
        <w:pStyle w:val="Prrafodelista"/>
        <w:numPr>
          <w:ilvl w:val="0"/>
          <w:numId w:val="25"/>
        </w:numPr>
        <w:jc w:val="both"/>
      </w:pPr>
      <w:r w:rsidRPr="00DA7306">
        <w:t>Novedosos</w:t>
      </w:r>
    </w:p>
    <w:p w:rsidR="00CF0557" w:rsidRPr="00DA7306" w:rsidRDefault="00CF0557" w:rsidP="00CF0557">
      <w:pPr>
        <w:pStyle w:val="Prrafodelista"/>
        <w:numPr>
          <w:ilvl w:val="0"/>
          <w:numId w:val="25"/>
        </w:numPr>
        <w:jc w:val="both"/>
      </w:pPr>
      <w:r w:rsidRPr="00DA7306">
        <w:t>Coloreados-2 m : azul</w:t>
      </w:r>
    </w:p>
    <w:p w:rsidR="00CF0557" w:rsidRPr="00DA7306" w:rsidRDefault="00CF0557" w:rsidP="00CF0557">
      <w:pPr>
        <w:ind w:left="720"/>
        <w:jc w:val="both"/>
      </w:pPr>
      <w:r w:rsidRPr="00DA7306">
        <w:t xml:space="preserve">                    -4m: amarillo</w:t>
      </w:r>
    </w:p>
    <w:p w:rsidR="00CF0557" w:rsidRPr="00DA7306" w:rsidRDefault="00CF0557" w:rsidP="00CF0557">
      <w:pPr>
        <w:ind w:left="720"/>
        <w:jc w:val="both"/>
      </w:pPr>
      <w:r w:rsidRPr="00DA7306">
        <w:tab/>
        <w:t xml:space="preserve">      -6m: percepción similar al adulto</w:t>
      </w:r>
    </w:p>
    <w:p w:rsidR="00CF0557" w:rsidRPr="00DA7306" w:rsidRDefault="00CF0557" w:rsidP="00CF0557">
      <w:pPr>
        <w:pStyle w:val="Prrafodelista"/>
        <w:numPr>
          <w:ilvl w:val="0"/>
          <w:numId w:val="26"/>
        </w:numPr>
        <w:jc w:val="both"/>
      </w:pPr>
      <w:r w:rsidRPr="00DA7306">
        <w:t xml:space="preserve">Bordes o contornos: información valiosa (agarrar, límite, </w:t>
      </w:r>
      <w:r w:rsidR="003E271C" w:rsidRPr="00DA7306">
        <w:t>profundidad</w:t>
      </w:r>
      <w:r w:rsidRPr="00DA7306">
        <w:t>)</w:t>
      </w:r>
    </w:p>
    <w:p w:rsidR="00CF0557" w:rsidRPr="00DA7306" w:rsidRDefault="00CF0557" w:rsidP="00CF0557">
      <w:pPr>
        <w:pStyle w:val="Prrafodelista"/>
        <w:numPr>
          <w:ilvl w:val="0"/>
          <w:numId w:val="26"/>
        </w:numPr>
        <w:jc w:val="both"/>
      </w:pPr>
      <w:r w:rsidRPr="00DA7306">
        <w:t>Complejidad</w:t>
      </w:r>
    </w:p>
    <w:p w:rsidR="00CF0557" w:rsidRPr="00DA7306" w:rsidRDefault="00CF0557" w:rsidP="00CF0557">
      <w:pPr>
        <w:pStyle w:val="Prrafodelista"/>
        <w:numPr>
          <w:ilvl w:val="0"/>
          <w:numId w:val="26"/>
        </w:numPr>
        <w:jc w:val="both"/>
      </w:pPr>
      <w:r w:rsidRPr="00DA7306">
        <w:t>Rostro humano</w:t>
      </w:r>
    </w:p>
    <w:p w:rsidR="00CF0557" w:rsidRPr="00DA7306" w:rsidRDefault="00CF0557" w:rsidP="00CF0557">
      <w:pPr>
        <w:pStyle w:val="Prrafodelista"/>
        <w:numPr>
          <w:ilvl w:val="0"/>
          <w:numId w:val="26"/>
        </w:numPr>
        <w:jc w:val="both"/>
      </w:pPr>
      <w:r w:rsidRPr="00DA7306">
        <w:t>Contrastes fuertes</w:t>
      </w:r>
    </w:p>
    <w:p w:rsidR="00CF0557" w:rsidRPr="00DA7306" w:rsidRDefault="00CF0557" w:rsidP="00CF0557">
      <w:pPr>
        <w:pStyle w:val="Prrafodelista"/>
        <w:jc w:val="both"/>
      </w:pPr>
    </w:p>
    <w:p w:rsidR="00CE4AC8" w:rsidRPr="00DA7306" w:rsidRDefault="00CE4AC8" w:rsidP="001C1C98">
      <w:pPr>
        <w:pStyle w:val="Prrafodelista"/>
        <w:numPr>
          <w:ilvl w:val="0"/>
          <w:numId w:val="2"/>
        </w:numPr>
        <w:jc w:val="both"/>
      </w:pPr>
      <w:r w:rsidRPr="00DA7306">
        <w:t>ORGANIZACIÓN PERCEPTIVA</w:t>
      </w:r>
    </w:p>
    <w:p w:rsidR="003E271C" w:rsidRPr="00DA7306" w:rsidRDefault="003E271C" w:rsidP="003E271C">
      <w:pPr>
        <w:ind w:left="360"/>
        <w:jc w:val="both"/>
      </w:pPr>
      <w:r w:rsidRPr="00DA7306">
        <w:t>Supone organización a distintos niveles:</w:t>
      </w:r>
    </w:p>
    <w:p w:rsidR="003E271C" w:rsidRPr="00DA7306" w:rsidRDefault="003E271C" w:rsidP="003E271C">
      <w:pPr>
        <w:pStyle w:val="Prrafodelista"/>
        <w:jc w:val="both"/>
      </w:pPr>
      <w:r w:rsidRPr="00DA7306">
        <w:t>1-Interrelación entre elementos de un objeto hasta su totalidad</w:t>
      </w:r>
    </w:p>
    <w:p w:rsidR="003E271C" w:rsidRPr="00DA7306" w:rsidRDefault="003E271C" w:rsidP="003E271C">
      <w:pPr>
        <w:pStyle w:val="Prrafodelista"/>
        <w:jc w:val="both"/>
      </w:pPr>
      <w:r w:rsidRPr="00DA7306">
        <w:t>2-Captar y diferenciar propiedades</w:t>
      </w:r>
    </w:p>
    <w:p w:rsidR="003E271C" w:rsidRPr="00DA7306" w:rsidRDefault="003E271C" w:rsidP="003E271C">
      <w:pPr>
        <w:pStyle w:val="Prrafodelista"/>
        <w:jc w:val="both"/>
      </w:pPr>
      <w:r w:rsidRPr="00DA7306">
        <w:t>3-Estabilidad de las propiedades ante cambios ambientales</w:t>
      </w:r>
    </w:p>
    <w:p w:rsidR="003E271C" w:rsidRPr="00DA7306" w:rsidRDefault="003E271C" w:rsidP="003E271C">
      <w:pPr>
        <w:pStyle w:val="Prrafodelista"/>
        <w:jc w:val="both"/>
      </w:pPr>
      <w:r w:rsidRPr="00DA7306">
        <w:t>4-Combinar modalidades sensoriales</w:t>
      </w:r>
    </w:p>
    <w:p w:rsidR="003E271C" w:rsidRPr="00DA7306" w:rsidRDefault="003E271C" w:rsidP="003E271C">
      <w:pPr>
        <w:pStyle w:val="Prrafodelista"/>
        <w:jc w:val="both"/>
      </w:pPr>
    </w:p>
    <w:p w:rsidR="003E271C" w:rsidRPr="00DA7306" w:rsidRDefault="003E271C" w:rsidP="003E271C">
      <w:pPr>
        <w:pStyle w:val="Prrafodelista"/>
        <w:numPr>
          <w:ilvl w:val="1"/>
          <w:numId w:val="2"/>
        </w:numPr>
        <w:jc w:val="both"/>
      </w:pPr>
      <w:r w:rsidRPr="00DA7306">
        <w:t>Detección de interrelaciones entre elementos hasta organizar el conjunto y percibirlo como una totalidad</w:t>
      </w:r>
    </w:p>
    <w:p w:rsidR="003E271C" w:rsidRPr="00DA7306" w:rsidRDefault="001A6A54" w:rsidP="003E271C">
      <w:pPr>
        <w:pStyle w:val="Prrafodelista"/>
        <w:numPr>
          <w:ilvl w:val="0"/>
          <w:numId w:val="29"/>
        </w:numPr>
        <w:jc w:val="both"/>
      </w:pPr>
      <w:r w:rsidRPr="00DA7306">
        <w:lastRenderedPageBreak/>
        <w:t>2m: Interior rostros u objetos</w:t>
      </w:r>
    </w:p>
    <w:p w:rsidR="001A6A54" w:rsidRPr="00DA7306" w:rsidRDefault="001A6A54" w:rsidP="003E271C">
      <w:pPr>
        <w:pStyle w:val="Prrafodelista"/>
        <w:numPr>
          <w:ilvl w:val="0"/>
          <w:numId w:val="29"/>
        </w:numPr>
        <w:jc w:val="both"/>
      </w:pPr>
      <w:r w:rsidRPr="00DA7306">
        <w:t>3m: Se extraña ante la ruptura de la organización</w:t>
      </w:r>
    </w:p>
    <w:p w:rsidR="001A6A54" w:rsidRPr="00DA7306" w:rsidRDefault="001A6A54" w:rsidP="003E271C">
      <w:pPr>
        <w:pStyle w:val="Prrafodelista"/>
        <w:numPr>
          <w:ilvl w:val="0"/>
          <w:numId w:val="29"/>
        </w:numPr>
        <w:jc w:val="both"/>
      </w:pPr>
      <w:r w:rsidRPr="00DA7306">
        <w:t>5m: Distingue movimiento organizado del desorganizado.</w:t>
      </w:r>
    </w:p>
    <w:p w:rsidR="001A6A54" w:rsidRPr="00DA7306" w:rsidRDefault="001A6A54" w:rsidP="003E271C">
      <w:pPr>
        <w:pStyle w:val="Prrafodelista"/>
        <w:numPr>
          <w:ilvl w:val="0"/>
          <w:numId w:val="29"/>
        </w:numPr>
        <w:jc w:val="both"/>
      </w:pPr>
      <w:r w:rsidRPr="00DA7306">
        <w:t>7m: Completa imágenes incompletas</w:t>
      </w:r>
    </w:p>
    <w:p w:rsidR="001A6A54" w:rsidRPr="00DA7306" w:rsidRDefault="001A6A54" w:rsidP="003E271C">
      <w:pPr>
        <w:pStyle w:val="Prrafodelista"/>
        <w:numPr>
          <w:ilvl w:val="0"/>
          <w:numId w:val="29"/>
        </w:numPr>
        <w:jc w:val="both"/>
      </w:pPr>
      <w:r w:rsidRPr="00DA7306">
        <w:t>En niños de 4 años aun no está desarrollada la integración del contexto en tamaño.</w:t>
      </w:r>
    </w:p>
    <w:p w:rsidR="001A6A54" w:rsidRPr="00DA7306" w:rsidRDefault="001A6A54" w:rsidP="001A6A54">
      <w:pPr>
        <w:pStyle w:val="Prrafodelista"/>
        <w:ind w:left="1080"/>
        <w:jc w:val="both"/>
      </w:pP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Detección de propiedades de los objetos y de sus relaciones con el espacio circundante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Profundidad</w:t>
      </w:r>
      <w:r w:rsidR="001A6A54" w:rsidRPr="00DA7306">
        <w:t>: Habilidad para juzgar la distancia que separa objetos entre sí</w:t>
      </w:r>
    </w:p>
    <w:p w:rsidR="001A6A54" w:rsidRPr="00DA7306" w:rsidRDefault="001A6A54" w:rsidP="001A6A54">
      <w:pPr>
        <w:pStyle w:val="Prrafodelista"/>
        <w:numPr>
          <w:ilvl w:val="0"/>
          <w:numId w:val="30"/>
        </w:numPr>
        <w:jc w:val="both"/>
      </w:pPr>
      <w:r w:rsidRPr="00DA7306">
        <w:t>Se inicia pronto</w:t>
      </w:r>
    </w:p>
    <w:p w:rsidR="001A6A54" w:rsidRPr="00DA7306" w:rsidRDefault="001A6A54" w:rsidP="001A6A54">
      <w:pPr>
        <w:pStyle w:val="Prrafodelista"/>
        <w:numPr>
          <w:ilvl w:val="0"/>
          <w:numId w:val="30"/>
        </w:numPr>
        <w:jc w:val="both"/>
      </w:pPr>
      <w:r w:rsidRPr="00DA7306">
        <w:t>Técnica:</w:t>
      </w:r>
      <w:r w:rsidRPr="00DA7306">
        <w:tab/>
        <w:t>-Abismo visual: a los 2 m distinguen diferencias. Cuando gatean ven el riesgo.</w:t>
      </w:r>
    </w:p>
    <w:p w:rsidR="001A6A54" w:rsidRPr="00DA7306" w:rsidRDefault="001A6A54" w:rsidP="001A6A54">
      <w:pPr>
        <w:pStyle w:val="Prrafodelista"/>
        <w:numPr>
          <w:ilvl w:val="0"/>
          <w:numId w:val="30"/>
        </w:numPr>
        <w:jc w:val="both"/>
      </w:pPr>
      <w:r w:rsidRPr="00DA7306">
        <w:t>Indicios de profundidad:</w:t>
      </w:r>
    </w:p>
    <w:p w:rsidR="001A6A54" w:rsidRPr="00DA7306" w:rsidRDefault="001A6A54" w:rsidP="001A6A54">
      <w:pPr>
        <w:pStyle w:val="Prrafodelista"/>
        <w:numPr>
          <w:ilvl w:val="1"/>
          <w:numId w:val="30"/>
        </w:numPr>
        <w:jc w:val="both"/>
      </w:pPr>
      <w:r w:rsidRPr="00DA7306">
        <w:t>Cinéticos (1 y 3 m)</w:t>
      </w:r>
    </w:p>
    <w:p w:rsidR="001A6A54" w:rsidRPr="00DA7306" w:rsidRDefault="001A6A54" w:rsidP="001A6A54">
      <w:pPr>
        <w:pStyle w:val="Prrafodelista"/>
        <w:numPr>
          <w:ilvl w:val="1"/>
          <w:numId w:val="30"/>
        </w:numPr>
        <w:jc w:val="both"/>
      </w:pPr>
      <w:r w:rsidRPr="00DA7306">
        <w:t>Estáticos binoculares (4 o 5 m)</w:t>
      </w:r>
    </w:p>
    <w:p w:rsidR="001A6A54" w:rsidRPr="00DA7306" w:rsidRDefault="001A6A54" w:rsidP="001A6A54">
      <w:pPr>
        <w:pStyle w:val="Prrafodelista"/>
        <w:numPr>
          <w:ilvl w:val="1"/>
          <w:numId w:val="30"/>
        </w:numPr>
        <w:jc w:val="both"/>
      </w:pPr>
      <w:r w:rsidRPr="00DA7306">
        <w:t>Estáticos monoculares (6 o 7 m)</w:t>
      </w:r>
    </w:p>
    <w:p w:rsidR="001A6A54" w:rsidRPr="00DA7306" w:rsidRDefault="001A6A54" w:rsidP="001A6A54">
      <w:pPr>
        <w:pStyle w:val="Prrafodelista"/>
        <w:numPr>
          <w:ilvl w:val="0"/>
          <w:numId w:val="30"/>
        </w:numPr>
        <w:jc w:val="both"/>
      </w:pPr>
      <w:r w:rsidRPr="00DA7306">
        <w:t>Referencia espacial: su propio cuerpo</w:t>
      </w:r>
    </w:p>
    <w:p w:rsidR="001A6A54" w:rsidRPr="00DA7306" w:rsidRDefault="001A6A54" w:rsidP="001A6A54">
      <w:pPr>
        <w:pStyle w:val="Prrafodelista"/>
        <w:numPr>
          <w:ilvl w:val="0"/>
          <w:numId w:val="30"/>
        </w:numPr>
        <w:jc w:val="both"/>
      </w:pPr>
      <w:r w:rsidRPr="00DA7306">
        <w:t>11 m: toman como referencia objetos externos</w:t>
      </w:r>
    </w:p>
    <w:p w:rsidR="001A6A54" w:rsidRPr="00DA7306" w:rsidRDefault="00CE4AC8" w:rsidP="001A6A54">
      <w:pPr>
        <w:pStyle w:val="Prrafodelista"/>
        <w:numPr>
          <w:ilvl w:val="2"/>
          <w:numId w:val="2"/>
        </w:numPr>
        <w:jc w:val="both"/>
      </w:pPr>
      <w:r w:rsidRPr="00DA7306">
        <w:t>Rigidez y flexibilidad</w:t>
      </w:r>
    </w:p>
    <w:p w:rsidR="001A6A54" w:rsidRPr="00DA7306" w:rsidRDefault="001A6A54" w:rsidP="001A6A54">
      <w:pPr>
        <w:pStyle w:val="Prrafodelista"/>
        <w:numPr>
          <w:ilvl w:val="0"/>
          <w:numId w:val="37"/>
        </w:numPr>
        <w:jc w:val="both"/>
      </w:pPr>
      <w:r w:rsidRPr="00DA7306">
        <w:t>A partir de 5 m</w:t>
      </w:r>
    </w:p>
    <w:p w:rsidR="001A6A54" w:rsidRPr="00DA7306" w:rsidRDefault="001A6A54" w:rsidP="001A6A54">
      <w:pPr>
        <w:pStyle w:val="Prrafodelista"/>
        <w:numPr>
          <w:ilvl w:val="0"/>
          <w:numId w:val="37"/>
        </w:numPr>
        <w:jc w:val="both"/>
      </w:pPr>
      <w:r w:rsidRPr="00DA7306">
        <w:t xml:space="preserve">Técnica: </w:t>
      </w:r>
      <w:r w:rsidRPr="00DA7306">
        <w:tab/>
        <w:t>-Palo estrujado: se sorprende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Continuidad</w:t>
      </w:r>
      <w:r w:rsidR="001A6A54" w:rsidRPr="00DA7306">
        <w:t>: Comprensión que aunque un objeto se interponga delante de otro, el de detrás no está partido.</w:t>
      </w:r>
    </w:p>
    <w:p w:rsidR="001A6A54" w:rsidRPr="00DA7306" w:rsidRDefault="001A6A54" w:rsidP="001A6A54">
      <w:pPr>
        <w:pStyle w:val="Prrafodelista"/>
        <w:numPr>
          <w:ilvl w:val="0"/>
          <w:numId w:val="38"/>
        </w:numPr>
        <w:jc w:val="both"/>
      </w:pPr>
      <w:r w:rsidRPr="00DA7306">
        <w:t>Hasta los 4m</w:t>
      </w:r>
    </w:p>
    <w:p w:rsidR="001A6A54" w:rsidRPr="00DA7306" w:rsidRDefault="001A6A54" w:rsidP="001A6A54">
      <w:pPr>
        <w:pStyle w:val="Prrafodelista"/>
        <w:numPr>
          <w:ilvl w:val="0"/>
          <w:numId w:val="38"/>
        </w:numPr>
        <w:jc w:val="both"/>
      </w:pPr>
      <w:r w:rsidRPr="00DA7306">
        <w:t xml:space="preserve">Técnica: </w:t>
      </w:r>
      <w:r w:rsidR="00160223" w:rsidRPr="00DA7306">
        <w:tab/>
        <w:t>-Una barra se tapa y otra no.</w:t>
      </w:r>
    </w:p>
    <w:p w:rsidR="00160223" w:rsidRPr="00DA7306" w:rsidRDefault="00160223" w:rsidP="00160223">
      <w:pPr>
        <w:pStyle w:val="Prrafodelista"/>
        <w:numPr>
          <w:ilvl w:val="0"/>
          <w:numId w:val="38"/>
        </w:numPr>
        <w:jc w:val="both"/>
      </w:pPr>
      <w:r w:rsidRPr="00DA7306">
        <w:t>2 m: percibe continuidad si hay movimiento</w:t>
      </w:r>
    </w:p>
    <w:p w:rsidR="00160223" w:rsidRPr="00DA7306" w:rsidRDefault="00160223" w:rsidP="00160223">
      <w:pPr>
        <w:pStyle w:val="Prrafodelista"/>
        <w:ind w:left="1584"/>
        <w:jc w:val="both"/>
      </w:pP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Detección de la estabilidad y cambio de las propiedades de los objetos y de sus interrelaciones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Constancia</w:t>
      </w:r>
      <w:r w:rsidR="00C201A7" w:rsidRPr="00DA7306">
        <w:t>: Darse cuenta que las características de los objetos no cambian a pesar de los factores ambientales.</w:t>
      </w:r>
    </w:p>
    <w:p w:rsidR="00C201A7" w:rsidRPr="00DA7306" w:rsidRDefault="00C201A7" w:rsidP="00C201A7">
      <w:pPr>
        <w:pStyle w:val="Prrafodelista"/>
        <w:numPr>
          <w:ilvl w:val="0"/>
          <w:numId w:val="39"/>
        </w:numPr>
        <w:jc w:val="both"/>
      </w:pPr>
      <w:r w:rsidRPr="00DA7306">
        <w:t>Tamaño: partir 3 m</w:t>
      </w:r>
    </w:p>
    <w:p w:rsidR="00C201A7" w:rsidRPr="00DA7306" w:rsidRDefault="00C201A7" w:rsidP="00C201A7">
      <w:pPr>
        <w:pStyle w:val="Prrafodelista"/>
        <w:numPr>
          <w:ilvl w:val="0"/>
          <w:numId w:val="39"/>
        </w:numPr>
        <w:jc w:val="both"/>
      </w:pPr>
      <w:r w:rsidRPr="00DA7306">
        <w:t>Forma: 3 m para formas regulares</w:t>
      </w:r>
    </w:p>
    <w:p w:rsidR="00C201A7" w:rsidRPr="00DA7306" w:rsidRDefault="00C201A7" w:rsidP="00C201A7">
      <w:pPr>
        <w:pStyle w:val="Prrafodelista"/>
        <w:numPr>
          <w:ilvl w:val="0"/>
          <w:numId w:val="39"/>
        </w:numPr>
        <w:jc w:val="both"/>
      </w:pPr>
      <w:r w:rsidRPr="00DA7306">
        <w:t>Luminosidad: 7 semanas para objetos no pequeños</w:t>
      </w:r>
    </w:p>
    <w:p w:rsidR="00C201A7" w:rsidRPr="00DA7306" w:rsidRDefault="00C201A7" w:rsidP="00C201A7">
      <w:pPr>
        <w:pStyle w:val="Prrafodelista"/>
        <w:numPr>
          <w:ilvl w:val="0"/>
          <w:numId w:val="39"/>
        </w:numPr>
        <w:jc w:val="both"/>
      </w:pPr>
      <w:r w:rsidRPr="00DA7306">
        <w:t>Color: 4 m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proofErr w:type="spellStart"/>
      <w:r w:rsidRPr="00DA7306">
        <w:t>Invarianza</w:t>
      </w:r>
      <w:proofErr w:type="spellEnd"/>
    </w:p>
    <w:p w:rsidR="00C201A7" w:rsidRPr="00DA7306" w:rsidRDefault="00C201A7" w:rsidP="00C201A7">
      <w:pPr>
        <w:pStyle w:val="Prrafodelista"/>
        <w:numPr>
          <w:ilvl w:val="0"/>
          <w:numId w:val="40"/>
        </w:numPr>
        <w:jc w:val="both"/>
      </w:pPr>
      <w:r w:rsidRPr="00DA7306">
        <w:t>Características de los objetos que permanecen estables a pesar de la posición</w:t>
      </w:r>
    </w:p>
    <w:p w:rsidR="00C201A7" w:rsidRPr="00DA7306" w:rsidRDefault="00C201A7" w:rsidP="00C201A7">
      <w:pPr>
        <w:pStyle w:val="Prrafodelista"/>
        <w:numPr>
          <w:ilvl w:val="0"/>
          <w:numId w:val="40"/>
        </w:numPr>
        <w:jc w:val="both"/>
      </w:pPr>
      <w:r w:rsidRPr="00DA7306">
        <w:t>Características que se mantienen constantes en una clase o categoría</w:t>
      </w:r>
    </w:p>
    <w:p w:rsidR="00C201A7" w:rsidRPr="00DA7306" w:rsidRDefault="00C201A7" w:rsidP="00C201A7">
      <w:pPr>
        <w:ind w:left="360"/>
        <w:jc w:val="both"/>
      </w:pPr>
      <w:r w:rsidRPr="00DA7306">
        <w:t xml:space="preserve">Constancia e </w:t>
      </w:r>
      <w:proofErr w:type="spellStart"/>
      <w:r w:rsidRPr="00DA7306">
        <w:t>Invarianza</w:t>
      </w:r>
      <w:proofErr w:type="spellEnd"/>
      <w:r w:rsidRPr="00DA7306">
        <w:t xml:space="preserve"> otorgan estabilidad que permite al niño organizar sus percepciones y llegar a conceptos.</w:t>
      </w:r>
    </w:p>
    <w:p w:rsidR="00CE4AC8" w:rsidRPr="00DA7306" w:rsidRDefault="00CE4AC8" w:rsidP="001C1C98">
      <w:pPr>
        <w:pStyle w:val="Prrafodelista"/>
        <w:numPr>
          <w:ilvl w:val="1"/>
          <w:numId w:val="2"/>
        </w:numPr>
        <w:jc w:val="both"/>
      </w:pPr>
      <w:r w:rsidRPr="00DA7306">
        <w:t>La integración sensorial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t>Las relaciones exploratorias intermodales</w:t>
      </w:r>
    </w:p>
    <w:p w:rsidR="00CE4AC8" w:rsidRPr="00DA7306" w:rsidRDefault="00CE4AC8" w:rsidP="001C1C98">
      <w:pPr>
        <w:pStyle w:val="Prrafodelista"/>
        <w:numPr>
          <w:ilvl w:val="2"/>
          <w:numId w:val="2"/>
        </w:numPr>
        <w:jc w:val="both"/>
      </w:pPr>
      <w:r w:rsidRPr="00DA7306">
        <w:lastRenderedPageBreak/>
        <w:t>La representación intermodal</w:t>
      </w:r>
    </w:p>
    <w:p w:rsidR="00CE4AC8" w:rsidRPr="00DA7306" w:rsidRDefault="00CE4AC8" w:rsidP="001C1C98">
      <w:pPr>
        <w:jc w:val="both"/>
      </w:pPr>
    </w:p>
    <w:sectPr w:rsidR="00CE4AC8" w:rsidRPr="00DA7306" w:rsidSect="002B1B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389" w:rsidRDefault="00C92389" w:rsidP="00CE4AC8">
      <w:pPr>
        <w:spacing w:after="0" w:line="240" w:lineRule="auto"/>
      </w:pPr>
      <w:r>
        <w:separator/>
      </w:r>
    </w:p>
  </w:endnote>
  <w:endnote w:type="continuationSeparator" w:id="1">
    <w:p w:rsidR="00C92389" w:rsidRDefault="00C92389" w:rsidP="00CE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389" w:rsidRDefault="00C92389" w:rsidP="00CE4AC8">
      <w:pPr>
        <w:spacing w:after="0" w:line="240" w:lineRule="auto"/>
      </w:pPr>
      <w:r>
        <w:separator/>
      </w:r>
    </w:p>
  </w:footnote>
  <w:footnote w:type="continuationSeparator" w:id="1">
    <w:p w:rsidR="00C92389" w:rsidRDefault="00C92389" w:rsidP="00CE4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E65"/>
    <w:multiLevelType w:val="hybridMultilevel"/>
    <w:tmpl w:val="2AA44FE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E7563"/>
    <w:multiLevelType w:val="hybridMultilevel"/>
    <w:tmpl w:val="5BE024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D097D"/>
    <w:multiLevelType w:val="hybridMultilevel"/>
    <w:tmpl w:val="4FA257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3854789"/>
    <w:multiLevelType w:val="hybridMultilevel"/>
    <w:tmpl w:val="329C0216"/>
    <w:lvl w:ilvl="0" w:tplc="4AC83700">
      <w:numFmt w:val="bullet"/>
      <w:lvlText w:val="-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F6C83"/>
    <w:multiLevelType w:val="hybridMultilevel"/>
    <w:tmpl w:val="46FED276"/>
    <w:lvl w:ilvl="0" w:tplc="0C0A000F">
      <w:start w:val="1"/>
      <w:numFmt w:val="decimal"/>
      <w:lvlText w:val="%1."/>
      <w:lvlJc w:val="left"/>
      <w:pPr>
        <w:ind w:left="1512" w:hanging="360"/>
      </w:pPr>
    </w:lvl>
    <w:lvl w:ilvl="1" w:tplc="0C0A0019" w:tentative="1">
      <w:start w:val="1"/>
      <w:numFmt w:val="lowerLetter"/>
      <w:lvlText w:val="%2."/>
      <w:lvlJc w:val="left"/>
      <w:pPr>
        <w:ind w:left="2232" w:hanging="360"/>
      </w:pPr>
    </w:lvl>
    <w:lvl w:ilvl="2" w:tplc="0C0A001B" w:tentative="1">
      <w:start w:val="1"/>
      <w:numFmt w:val="lowerRoman"/>
      <w:lvlText w:val="%3."/>
      <w:lvlJc w:val="right"/>
      <w:pPr>
        <w:ind w:left="2952" w:hanging="180"/>
      </w:pPr>
    </w:lvl>
    <w:lvl w:ilvl="3" w:tplc="0C0A000F" w:tentative="1">
      <w:start w:val="1"/>
      <w:numFmt w:val="decimal"/>
      <w:lvlText w:val="%4."/>
      <w:lvlJc w:val="left"/>
      <w:pPr>
        <w:ind w:left="3672" w:hanging="360"/>
      </w:pPr>
    </w:lvl>
    <w:lvl w:ilvl="4" w:tplc="0C0A0019" w:tentative="1">
      <w:start w:val="1"/>
      <w:numFmt w:val="lowerLetter"/>
      <w:lvlText w:val="%5."/>
      <w:lvlJc w:val="left"/>
      <w:pPr>
        <w:ind w:left="4392" w:hanging="360"/>
      </w:pPr>
    </w:lvl>
    <w:lvl w:ilvl="5" w:tplc="0C0A001B" w:tentative="1">
      <w:start w:val="1"/>
      <w:numFmt w:val="lowerRoman"/>
      <w:lvlText w:val="%6."/>
      <w:lvlJc w:val="right"/>
      <w:pPr>
        <w:ind w:left="5112" w:hanging="180"/>
      </w:pPr>
    </w:lvl>
    <w:lvl w:ilvl="6" w:tplc="0C0A000F" w:tentative="1">
      <w:start w:val="1"/>
      <w:numFmt w:val="decimal"/>
      <w:lvlText w:val="%7."/>
      <w:lvlJc w:val="left"/>
      <w:pPr>
        <w:ind w:left="5832" w:hanging="360"/>
      </w:pPr>
    </w:lvl>
    <w:lvl w:ilvl="7" w:tplc="0C0A0019" w:tentative="1">
      <w:start w:val="1"/>
      <w:numFmt w:val="lowerLetter"/>
      <w:lvlText w:val="%8."/>
      <w:lvlJc w:val="left"/>
      <w:pPr>
        <w:ind w:left="6552" w:hanging="360"/>
      </w:pPr>
    </w:lvl>
    <w:lvl w:ilvl="8" w:tplc="0C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05B17FEC"/>
    <w:multiLevelType w:val="hybridMultilevel"/>
    <w:tmpl w:val="A8CAE9C0"/>
    <w:lvl w:ilvl="0" w:tplc="0C0A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D786C"/>
    <w:multiLevelType w:val="hybridMultilevel"/>
    <w:tmpl w:val="32F417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B24B67"/>
    <w:multiLevelType w:val="hybridMultilevel"/>
    <w:tmpl w:val="EF1EF8C0"/>
    <w:lvl w:ilvl="0" w:tplc="0C0A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13D13"/>
    <w:multiLevelType w:val="hybridMultilevel"/>
    <w:tmpl w:val="69041FE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11058C"/>
    <w:multiLevelType w:val="hybridMultilevel"/>
    <w:tmpl w:val="155E0BEA"/>
    <w:lvl w:ilvl="0" w:tplc="0C0A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1D2E26B1"/>
    <w:multiLevelType w:val="hybridMultilevel"/>
    <w:tmpl w:val="04C0828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792D96"/>
    <w:multiLevelType w:val="hybridMultilevel"/>
    <w:tmpl w:val="3D66CABE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B566FB"/>
    <w:multiLevelType w:val="hybridMultilevel"/>
    <w:tmpl w:val="EC32F5AA"/>
    <w:lvl w:ilvl="0" w:tplc="0C0A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>
    <w:nsid w:val="29D473A7"/>
    <w:multiLevelType w:val="hybridMultilevel"/>
    <w:tmpl w:val="252C795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9F1309"/>
    <w:multiLevelType w:val="hybridMultilevel"/>
    <w:tmpl w:val="DAB02F4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FD0B14"/>
    <w:multiLevelType w:val="hybridMultilevel"/>
    <w:tmpl w:val="7B04C38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CF19A5"/>
    <w:multiLevelType w:val="hybridMultilevel"/>
    <w:tmpl w:val="1EAACF18"/>
    <w:lvl w:ilvl="0" w:tplc="4AC83700">
      <w:numFmt w:val="bullet"/>
      <w:lvlText w:val="-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C03009"/>
    <w:multiLevelType w:val="hybridMultilevel"/>
    <w:tmpl w:val="E514E33C"/>
    <w:lvl w:ilvl="0" w:tplc="0C0A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8">
    <w:nsid w:val="35A77F51"/>
    <w:multiLevelType w:val="hybridMultilevel"/>
    <w:tmpl w:val="2D2EB3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FF2AA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347BEF"/>
    <w:multiLevelType w:val="hybridMultilevel"/>
    <w:tmpl w:val="BACEFC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B34C1"/>
    <w:multiLevelType w:val="hybridMultilevel"/>
    <w:tmpl w:val="7B04B44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211C98"/>
    <w:multiLevelType w:val="hybridMultilevel"/>
    <w:tmpl w:val="657C9AFA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421600A4"/>
    <w:multiLevelType w:val="hybridMultilevel"/>
    <w:tmpl w:val="70F4D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7C27C3"/>
    <w:multiLevelType w:val="hybridMultilevel"/>
    <w:tmpl w:val="355ED73E"/>
    <w:lvl w:ilvl="0" w:tplc="0C0A000F">
      <w:start w:val="1"/>
      <w:numFmt w:val="decimal"/>
      <w:lvlText w:val="%1."/>
      <w:lvlJc w:val="left"/>
      <w:pPr>
        <w:ind w:left="2448" w:hanging="360"/>
      </w:pPr>
    </w:lvl>
    <w:lvl w:ilvl="1" w:tplc="0C0A0019" w:tentative="1">
      <w:start w:val="1"/>
      <w:numFmt w:val="lowerLetter"/>
      <w:lvlText w:val="%2."/>
      <w:lvlJc w:val="left"/>
      <w:pPr>
        <w:ind w:left="3168" w:hanging="360"/>
      </w:pPr>
    </w:lvl>
    <w:lvl w:ilvl="2" w:tplc="0C0A001B" w:tentative="1">
      <w:start w:val="1"/>
      <w:numFmt w:val="lowerRoman"/>
      <w:lvlText w:val="%3."/>
      <w:lvlJc w:val="right"/>
      <w:pPr>
        <w:ind w:left="3888" w:hanging="180"/>
      </w:pPr>
    </w:lvl>
    <w:lvl w:ilvl="3" w:tplc="0C0A000F" w:tentative="1">
      <w:start w:val="1"/>
      <w:numFmt w:val="decimal"/>
      <w:lvlText w:val="%4."/>
      <w:lvlJc w:val="left"/>
      <w:pPr>
        <w:ind w:left="4608" w:hanging="360"/>
      </w:pPr>
    </w:lvl>
    <w:lvl w:ilvl="4" w:tplc="0C0A0019" w:tentative="1">
      <w:start w:val="1"/>
      <w:numFmt w:val="lowerLetter"/>
      <w:lvlText w:val="%5."/>
      <w:lvlJc w:val="left"/>
      <w:pPr>
        <w:ind w:left="5328" w:hanging="360"/>
      </w:pPr>
    </w:lvl>
    <w:lvl w:ilvl="5" w:tplc="0C0A001B" w:tentative="1">
      <w:start w:val="1"/>
      <w:numFmt w:val="lowerRoman"/>
      <w:lvlText w:val="%6."/>
      <w:lvlJc w:val="right"/>
      <w:pPr>
        <w:ind w:left="6048" w:hanging="180"/>
      </w:pPr>
    </w:lvl>
    <w:lvl w:ilvl="6" w:tplc="0C0A000F" w:tentative="1">
      <w:start w:val="1"/>
      <w:numFmt w:val="decimal"/>
      <w:lvlText w:val="%7."/>
      <w:lvlJc w:val="left"/>
      <w:pPr>
        <w:ind w:left="6768" w:hanging="360"/>
      </w:pPr>
    </w:lvl>
    <w:lvl w:ilvl="7" w:tplc="0C0A0019" w:tentative="1">
      <w:start w:val="1"/>
      <w:numFmt w:val="lowerLetter"/>
      <w:lvlText w:val="%8."/>
      <w:lvlJc w:val="left"/>
      <w:pPr>
        <w:ind w:left="7488" w:hanging="360"/>
      </w:pPr>
    </w:lvl>
    <w:lvl w:ilvl="8" w:tplc="0C0A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5">
    <w:nsid w:val="44BE74F2"/>
    <w:multiLevelType w:val="hybridMultilevel"/>
    <w:tmpl w:val="4E00BAC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9721C"/>
    <w:multiLevelType w:val="hybridMultilevel"/>
    <w:tmpl w:val="53C076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83700">
      <w:numFmt w:val="bullet"/>
      <w:lvlText w:val="-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206B49"/>
    <w:multiLevelType w:val="hybridMultilevel"/>
    <w:tmpl w:val="20EC67F0"/>
    <w:lvl w:ilvl="0" w:tplc="4AC83700">
      <w:numFmt w:val="bullet"/>
      <w:lvlText w:val="-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17C12"/>
    <w:multiLevelType w:val="hybridMultilevel"/>
    <w:tmpl w:val="39D294FE"/>
    <w:lvl w:ilvl="0" w:tplc="0C0A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9">
    <w:nsid w:val="49951787"/>
    <w:multiLevelType w:val="hybridMultilevel"/>
    <w:tmpl w:val="8AD476A4"/>
    <w:lvl w:ilvl="0" w:tplc="0C0A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CE01C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D501D05"/>
    <w:multiLevelType w:val="hybridMultilevel"/>
    <w:tmpl w:val="EAC06D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E0AA8"/>
    <w:multiLevelType w:val="hybridMultilevel"/>
    <w:tmpl w:val="26388CBC"/>
    <w:lvl w:ilvl="0" w:tplc="0C0A0003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92F0D8A"/>
    <w:multiLevelType w:val="hybridMultilevel"/>
    <w:tmpl w:val="39F03BBA"/>
    <w:lvl w:ilvl="0" w:tplc="0C0A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683720"/>
    <w:multiLevelType w:val="hybridMultilevel"/>
    <w:tmpl w:val="1AC8E21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57B31E1"/>
    <w:multiLevelType w:val="hybridMultilevel"/>
    <w:tmpl w:val="7FF2E720"/>
    <w:lvl w:ilvl="0" w:tplc="0C0A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6B54ECD"/>
    <w:multiLevelType w:val="hybridMultilevel"/>
    <w:tmpl w:val="BAD05148"/>
    <w:lvl w:ilvl="0" w:tplc="0C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>
    <w:nsid w:val="76ED324E"/>
    <w:multiLevelType w:val="hybridMultilevel"/>
    <w:tmpl w:val="22CE8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C17E40"/>
    <w:multiLevelType w:val="hybridMultilevel"/>
    <w:tmpl w:val="6882E49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ECE0C18"/>
    <w:multiLevelType w:val="hybridMultilevel"/>
    <w:tmpl w:val="58FE5B60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4"/>
  </w:num>
  <w:num w:numId="4">
    <w:abstractNumId w:val="6"/>
  </w:num>
  <w:num w:numId="5">
    <w:abstractNumId w:val="8"/>
  </w:num>
  <w:num w:numId="6">
    <w:abstractNumId w:val="2"/>
  </w:num>
  <w:num w:numId="7">
    <w:abstractNumId w:val="23"/>
  </w:num>
  <w:num w:numId="8">
    <w:abstractNumId w:val="26"/>
  </w:num>
  <w:num w:numId="9">
    <w:abstractNumId w:val="20"/>
  </w:num>
  <w:num w:numId="10">
    <w:abstractNumId w:val="24"/>
  </w:num>
  <w:num w:numId="11">
    <w:abstractNumId w:val="4"/>
  </w:num>
  <w:num w:numId="12">
    <w:abstractNumId w:val="11"/>
  </w:num>
  <w:num w:numId="13">
    <w:abstractNumId w:val="36"/>
  </w:num>
  <w:num w:numId="14">
    <w:abstractNumId w:val="22"/>
  </w:num>
  <w:num w:numId="15">
    <w:abstractNumId w:val="28"/>
  </w:num>
  <w:num w:numId="16">
    <w:abstractNumId w:val="16"/>
  </w:num>
  <w:num w:numId="17">
    <w:abstractNumId w:val="27"/>
  </w:num>
  <w:num w:numId="18">
    <w:abstractNumId w:val="3"/>
  </w:num>
  <w:num w:numId="19">
    <w:abstractNumId w:val="0"/>
  </w:num>
  <w:num w:numId="20">
    <w:abstractNumId w:val="38"/>
  </w:num>
  <w:num w:numId="21">
    <w:abstractNumId w:val="18"/>
  </w:num>
  <w:num w:numId="22">
    <w:abstractNumId w:val="39"/>
  </w:num>
  <w:num w:numId="23">
    <w:abstractNumId w:val="25"/>
  </w:num>
  <w:num w:numId="24">
    <w:abstractNumId w:val="21"/>
  </w:num>
  <w:num w:numId="25">
    <w:abstractNumId w:val="37"/>
  </w:num>
  <w:num w:numId="26">
    <w:abstractNumId w:val="31"/>
  </w:num>
  <w:num w:numId="27">
    <w:abstractNumId w:val="15"/>
  </w:num>
  <w:num w:numId="28">
    <w:abstractNumId w:val="1"/>
  </w:num>
  <w:num w:numId="29">
    <w:abstractNumId w:val="34"/>
  </w:num>
  <w:num w:numId="30">
    <w:abstractNumId w:val="17"/>
  </w:num>
  <w:num w:numId="31">
    <w:abstractNumId w:val="7"/>
  </w:num>
  <w:num w:numId="32">
    <w:abstractNumId w:val="32"/>
  </w:num>
  <w:num w:numId="33">
    <w:abstractNumId w:val="9"/>
  </w:num>
  <w:num w:numId="34">
    <w:abstractNumId w:val="29"/>
  </w:num>
  <w:num w:numId="35">
    <w:abstractNumId w:val="5"/>
  </w:num>
  <w:num w:numId="36">
    <w:abstractNumId w:val="33"/>
  </w:num>
  <w:num w:numId="37">
    <w:abstractNumId w:val="12"/>
  </w:num>
  <w:num w:numId="38">
    <w:abstractNumId w:val="35"/>
  </w:num>
  <w:num w:numId="39">
    <w:abstractNumId w:val="10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7120"/>
    <w:rsid w:val="0004702D"/>
    <w:rsid w:val="00160223"/>
    <w:rsid w:val="001878F3"/>
    <w:rsid w:val="001A6A54"/>
    <w:rsid w:val="001C1C98"/>
    <w:rsid w:val="002B1BB1"/>
    <w:rsid w:val="003E271C"/>
    <w:rsid w:val="0052753C"/>
    <w:rsid w:val="00A40038"/>
    <w:rsid w:val="00AA7D06"/>
    <w:rsid w:val="00BF1026"/>
    <w:rsid w:val="00C201A7"/>
    <w:rsid w:val="00C92389"/>
    <w:rsid w:val="00CE4AC8"/>
    <w:rsid w:val="00CF0557"/>
    <w:rsid w:val="00D1350F"/>
    <w:rsid w:val="00D36560"/>
    <w:rsid w:val="00DA7306"/>
    <w:rsid w:val="00E77120"/>
    <w:rsid w:val="00F5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B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712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CE4A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E4AC8"/>
  </w:style>
  <w:style w:type="paragraph" w:styleId="Piedepgina">
    <w:name w:val="footer"/>
    <w:basedOn w:val="Normal"/>
    <w:link w:val="PiedepginaCar"/>
    <w:uiPriority w:val="99"/>
    <w:semiHidden/>
    <w:unhideWhenUsed/>
    <w:rsid w:val="00CE4A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E4A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5FAF-302A-4700-8273-02C16659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1016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KLARETA</dc:creator>
  <cp:keywords/>
  <dc:description/>
  <cp:lastModifiedBy>test</cp:lastModifiedBy>
  <cp:revision>10</cp:revision>
  <dcterms:created xsi:type="dcterms:W3CDTF">2007-11-21T11:49:00Z</dcterms:created>
  <dcterms:modified xsi:type="dcterms:W3CDTF">2011-08-19T11:33:00Z</dcterms:modified>
</cp:coreProperties>
</file>