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1A" w:rsidRDefault="008B59AF" w:rsidP="008B59AF">
      <w:pPr>
        <w:jc w:val="center"/>
        <w:rPr>
          <w:b/>
          <w:color w:val="5F497A" w:themeColor="accent4" w:themeShade="BF"/>
          <w:sz w:val="32"/>
          <w:szCs w:val="32"/>
          <w:u w:val="single"/>
        </w:rPr>
      </w:pPr>
      <w:r w:rsidRPr="008B59AF">
        <w:rPr>
          <w:b/>
          <w:color w:val="5F497A" w:themeColor="accent4" w:themeShade="BF"/>
          <w:sz w:val="32"/>
          <w:szCs w:val="32"/>
          <w:u w:val="single"/>
        </w:rPr>
        <w:t>Sistema Nervioso</w:t>
      </w:r>
    </w:p>
    <w:p w:rsidR="008B59AF" w:rsidRPr="008B59AF" w:rsidRDefault="00B0008B" w:rsidP="008B59AF">
      <w:pPr>
        <w:pStyle w:val="Prrafodelista"/>
        <w:numPr>
          <w:ilvl w:val="0"/>
          <w:numId w:val="1"/>
        </w:numPr>
        <w:jc w:val="both"/>
        <w:rPr>
          <w:color w:val="4F81BD" w:themeColor="accent1"/>
          <w:sz w:val="32"/>
          <w:szCs w:val="32"/>
        </w:rPr>
      </w:pPr>
      <w:r>
        <w:rPr>
          <w:color w:val="4F81BD" w:themeColor="accent1"/>
          <w:sz w:val="28"/>
          <w:szCs w:val="28"/>
        </w:rPr>
        <w:t>Anatomía</w:t>
      </w:r>
    </w:p>
    <w:p w:rsidR="008B59AF" w:rsidRPr="008B59AF" w:rsidRDefault="00B0008B" w:rsidP="008B59AF">
      <w:pPr>
        <w:pStyle w:val="Prrafodelista"/>
        <w:numPr>
          <w:ilvl w:val="0"/>
          <w:numId w:val="1"/>
        </w:numPr>
        <w:jc w:val="both"/>
        <w:rPr>
          <w:color w:val="4F81BD" w:themeColor="accent1"/>
          <w:sz w:val="32"/>
          <w:szCs w:val="32"/>
        </w:rPr>
      </w:pPr>
      <w:r>
        <w:rPr>
          <w:color w:val="4F81BD" w:themeColor="accent1"/>
          <w:sz w:val="28"/>
          <w:szCs w:val="28"/>
        </w:rPr>
        <w:t>Fisiología</w:t>
      </w:r>
    </w:p>
    <w:p w:rsidR="008B59AF" w:rsidRPr="00AB1502" w:rsidRDefault="008B59AF" w:rsidP="00AB1502">
      <w:pPr>
        <w:pStyle w:val="Sinespaciado"/>
        <w:rPr>
          <w:sz w:val="26"/>
          <w:szCs w:val="26"/>
        </w:rPr>
      </w:pPr>
      <w:r w:rsidRPr="00AB1502">
        <w:rPr>
          <w:sz w:val="26"/>
          <w:szCs w:val="26"/>
        </w:rPr>
        <w:t>La consumación del sistema nervioso se da en los mamíferos.</w:t>
      </w:r>
    </w:p>
    <w:p w:rsidR="008B59AF" w:rsidRDefault="008B59AF" w:rsidP="00AB1502">
      <w:pPr>
        <w:pStyle w:val="Sinespaciado"/>
        <w:rPr>
          <w:b/>
          <w:color w:val="4F81BD" w:themeColor="accent1"/>
          <w:sz w:val="28"/>
          <w:szCs w:val="28"/>
          <w:u w:val="single"/>
        </w:rPr>
      </w:pPr>
      <w:r>
        <w:rPr>
          <w:b/>
          <w:color w:val="4F81BD" w:themeColor="accent1"/>
          <w:sz w:val="28"/>
          <w:szCs w:val="28"/>
          <w:u w:val="single"/>
        </w:rPr>
        <w:t>Neuronas</w:t>
      </w:r>
    </w:p>
    <w:p w:rsidR="008B59AF" w:rsidRPr="00B9712E" w:rsidRDefault="00360B23" w:rsidP="00AB1502">
      <w:pPr>
        <w:pStyle w:val="Sinespaciado"/>
        <w:rPr>
          <w:sz w:val="26"/>
          <w:szCs w:val="26"/>
        </w:rPr>
      </w:pPr>
      <w:r>
        <w:rPr>
          <w:noProof/>
          <w:lang w:eastAsia="es-ES_tradnl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margin-left:1.2pt;margin-top:15.15pt;width:45pt;height:42pt;z-index:251658240"/>
        </w:pict>
      </w:r>
      <w:r w:rsidR="00B0008B" w:rsidRPr="00B9712E">
        <w:rPr>
          <w:sz w:val="26"/>
          <w:szCs w:val="26"/>
        </w:rPr>
        <w:t>Células</w:t>
      </w:r>
      <w:r w:rsidR="008B59AF" w:rsidRPr="00B9712E">
        <w:rPr>
          <w:sz w:val="26"/>
          <w:szCs w:val="26"/>
        </w:rPr>
        <w:t xml:space="preserve"> del sistema nervioso</w:t>
      </w:r>
    </w:p>
    <w:p w:rsidR="008B59AF" w:rsidRDefault="00360B23" w:rsidP="00AB1502">
      <w:pPr>
        <w:pStyle w:val="Sinespaciado"/>
      </w:pPr>
      <w:r>
        <w:rPr>
          <w:noProof/>
          <w:lang w:eastAsia="es-ES_tradnl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8" style="position:absolute;margin-left:126.6pt;margin-top:10.4pt;width:17.65pt;height:10.5pt;rotation:270;z-index:251661312" o:connectortype="curved" adj="10769,-476023,-263422"/>
        </w:pict>
      </w:r>
      <w:r>
        <w:t xml:space="preserve">                           Soma</w:t>
      </w:r>
    </w:p>
    <w:p w:rsidR="008B59AF" w:rsidRDefault="00360B23" w:rsidP="00AB1502">
      <w:pPr>
        <w:pStyle w:val="Sinespaciado"/>
      </w:pPr>
      <w:r>
        <w:rPr>
          <w:noProof/>
          <w:lang w:eastAsia="es-ES_tradnl"/>
        </w:rPr>
        <w:pict>
          <v:shape id="_x0000_s1033" type="#_x0000_t38" style="position:absolute;margin-left:130.2pt;margin-top:3.85pt;width:27.75pt;height:7.15pt;flip:y;z-index:251663360" o:connectortype="curved" adj="10781,699055,-167546"/>
        </w:pict>
      </w:r>
      <w:r>
        <w:rPr>
          <w:noProof/>
          <w:lang w:eastAsia="es-ES_tradnl"/>
        </w:rPr>
        <w:pict>
          <v:shape id="_x0000_s1032" type="#_x0000_t38" style="position:absolute;margin-left:130.2pt;margin-top:11pt;width:18pt;height:6.35pt;z-index:251662336" o:connectortype="curved" adj="10800,-787124,-258300"/>
        </w:pict>
      </w:r>
      <w:r>
        <w:rPr>
          <w:noProof/>
          <w:lang w:eastAsia="es-ES_tradnl"/>
        </w:rPr>
        <w:pict>
          <v:shape id="_x0000_s1030" type="#_x0000_t38" style="position:absolute;margin-left:39.45pt;margin-top:3.85pt;width:90.75pt;height:7.15pt;z-index:251660288" o:connectortype="curved" adj="10794,-677455,-29633"/>
        </w:pict>
      </w:r>
      <w:r>
        <w:rPr>
          <w:noProof/>
          <w:lang w:eastAsia="es-ES_tradnl"/>
        </w:rPr>
        <w:pict>
          <v:oval id="_x0000_s1027" style="position:absolute;margin-left:19.2pt;margin-top:3.85pt;width:7.15pt;height:7.15pt;z-index:251659264"/>
        </w:pict>
      </w:r>
      <w:r>
        <w:t xml:space="preserve">                                              </w:t>
      </w:r>
    </w:p>
    <w:p w:rsidR="00AB1502" w:rsidRDefault="00360B23" w:rsidP="00360B23">
      <w:pPr>
        <w:pStyle w:val="Sinespaciado"/>
        <w:tabs>
          <w:tab w:val="left" w:pos="3735"/>
        </w:tabs>
      </w:pPr>
      <w:r>
        <w:t xml:space="preserve">                          </w:t>
      </w:r>
      <w:r w:rsidR="005C5A9B">
        <w:t>Núcleo</w:t>
      </w:r>
      <w:r>
        <w:tab/>
        <w:t>Dendritas</w:t>
      </w:r>
    </w:p>
    <w:p w:rsidR="008B59AF" w:rsidRDefault="008B59AF" w:rsidP="00AB1502">
      <w:pPr>
        <w:pStyle w:val="Sinespaciado"/>
      </w:pPr>
    </w:p>
    <w:p w:rsidR="008B59AF" w:rsidRDefault="00B0008B" w:rsidP="00AB1502">
      <w:pPr>
        <w:pStyle w:val="Sinespaciado"/>
      </w:pPr>
      <w:r>
        <w:t>*</w:t>
      </w:r>
      <w:r w:rsidRPr="008B59AF">
        <w:t>Neurona</w:t>
      </w:r>
      <w:r>
        <w:t xml:space="preserve"> multipolar: Múltiples dendritas</w:t>
      </w:r>
    </w:p>
    <w:p w:rsidR="008B59AF" w:rsidRPr="00AB1502" w:rsidRDefault="00B0008B" w:rsidP="00AB1502">
      <w:pPr>
        <w:pStyle w:val="Sinespaciado"/>
        <w:rPr>
          <w:sz w:val="24"/>
          <w:szCs w:val="24"/>
        </w:rPr>
      </w:pPr>
      <w:r w:rsidRPr="00AB1502">
        <w:rPr>
          <w:sz w:val="24"/>
          <w:szCs w:val="24"/>
          <w:u w:val="single"/>
        </w:rPr>
        <w:t>Bipolares</w:t>
      </w:r>
      <w:r w:rsidR="008B59AF" w:rsidRPr="00AB1502">
        <w:rPr>
          <w:sz w:val="24"/>
          <w:szCs w:val="24"/>
          <w:u w:val="single"/>
        </w:rPr>
        <w:t>:</w:t>
      </w:r>
    </w:p>
    <w:p w:rsidR="008B59AF" w:rsidRDefault="00360B23" w:rsidP="00AB1502">
      <w:pPr>
        <w:pStyle w:val="Sinespaciado"/>
        <w:rPr>
          <w:u w:val="single"/>
        </w:rPr>
      </w:pPr>
      <w:r>
        <w:rPr>
          <w:noProof/>
          <w:u w:val="single"/>
          <w:lang w:eastAsia="es-ES_tradnl"/>
        </w:rPr>
        <w:pict>
          <v:shape id="_x0000_s1040" type="#_x0000_t38" style="position:absolute;margin-left:206.7pt;margin-top:6pt;width:11.25pt;height:8.25pt;rotation:270;z-index:251670528" o:connectortype="curved" adj="10752,-797236,-563040"/>
        </w:pict>
      </w:r>
      <w:r>
        <w:rPr>
          <w:noProof/>
          <w:u w:val="single"/>
          <w:lang w:eastAsia="es-ES_tradn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39.45pt;margin-top:11.25pt;width:19.5pt;height:0;rotation:180;z-index:251669504" o:connectortype="curved" adj="-159508,-1,-159508"/>
        </w:pict>
      </w:r>
      <w:r>
        <w:rPr>
          <w:noProof/>
          <w:u w:val="single"/>
          <w:lang w:eastAsia="es-ES_tradnl"/>
        </w:rPr>
        <w:pict>
          <v:shape id="_x0000_s1038" type="#_x0000_t38" style="position:absolute;margin-left:39.45pt;margin-top:11.25pt;width:19.5pt;height:10.5pt;rotation:180;flip:y;z-index:251668480" o:connectortype="curved" adj="10800,617143,-159508"/>
        </w:pict>
      </w:r>
      <w:r>
        <w:rPr>
          <w:noProof/>
          <w:u w:val="single"/>
          <w:lang w:eastAsia="es-ES_tradnl"/>
        </w:rPr>
        <w:pict>
          <v:shape id="_x0000_s1037" type="#_x0000_t38" style="position:absolute;margin-left:46.2pt;margin-top:4.5pt;width:12.75pt;height:6.75pt;rotation:180;z-index:251667456" o:connectortype="curved" adj="10758,-960000,-243953"/>
        </w:pict>
      </w:r>
      <w:r>
        <w:rPr>
          <w:noProof/>
          <w:u w:val="single"/>
          <w:lang w:eastAsia="es-ES_tradnl"/>
        </w:rPr>
        <w:pict>
          <v:shape id="_x0000_s1035" type="#_x0000_t38" style="position:absolute;margin-left:58.95pt;margin-top:11.25pt;width:71.25pt;height:4.5pt;z-index:251665408" o:connectortype="curved" adj="10792,-1440000,-43655"/>
        </w:pict>
      </w:r>
      <w:r>
        <w:rPr>
          <w:noProof/>
          <w:u w:val="single"/>
          <w:lang w:eastAsia="es-ES_tradnl"/>
        </w:rPr>
        <w:pict>
          <v:oval id="_x0000_s1034" style="position:absolute;margin-left:130.2pt;margin-top:11.25pt;width:18.75pt;height:10.5pt;z-index:251664384"/>
        </w:pict>
      </w:r>
    </w:p>
    <w:p w:rsidR="00AB1502" w:rsidRDefault="00360B23" w:rsidP="00AB1502">
      <w:pPr>
        <w:pStyle w:val="Sinespaciado"/>
        <w:rPr>
          <w:u w:val="single"/>
        </w:rPr>
      </w:pPr>
      <w:r>
        <w:rPr>
          <w:noProof/>
          <w:u w:val="single"/>
          <w:lang w:eastAsia="es-ES_tradnl"/>
        </w:rPr>
        <w:pict>
          <v:shape id="_x0000_s1041" type="#_x0000_t38" style="position:absolute;margin-left:205.95pt;margin-top:4.6pt;width:12.75pt;height:8.25pt;rotation:90;flip:x;z-index:251671552" o:connectortype="curved" adj="10758,797236,-496800"/>
        </w:pict>
      </w:r>
      <w:r>
        <w:rPr>
          <w:noProof/>
          <w:u w:val="single"/>
          <w:lang w:eastAsia="es-ES_tradnl"/>
        </w:rPr>
        <w:pict>
          <v:shape id="_x0000_s1036" type="#_x0000_t32" style="position:absolute;margin-left:148.95pt;margin-top:2.35pt;width:67.5pt;height:0;rotation:180;z-index:251666432" o:connectortype="curved" adj="-96480,-1,-96480"/>
        </w:pict>
      </w:r>
    </w:p>
    <w:p w:rsidR="00AB1502" w:rsidRDefault="00AB1502" w:rsidP="00AB1502">
      <w:pPr>
        <w:pStyle w:val="Sinespaciado"/>
        <w:rPr>
          <w:u w:val="single"/>
        </w:rPr>
      </w:pPr>
    </w:p>
    <w:p w:rsidR="008B59AF" w:rsidRPr="008B59AF" w:rsidRDefault="008B59AF" w:rsidP="00AB1502">
      <w:pPr>
        <w:pStyle w:val="Sinespaciado"/>
      </w:pPr>
      <w:r>
        <w:t>*órganos de los sentidos</w:t>
      </w:r>
    </w:p>
    <w:p w:rsidR="008B59AF" w:rsidRPr="00AB1502" w:rsidRDefault="00360B23" w:rsidP="00AB1502">
      <w:pPr>
        <w:pStyle w:val="Sinespaciado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es-ES_tradnl"/>
        </w:rPr>
        <w:pict>
          <v:oval id="_x0000_s1042" style="position:absolute;margin-left:122.7pt;margin-top:13.8pt;width:18pt;height:12.75pt;z-index:251672576"/>
        </w:pict>
      </w:r>
      <w:r w:rsidR="00B0008B">
        <w:rPr>
          <w:sz w:val="24"/>
          <w:szCs w:val="24"/>
          <w:u w:val="single"/>
        </w:rPr>
        <w:t>Mono</w:t>
      </w:r>
      <w:r w:rsidR="00B0008B" w:rsidRPr="00AB1502">
        <w:rPr>
          <w:sz w:val="24"/>
          <w:szCs w:val="24"/>
          <w:u w:val="single"/>
        </w:rPr>
        <w:t>polares:</w:t>
      </w:r>
    </w:p>
    <w:p w:rsidR="008B59AF" w:rsidRDefault="00360B23" w:rsidP="00AB1502">
      <w:pPr>
        <w:pStyle w:val="Sinespaciado"/>
        <w:rPr>
          <w:u w:val="single"/>
        </w:rPr>
      </w:pPr>
      <w:r>
        <w:rPr>
          <w:noProof/>
          <w:u w:val="single"/>
          <w:lang w:eastAsia="es-ES_tradnl"/>
        </w:rPr>
        <w:pict>
          <v:shape id="_x0000_s1047" type="#_x0000_t38" style="position:absolute;margin-left:198.45pt;margin-top:6.65pt;width:18pt;height:16.5pt;flip:y;z-index:251677696" o:connectortype="curved" adj="10800,497782,-340200"/>
        </w:pict>
      </w:r>
      <w:r>
        <w:rPr>
          <w:noProof/>
          <w:u w:val="single"/>
          <w:lang w:eastAsia="es-ES_tradnl"/>
        </w:rPr>
        <w:pict>
          <v:shape id="_x0000_s1045" type="#_x0000_t38" style="position:absolute;margin-left:43.6pt;margin-top:9.25pt;width:18pt;height:12.75pt;rotation:270;flip:x;z-index:251675648" o:connectortype="curved" adj="10800,646729,-172800"/>
        </w:pict>
      </w:r>
      <w:r>
        <w:rPr>
          <w:noProof/>
          <w:u w:val="single"/>
          <w:lang w:eastAsia="es-ES_tradnl"/>
        </w:rPr>
        <w:pict>
          <v:shape id="_x0000_s1044" type="#_x0000_t32" style="position:absolute;margin-left:124.55pt;margin-top:17.55pt;width:11.25pt;height:0;rotation:90;z-index:251674624" o:connectortype="curved" adj="-413280,-1,-413280"/>
        </w:pict>
      </w:r>
    </w:p>
    <w:p w:rsidR="00AB1502" w:rsidRDefault="00360B23" w:rsidP="00AB1502">
      <w:pPr>
        <w:pStyle w:val="Sinespaciado"/>
        <w:rPr>
          <w:u w:val="single"/>
        </w:rPr>
      </w:pPr>
      <w:r>
        <w:rPr>
          <w:noProof/>
          <w:u w:val="single"/>
          <w:lang w:eastAsia="es-ES_tradnl"/>
        </w:rPr>
        <w:pict>
          <v:shape id="_x0000_s1048" type="#_x0000_t38" style="position:absolute;margin-left:202.2pt;margin-top:9.7pt;width:14.25pt;height:9pt;z-index:251678720" o:connectortype="curved" adj="10762,-916200,-435411"/>
        </w:pict>
      </w:r>
      <w:r>
        <w:rPr>
          <w:noProof/>
          <w:u w:val="single"/>
          <w:lang w:eastAsia="es-ES_tradnl"/>
        </w:rPr>
        <w:pict>
          <v:shape id="_x0000_s1046" type="#_x0000_t38" style="position:absolute;margin-left:39.45pt;margin-top:11.2pt;width:15.75pt;height:9pt;rotation:180;flip:y;z-index:251676672" o:connectortype="curved" adj="10766,916200,-192343"/>
        </w:pict>
      </w:r>
      <w:r>
        <w:rPr>
          <w:noProof/>
          <w:u w:val="single"/>
          <w:lang w:eastAsia="es-ES_tradnl"/>
        </w:rPr>
        <w:pict>
          <v:shape id="_x0000_s1043" type="#_x0000_t38" style="position:absolute;margin-left:46.2pt;margin-top:9.7pt;width:166.5pt;height:1.5pt;flip:y;z-index:251673600" o:connectortype="curved" adj="10800,5497200,-17027"/>
        </w:pict>
      </w:r>
    </w:p>
    <w:p w:rsidR="00AB1502" w:rsidRDefault="00AB1502" w:rsidP="00AB1502">
      <w:pPr>
        <w:pStyle w:val="Sinespaciado"/>
        <w:rPr>
          <w:u w:val="single"/>
        </w:rPr>
      </w:pPr>
    </w:p>
    <w:p w:rsidR="008B59AF" w:rsidRDefault="00AB1502" w:rsidP="00AB1502">
      <w:pPr>
        <w:pStyle w:val="Sinespaciado"/>
        <w:rPr>
          <w:sz w:val="26"/>
          <w:szCs w:val="26"/>
        </w:rPr>
      </w:pPr>
      <w:r w:rsidRPr="00AB1502">
        <w:rPr>
          <w:sz w:val="26"/>
          <w:szCs w:val="26"/>
        </w:rPr>
        <w:t>Todos los organismos menos las esponjas poseen neuronas.</w:t>
      </w:r>
    </w:p>
    <w:p w:rsidR="00AB1502" w:rsidRDefault="00AB1502" w:rsidP="00AB1502">
      <w:pPr>
        <w:pStyle w:val="Sinespaciado"/>
        <w:rPr>
          <w:b/>
          <w:sz w:val="26"/>
          <w:szCs w:val="26"/>
        </w:rPr>
      </w:pPr>
      <w:r>
        <w:rPr>
          <w:sz w:val="26"/>
          <w:szCs w:val="26"/>
        </w:rPr>
        <w:t xml:space="preserve">Los animales vertebrados poseen </w:t>
      </w:r>
      <w:r>
        <w:rPr>
          <w:b/>
          <w:sz w:val="26"/>
          <w:szCs w:val="26"/>
        </w:rPr>
        <w:t>neuronas mielíticas.</w:t>
      </w:r>
    </w:p>
    <w:p w:rsidR="00AB1502" w:rsidRPr="005C5A9B" w:rsidRDefault="00360B23" w:rsidP="00AB1502">
      <w:pPr>
        <w:pStyle w:val="Sinespaciado"/>
      </w:pPr>
      <w:r>
        <w:rPr>
          <w:b/>
          <w:noProof/>
          <w:sz w:val="26"/>
          <w:szCs w:val="26"/>
          <w:lang w:eastAsia="es-ES_tradnl"/>
        </w:rPr>
        <w:pict>
          <v:shape id="_x0000_s1056" type="#_x0000_t71" style="position:absolute;margin-left:72.45pt;margin-top:12.6pt;width:57.75pt;height:59.25pt;z-index:251686912"/>
        </w:pict>
      </w:r>
      <w:r w:rsidR="005C5A9B">
        <w:rPr>
          <w:b/>
          <w:sz w:val="26"/>
          <w:szCs w:val="26"/>
        </w:rPr>
        <w:tab/>
      </w:r>
      <w:r w:rsidR="005C5A9B">
        <w:rPr>
          <w:b/>
          <w:sz w:val="26"/>
          <w:szCs w:val="26"/>
        </w:rPr>
        <w:tab/>
      </w:r>
      <w:r w:rsidR="005C5A9B">
        <w:rPr>
          <w:b/>
          <w:sz w:val="26"/>
          <w:szCs w:val="26"/>
        </w:rPr>
        <w:tab/>
      </w:r>
      <w:r w:rsidR="005C5A9B">
        <w:rPr>
          <w:b/>
          <w:sz w:val="26"/>
          <w:szCs w:val="26"/>
        </w:rPr>
        <w:tab/>
      </w:r>
      <w:r w:rsidR="005C5A9B">
        <w:rPr>
          <w:b/>
          <w:sz w:val="26"/>
          <w:szCs w:val="26"/>
        </w:rPr>
        <w:tab/>
      </w:r>
      <w:r w:rsidR="005C5A9B">
        <w:t>Mielina (Células de Schwan)</w:t>
      </w:r>
    </w:p>
    <w:p w:rsidR="00AB1502" w:rsidRDefault="00AB1502" w:rsidP="00AB1502">
      <w:pPr>
        <w:pStyle w:val="Sinespaciado"/>
        <w:rPr>
          <w:b/>
          <w:sz w:val="26"/>
          <w:szCs w:val="26"/>
        </w:rPr>
      </w:pPr>
    </w:p>
    <w:p w:rsidR="00AB1502" w:rsidRDefault="00360B23" w:rsidP="00AB1502">
      <w:pPr>
        <w:pStyle w:val="Sinespaciado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s-ES_tradnl"/>
        </w:rPr>
        <w:pict>
          <v:oval id="_x0000_s1057" style="position:absolute;margin-left:97.95pt;margin-top:6.4pt;width:11.25pt;height:7.15pt;z-index:251687936"/>
        </w:pict>
      </w:r>
      <w:r>
        <w:rPr>
          <w:b/>
          <w:noProof/>
          <w:sz w:val="26"/>
          <w:szCs w:val="26"/>
          <w:lang w:eastAsia="es-ES_tradnl"/>
        </w:rPr>
        <w:pict>
          <v:rect id="_x0000_s1053" style="position:absolute;margin-left:121.2pt;margin-top:6.4pt;width:23.25pt;height:7.15pt;z-index:251683840"/>
        </w:pict>
      </w:r>
      <w:r>
        <w:rPr>
          <w:b/>
          <w:noProof/>
          <w:sz w:val="26"/>
          <w:szCs w:val="26"/>
          <w:lang w:eastAsia="es-ES_tradnl"/>
        </w:rPr>
        <w:pict>
          <v:rect id="_x0000_s1052" style="position:absolute;margin-left:259.2pt;margin-top:6.4pt;width:23.25pt;height:7.15pt;z-index:251682816"/>
        </w:pict>
      </w:r>
      <w:r>
        <w:rPr>
          <w:b/>
          <w:noProof/>
          <w:sz w:val="26"/>
          <w:szCs w:val="26"/>
          <w:lang w:eastAsia="es-ES_tradnl"/>
        </w:rPr>
        <w:pict>
          <v:rect id="_x0000_s1054" style="position:absolute;margin-left:236.7pt;margin-top:1.15pt;width:22.5pt;height:18.75pt;z-index:251684864"/>
        </w:pict>
      </w:r>
      <w:r>
        <w:rPr>
          <w:b/>
          <w:noProof/>
          <w:sz w:val="26"/>
          <w:szCs w:val="26"/>
          <w:lang w:eastAsia="es-ES_tradnl"/>
        </w:rPr>
        <w:pict>
          <v:rect id="_x0000_s1055" style="position:absolute;margin-left:144.45pt;margin-top:1.15pt;width:22.5pt;height:18.75pt;z-index:251685888"/>
        </w:pict>
      </w:r>
      <w:r>
        <w:rPr>
          <w:b/>
          <w:noProof/>
          <w:sz w:val="26"/>
          <w:szCs w:val="26"/>
          <w:lang w:eastAsia="es-ES_tradnl"/>
        </w:rPr>
        <w:pict>
          <v:rect id="_x0000_s1051" style="position:absolute;margin-left:166.95pt;margin-top:6.4pt;width:23.25pt;height:7.15pt;z-index:251681792"/>
        </w:pict>
      </w:r>
      <w:r>
        <w:rPr>
          <w:b/>
          <w:noProof/>
          <w:sz w:val="26"/>
          <w:szCs w:val="26"/>
          <w:lang w:eastAsia="es-ES_tradnl"/>
        </w:rPr>
        <w:pict>
          <v:rect id="_x0000_s1050" style="position:absolute;margin-left:190.2pt;margin-top:1.15pt;width:22.5pt;height:18.75pt;z-index:251680768"/>
        </w:pict>
      </w:r>
      <w:r>
        <w:rPr>
          <w:b/>
          <w:noProof/>
          <w:sz w:val="26"/>
          <w:szCs w:val="26"/>
          <w:lang w:eastAsia="es-ES_tradnl"/>
        </w:rPr>
        <w:pict>
          <v:rect id="_x0000_s1049" style="position:absolute;margin-left:212.7pt;margin-top:6.4pt;width:23.25pt;height:7.15pt;z-index:251679744"/>
        </w:pict>
      </w:r>
    </w:p>
    <w:p w:rsidR="00AB1502" w:rsidRPr="005C5A9B" w:rsidRDefault="005C5A9B" w:rsidP="00AB1502">
      <w:pPr>
        <w:pStyle w:val="Sinespaciado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t>Nódulos de Ranvier</w:t>
      </w:r>
    </w:p>
    <w:p w:rsidR="00AB1502" w:rsidRDefault="00AB1502" w:rsidP="00AB1502">
      <w:pPr>
        <w:pStyle w:val="Sinespaciado"/>
        <w:rPr>
          <w:b/>
          <w:sz w:val="26"/>
          <w:szCs w:val="26"/>
        </w:rPr>
      </w:pPr>
    </w:p>
    <w:p w:rsidR="00AB1502" w:rsidRPr="005C5A9B" w:rsidRDefault="005C5A9B" w:rsidP="00AB1502">
      <w:pPr>
        <w:pStyle w:val="Sinespaciado"/>
      </w:pPr>
      <w:r>
        <w:rPr>
          <w:b/>
          <w:sz w:val="26"/>
          <w:szCs w:val="26"/>
        </w:rPr>
        <w:t xml:space="preserve">                                     </w:t>
      </w:r>
      <w:r>
        <w:t>Botones Sinápticos</w:t>
      </w:r>
    </w:p>
    <w:p w:rsidR="00AB1502" w:rsidRDefault="005C5A9B" w:rsidP="00AB1502">
      <w:pPr>
        <w:pStyle w:val="Sinespaciado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s-ES_tradnl"/>
        </w:rPr>
        <w:pict>
          <v:shape id="_x0000_s1077" type="#_x0000_t38" style="position:absolute;margin-left:63.05pt;margin-top:12.9pt;width:23.25pt;height:16.5pt;rotation:270;z-index:251708416" o:connectortype="curved" adj="10777,-722880,-140748"/>
        </w:pict>
      </w:r>
      <w:r>
        <w:rPr>
          <w:b/>
          <w:noProof/>
          <w:sz w:val="26"/>
          <w:szCs w:val="26"/>
          <w:lang w:eastAsia="es-ES_tradnl"/>
        </w:rPr>
        <w:pict>
          <v:oval id="_x0000_s1073" style="position:absolute;margin-left:82.95pt;margin-top:9.5pt;width:8.25pt;height:8.25pt;z-index:251704320"/>
        </w:pict>
      </w:r>
      <w:r>
        <w:rPr>
          <w:b/>
          <w:noProof/>
          <w:sz w:val="26"/>
          <w:szCs w:val="26"/>
          <w:lang w:eastAsia="es-ES_tradnl"/>
        </w:rPr>
        <w:pict>
          <v:shape id="_x0000_s1071" type="#_x0000_t71" style="position:absolute;margin-left:91.2pt;margin-top:.5pt;width:57.75pt;height:59.25pt;z-index:251702272"/>
        </w:pict>
      </w:r>
    </w:p>
    <w:p w:rsidR="00AB1502" w:rsidRDefault="005C5A9B" w:rsidP="00AB1502">
      <w:pPr>
        <w:pStyle w:val="Sinespaciado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s-ES_tradnl"/>
        </w:rPr>
        <w:pict>
          <v:shape id="_x0000_s1078" type="#_x0000_t38" style="position:absolute;margin-left:66.45pt;margin-top:13.45pt;width:16.5pt;height:5.65pt;flip:y;z-index:251709440" o:connectortype="curved" adj="10800,2119667,-198327"/>
        </w:pict>
      </w:r>
      <w:r>
        <w:rPr>
          <w:b/>
          <w:noProof/>
          <w:sz w:val="26"/>
          <w:szCs w:val="26"/>
          <w:lang w:eastAsia="es-ES_tradnl"/>
        </w:rPr>
        <w:pict>
          <v:oval id="_x0000_s1076" style="position:absolute;margin-left:82.95pt;margin-top:8.6pt;width:8.25pt;height:8.25pt;z-index:251707392"/>
        </w:pict>
      </w:r>
      <w:r>
        <w:rPr>
          <w:b/>
          <w:noProof/>
          <w:sz w:val="26"/>
          <w:szCs w:val="26"/>
          <w:lang w:eastAsia="es-ES_tradnl"/>
        </w:rPr>
        <w:pict>
          <v:rect id="_x0000_s1062" style="position:absolute;margin-left:277.95pt;margin-top:6.3pt;width:23.25pt;height:7.15pt;z-index:251693056"/>
        </w:pict>
      </w:r>
      <w:r>
        <w:rPr>
          <w:b/>
          <w:noProof/>
          <w:sz w:val="26"/>
          <w:szCs w:val="26"/>
          <w:lang w:eastAsia="es-ES_tradnl"/>
        </w:rPr>
        <w:pict>
          <v:rect id="_x0000_s1058" style="position:absolute;margin-left:255.45pt;margin-top:1.85pt;width:22.5pt;height:18.75pt;z-index:251688960"/>
        </w:pict>
      </w:r>
      <w:r>
        <w:rPr>
          <w:b/>
          <w:noProof/>
          <w:sz w:val="26"/>
          <w:szCs w:val="26"/>
          <w:lang w:eastAsia="es-ES_tradnl"/>
        </w:rPr>
        <w:pict>
          <v:rect id="_x0000_s1063" style="position:absolute;margin-left:232.2pt;margin-top:6.3pt;width:23.25pt;height:7.15pt;z-index:251694080"/>
        </w:pict>
      </w:r>
      <w:r>
        <w:rPr>
          <w:b/>
          <w:noProof/>
          <w:sz w:val="26"/>
          <w:szCs w:val="26"/>
          <w:lang w:eastAsia="es-ES_tradnl"/>
        </w:rPr>
        <w:pict>
          <v:rect id="_x0000_s1059" style="position:absolute;margin-left:209.7pt;margin-top:1.85pt;width:22.5pt;height:18.75pt;z-index:251689984"/>
        </w:pict>
      </w:r>
      <w:r>
        <w:rPr>
          <w:b/>
          <w:noProof/>
          <w:sz w:val="26"/>
          <w:szCs w:val="26"/>
          <w:lang w:eastAsia="es-ES_tradnl"/>
        </w:rPr>
        <w:pict>
          <v:rect id="_x0000_s1064" style="position:absolute;margin-left:186.45pt;margin-top:8.6pt;width:23.25pt;height:7.15pt;z-index:251695104"/>
        </w:pict>
      </w:r>
      <w:r>
        <w:rPr>
          <w:b/>
          <w:noProof/>
          <w:sz w:val="26"/>
          <w:szCs w:val="26"/>
          <w:lang w:eastAsia="es-ES_tradnl"/>
        </w:rPr>
        <w:pict>
          <v:rect id="_x0000_s1060" style="position:absolute;margin-left:163.95pt;margin-top:1.85pt;width:22.5pt;height:18.75pt;z-index:251691008"/>
        </w:pict>
      </w:r>
      <w:r>
        <w:rPr>
          <w:b/>
          <w:noProof/>
          <w:sz w:val="26"/>
          <w:szCs w:val="26"/>
          <w:lang w:eastAsia="es-ES_tradnl"/>
        </w:rPr>
        <w:pict>
          <v:rect id="_x0000_s1065" style="position:absolute;margin-left:140.7pt;margin-top:8.6pt;width:23.25pt;height:7.15pt;z-index:251696128"/>
        </w:pict>
      </w:r>
      <w:r>
        <w:rPr>
          <w:b/>
          <w:noProof/>
          <w:sz w:val="26"/>
          <w:szCs w:val="26"/>
          <w:lang w:eastAsia="es-ES_tradnl"/>
        </w:rPr>
        <w:pict>
          <v:oval id="_x0000_s1072" style="position:absolute;margin-left:118.95pt;margin-top:8.6pt;width:11.25pt;height:7.15pt;z-index:251703296"/>
        </w:pict>
      </w:r>
      <w:r>
        <w:rPr>
          <w:b/>
          <w:noProof/>
          <w:sz w:val="26"/>
          <w:szCs w:val="26"/>
          <w:lang w:eastAsia="es-ES_tradnl"/>
        </w:rPr>
        <w:pict>
          <v:rect id="_x0000_s1066" style="position:absolute;margin-left:43.2pt;margin-top:13.45pt;width:23.25pt;height:7.15pt;z-index:251697152"/>
        </w:pict>
      </w:r>
      <w:r>
        <w:rPr>
          <w:b/>
          <w:noProof/>
          <w:sz w:val="26"/>
          <w:szCs w:val="26"/>
          <w:lang w:eastAsia="es-ES_tradnl"/>
        </w:rPr>
        <w:pict>
          <v:rect id="_x0000_s1069" style="position:absolute;margin-left:20.7pt;margin-top:8.6pt;width:22.5pt;height:18.75pt;z-index:251700224"/>
        </w:pict>
      </w:r>
      <w:r>
        <w:rPr>
          <w:b/>
          <w:noProof/>
          <w:sz w:val="26"/>
          <w:szCs w:val="26"/>
          <w:lang w:eastAsia="es-ES_tradnl"/>
        </w:rPr>
        <w:pict>
          <v:rect id="_x0000_s1067" style="position:absolute;margin-left:-2.55pt;margin-top:13.45pt;width:23.25pt;height:7.15pt;z-index:251698176"/>
        </w:pict>
      </w:r>
      <w:r>
        <w:rPr>
          <w:b/>
          <w:noProof/>
          <w:sz w:val="26"/>
          <w:szCs w:val="26"/>
          <w:lang w:eastAsia="es-ES_tradnl"/>
        </w:rPr>
        <w:pict>
          <v:rect id="_x0000_s1070" style="position:absolute;margin-left:-25.05pt;margin-top:8.6pt;width:22.5pt;height:18.75pt;z-index:251701248"/>
        </w:pict>
      </w:r>
      <w:r>
        <w:rPr>
          <w:b/>
          <w:noProof/>
          <w:sz w:val="26"/>
          <w:szCs w:val="26"/>
          <w:lang w:eastAsia="es-ES_tradnl"/>
        </w:rPr>
        <w:pict>
          <v:rect id="_x0000_s1068" style="position:absolute;margin-left:-48.3pt;margin-top:13.45pt;width:23.25pt;height:7.15pt;z-index:251699200"/>
        </w:pict>
      </w:r>
    </w:p>
    <w:p w:rsidR="00AB1502" w:rsidRDefault="005C5A9B" w:rsidP="00AB1502">
      <w:pPr>
        <w:pStyle w:val="Sinespaciado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es-ES_tradnl"/>
        </w:rPr>
        <w:pict>
          <v:shape id="_x0000_s1080" type="#_x0000_t38" style="position:absolute;margin-left:66.45pt;margin-top:-.1pt;width:24.75pt;height:19.85pt;rotation:180;z-index:251711488" o:connectortype="curved" adj="10778,-621286,-153818"/>
        </w:pict>
      </w:r>
      <w:r>
        <w:rPr>
          <w:b/>
          <w:noProof/>
          <w:sz w:val="26"/>
          <w:szCs w:val="26"/>
          <w:lang w:eastAsia="es-ES_tradnl"/>
        </w:rPr>
        <w:pict>
          <v:shape id="_x0000_s1079" type="#_x0000_t38" style="position:absolute;margin-left:66.45pt;margin-top:1pt;width:16.5pt;height:3.75pt;z-index:251710464" o:connectortype="curved" adj="10800,-3180672,-198327"/>
        </w:pict>
      </w:r>
      <w:r>
        <w:rPr>
          <w:b/>
          <w:noProof/>
          <w:sz w:val="26"/>
          <w:szCs w:val="26"/>
          <w:lang w:eastAsia="es-ES_tradnl"/>
        </w:rPr>
        <w:pict>
          <v:oval id="_x0000_s1074" style="position:absolute;margin-left:89.7pt;margin-top:11.5pt;width:8.25pt;height:8.25pt;z-index:251705344"/>
        </w:pict>
      </w:r>
      <w:r>
        <w:rPr>
          <w:b/>
          <w:noProof/>
          <w:sz w:val="26"/>
          <w:szCs w:val="26"/>
          <w:lang w:eastAsia="es-ES_tradnl"/>
        </w:rPr>
        <w:pict>
          <v:oval id="_x0000_s1075" style="position:absolute;margin-left:82.95pt;margin-top:3.25pt;width:8.25pt;height:8.25pt;z-index:251706368"/>
        </w:pict>
      </w:r>
    </w:p>
    <w:p w:rsidR="00AB1502" w:rsidRDefault="00AB1502" w:rsidP="00AB1502">
      <w:pPr>
        <w:pStyle w:val="Sinespaciado"/>
        <w:rPr>
          <w:b/>
          <w:sz w:val="26"/>
          <w:szCs w:val="26"/>
        </w:rPr>
      </w:pPr>
    </w:p>
    <w:p w:rsidR="00AB1502" w:rsidRDefault="00AB1502" w:rsidP="00AB1502">
      <w:pPr>
        <w:pStyle w:val="Sinespaciado"/>
        <w:rPr>
          <w:b/>
          <w:sz w:val="26"/>
          <w:szCs w:val="26"/>
        </w:rPr>
      </w:pPr>
    </w:p>
    <w:p w:rsidR="00AB1502" w:rsidRDefault="00AB1502" w:rsidP="00AB1502">
      <w:pPr>
        <w:pStyle w:val="Sinespaciado"/>
        <w:rPr>
          <w:color w:val="4F81BD" w:themeColor="accent1"/>
          <w:sz w:val="26"/>
          <w:szCs w:val="26"/>
          <w:u w:val="single"/>
        </w:rPr>
      </w:pPr>
      <w:r w:rsidRPr="00AB1502">
        <w:rPr>
          <w:color w:val="4F81BD" w:themeColor="accent1"/>
          <w:sz w:val="26"/>
          <w:szCs w:val="26"/>
          <w:u w:val="single"/>
        </w:rPr>
        <w:t>Funcionamiento</w:t>
      </w:r>
    </w:p>
    <w:p w:rsidR="00AB1502" w:rsidRDefault="00AB1502" w:rsidP="00AB1502">
      <w:pPr>
        <w:pStyle w:val="Sinespaciado"/>
        <w:rPr>
          <w:color w:val="4F81BD" w:themeColor="accent1"/>
          <w:sz w:val="26"/>
          <w:szCs w:val="26"/>
          <w:u w:val="single"/>
        </w:rPr>
      </w:pPr>
    </w:p>
    <w:p w:rsidR="00AB1502" w:rsidRPr="00CE74B1" w:rsidRDefault="00CE74B1" w:rsidP="00AB1502">
      <w:pPr>
        <w:pStyle w:val="Sinespaciado"/>
        <w:numPr>
          <w:ilvl w:val="0"/>
          <w:numId w:val="2"/>
        </w:numPr>
        <w:rPr>
          <w:color w:val="E36C0A" w:themeColor="accent6" w:themeShade="BF"/>
          <w:sz w:val="26"/>
          <w:szCs w:val="26"/>
        </w:rPr>
      </w:pPr>
      <w:r>
        <w:rPr>
          <w:color w:val="E36C0A" w:themeColor="accent6" w:themeShade="BF"/>
          <w:sz w:val="26"/>
          <w:szCs w:val="26"/>
          <w:u w:val="single"/>
        </w:rPr>
        <w:t>Neuronas sensitivas:</w:t>
      </w:r>
      <w:r w:rsidRPr="00CE74B1">
        <w:rPr>
          <w:color w:val="E36C0A" w:themeColor="accent6" w:themeShade="BF"/>
          <w:sz w:val="26"/>
          <w:szCs w:val="26"/>
        </w:rPr>
        <w:t xml:space="preserve"> </w:t>
      </w:r>
      <w:r w:rsidRPr="00CE74B1">
        <w:rPr>
          <w:sz w:val="26"/>
          <w:szCs w:val="26"/>
        </w:rPr>
        <w:t xml:space="preserve"> </w:t>
      </w:r>
      <w:r>
        <w:rPr>
          <w:sz w:val="26"/>
          <w:szCs w:val="26"/>
        </w:rPr>
        <w:t>nervios sensitivos (de órganos de los sentidos) van al cerebro</w:t>
      </w:r>
    </w:p>
    <w:p w:rsidR="00CE74B1" w:rsidRPr="00CE74B1" w:rsidRDefault="00CE74B1" w:rsidP="00AB1502">
      <w:pPr>
        <w:pStyle w:val="Sinespaciado"/>
        <w:numPr>
          <w:ilvl w:val="0"/>
          <w:numId w:val="2"/>
        </w:numPr>
        <w:rPr>
          <w:color w:val="E36C0A" w:themeColor="accent6" w:themeShade="BF"/>
          <w:sz w:val="26"/>
          <w:szCs w:val="26"/>
        </w:rPr>
      </w:pPr>
      <w:r>
        <w:rPr>
          <w:color w:val="E36C0A" w:themeColor="accent6" w:themeShade="BF"/>
          <w:sz w:val="26"/>
          <w:szCs w:val="26"/>
          <w:u w:val="single"/>
        </w:rPr>
        <w:t>Neuronas efectoras:</w:t>
      </w:r>
      <w:r w:rsidRPr="00CE74B1">
        <w:rPr>
          <w:color w:val="E36C0A" w:themeColor="accent6" w:themeShade="BF"/>
          <w:sz w:val="26"/>
          <w:szCs w:val="26"/>
        </w:rPr>
        <w:t xml:space="preserve"> </w:t>
      </w:r>
      <w:r>
        <w:rPr>
          <w:sz w:val="26"/>
          <w:szCs w:val="26"/>
        </w:rPr>
        <w:t>nervios efectores, no transmiten</w:t>
      </w:r>
    </w:p>
    <w:p w:rsidR="00CE74B1" w:rsidRPr="00CE74B1" w:rsidRDefault="00CE74B1" w:rsidP="00CE74B1">
      <w:pPr>
        <w:pStyle w:val="Sinespaciado"/>
        <w:numPr>
          <w:ilvl w:val="0"/>
          <w:numId w:val="2"/>
        </w:numPr>
        <w:rPr>
          <w:color w:val="E36C0A" w:themeColor="accent6" w:themeShade="BF"/>
          <w:sz w:val="26"/>
          <w:szCs w:val="26"/>
        </w:rPr>
      </w:pPr>
      <w:r>
        <w:rPr>
          <w:color w:val="E36C0A" w:themeColor="accent6" w:themeShade="BF"/>
          <w:sz w:val="26"/>
          <w:szCs w:val="26"/>
          <w:u w:val="single"/>
        </w:rPr>
        <w:t>Neuronas de asociación</w:t>
      </w:r>
      <w:r>
        <w:rPr>
          <w:color w:val="E36C0A" w:themeColor="accent6" w:themeShade="BF"/>
          <w:sz w:val="26"/>
          <w:szCs w:val="26"/>
        </w:rPr>
        <w:t xml:space="preserve">: </w:t>
      </w:r>
      <w:r>
        <w:rPr>
          <w:sz w:val="26"/>
          <w:szCs w:val="26"/>
        </w:rPr>
        <w:t>conectan neuronas S-</w:t>
      </w:r>
      <w:r w:rsidR="00B0008B">
        <w:rPr>
          <w:sz w:val="26"/>
          <w:szCs w:val="26"/>
        </w:rPr>
        <w:t>E,</w:t>
      </w:r>
      <w:r>
        <w:rPr>
          <w:sz w:val="26"/>
          <w:szCs w:val="26"/>
        </w:rPr>
        <w:t xml:space="preserve"> (glándulas, </w:t>
      </w:r>
      <w:r w:rsidR="00B0008B">
        <w:rPr>
          <w:sz w:val="26"/>
          <w:szCs w:val="26"/>
        </w:rPr>
        <w:t>músculos</w:t>
      </w:r>
      <w:r>
        <w:rPr>
          <w:sz w:val="26"/>
          <w:szCs w:val="26"/>
        </w:rPr>
        <w:t>, etc.)</w:t>
      </w:r>
    </w:p>
    <w:p w:rsidR="00CE74B1" w:rsidRDefault="00CE74B1" w:rsidP="00CE74B1">
      <w:pPr>
        <w:pStyle w:val="Sinespaciado"/>
        <w:ind w:left="720"/>
        <w:rPr>
          <w:color w:val="E36C0A" w:themeColor="accent6" w:themeShade="BF"/>
          <w:sz w:val="26"/>
          <w:szCs w:val="26"/>
          <w:u w:val="single"/>
        </w:rPr>
      </w:pPr>
    </w:p>
    <w:p w:rsidR="00CE74B1" w:rsidRDefault="00CE74B1" w:rsidP="00CE74B1">
      <w:pPr>
        <w:pStyle w:val="Sinespaciado"/>
        <w:ind w:left="720"/>
        <w:rPr>
          <w:color w:val="E36C0A" w:themeColor="accent6" w:themeShade="BF"/>
          <w:sz w:val="26"/>
          <w:szCs w:val="26"/>
          <w:u w:val="single"/>
        </w:rPr>
      </w:pPr>
    </w:p>
    <w:p w:rsidR="00CE74B1" w:rsidRDefault="00CE74B1" w:rsidP="00CE74B1">
      <w:pPr>
        <w:pStyle w:val="Sinespaciado"/>
        <w:ind w:left="720"/>
        <w:rPr>
          <w:color w:val="E36C0A" w:themeColor="accent6" w:themeShade="BF"/>
          <w:sz w:val="26"/>
          <w:szCs w:val="26"/>
          <w:u w:val="single"/>
        </w:rPr>
      </w:pPr>
    </w:p>
    <w:p w:rsidR="00CE74B1" w:rsidRPr="00B9712E" w:rsidRDefault="00CE74B1" w:rsidP="00B9712E">
      <w:pPr>
        <w:pStyle w:val="Sinespaciado"/>
        <w:rPr>
          <w:b/>
          <w:color w:val="4F81BD" w:themeColor="accent1"/>
          <w:sz w:val="28"/>
          <w:szCs w:val="28"/>
          <w:u w:val="single"/>
        </w:rPr>
      </w:pPr>
      <w:r w:rsidRPr="00B9712E">
        <w:rPr>
          <w:b/>
          <w:color w:val="4F81BD" w:themeColor="accent1"/>
          <w:sz w:val="28"/>
          <w:szCs w:val="28"/>
          <w:u w:val="single"/>
        </w:rPr>
        <w:lastRenderedPageBreak/>
        <w:t>Impulso nervioso</w:t>
      </w:r>
    </w:p>
    <w:p w:rsidR="00B9712E" w:rsidRDefault="00B9712E" w:rsidP="00CE74B1">
      <w:pPr>
        <w:pStyle w:val="Sinespaciado"/>
        <w:ind w:left="720"/>
        <w:rPr>
          <w:sz w:val="26"/>
          <w:szCs w:val="26"/>
        </w:rPr>
      </w:pPr>
    </w:p>
    <w:p w:rsidR="00B9712E" w:rsidRPr="00B9712E" w:rsidRDefault="00B9712E" w:rsidP="00B9712E">
      <w:pPr>
        <w:pStyle w:val="Sinespaciado"/>
        <w:rPr>
          <w:sz w:val="26"/>
          <w:szCs w:val="26"/>
        </w:rPr>
      </w:pPr>
      <w:r w:rsidRPr="00B9712E">
        <w:rPr>
          <w:sz w:val="26"/>
          <w:szCs w:val="26"/>
        </w:rPr>
        <w:t xml:space="preserve">Es una corriente electroquímica, es decir, tiene carácter </w:t>
      </w:r>
      <w:r w:rsidR="00B0008B" w:rsidRPr="00B9712E">
        <w:rPr>
          <w:sz w:val="26"/>
          <w:szCs w:val="26"/>
        </w:rPr>
        <w:t>electroquímico</w:t>
      </w:r>
      <w:r w:rsidRPr="00B9712E">
        <w:rPr>
          <w:sz w:val="26"/>
          <w:szCs w:val="26"/>
        </w:rPr>
        <w:t>.</w:t>
      </w:r>
    </w:p>
    <w:p w:rsidR="00B9712E" w:rsidRPr="00B9712E" w:rsidRDefault="00B9712E" w:rsidP="00B9712E">
      <w:pPr>
        <w:pStyle w:val="Sinespaciado"/>
      </w:pPr>
    </w:p>
    <w:p w:rsidR="00B9712E" w:rsidRPr="00B9712E" w:rsidRDefault="006C3FF1" w:rsidP="00B9712E">
      <w:pPr>
        <w:pStyle w:val="Sinespaciado"/>
        <w:rPr>
          <w:sz w:val="20"/>
          <w:szCs w:val="20"/>
        </w:rPr>
      </w:pPr>
      <w:r>
        <w:rPr>
          <w:noProof/>
          <w:sz w:val="20"/>
          <w:szCs w:val="20"/>
          <w:lang w:eastAsia="es-ES_tradnl"/>
        </w:rPr>
        <w:pict>
          <v:shape id="_x0000_s1092" type="#_x0000_t32" style="position:absolute;margin-left:151.2pt;margin-top:10.9pt;width:111.75pt;height:.75pt;flip:y;z-index:251722752" o:connectortype="straight"/>
        </w:pict>
      </w:r>
      <w:r>
        <w:rPr>
          <w:noProof/>
          <w:sz w:val="20"/>
          <w:szCs w:val="20"/>
          <w:lang w:eastAsia="es-ES_tradnl"/>
        </w:rPr>
        <w:pict>
          <v:shape id="_x0000_s1087" type="#_x0000_t32" style="position:absolute;margin-left:-8.55pt;margin-top:10.15pt;width:111.75pt;height:.75pt;flip:y;z-index:251717632" o:connectortype="straight"/>
        </w:pict>
      </w:r>
      <w:r w:rsidR="00B9712E" w:rsidRPr="00B9712E">
        <w:rPr>
          <w:sz w:val="20"/>
          <w:szCs w:val="20"/>
        </w:rPr>
        <w:t xml:space="preserve">Na+ Na+ Na+ Na+ Na+                   </w:t>
      </w:r>
      <w:r w:rsidR="00B9712E">
        <w:rPr>
          <w:sz w:val="20"/>
          <w:szCs w:val="20"/>
        </w:rPr>
        <w:t xml:space="preserve">                   </w:t>
      </w:r>
      <w:r w:rsidR="00B9712E" w:rsidRPr="00B9712E">
        <w:rPr>
          <w:sz w:val="20"/>
          <w:szCs w:val="20"/>
        </w:rPr>
        <w:t xml:space="preserve">   + + + + + + + +</w:t>
      </w:r>
      <w:r w:rsidR="00B9712E">
        <w:rPr>
          <w:sz w:val="20"/>
          <w:szCs w:val="20"/>
        </w:rPr>
        <w:t xml:space="preserve">                                  Membrana impermeable</w:t>
      </w:r>
    </w:p>
    <w:p w:rsidR="00B0008B" w:rsidRDefault="006C3FF1" w:rsidP="00B9712E">
      <w:pPr>
        <w:pStyle w:val="Sinespaciado"/>
        <w:rPr>
          <w:sz w:val="20"/>
          <w:szCs w:val="20"/>
        </w:rPr>
      </w:pPr>
      <w:r>
        <w:rPr>
          <w:noProof/>
          <w:sz w:val="20"/>
          <w:szCs w:val="20"/>
          <w:lang w:eastAsia="es-ES_tradnl"/>
        </w:rPr>
        <w:pict>
          <v:shape id="_x0000_s1091" type="#_x0000_t32" style="position:absolute;margin-left:151.2pt;margin-top:11.45pt;width:111.75pt;height:.75pt;flip:y;z-index:251721728" o:connectortype="straight"/>
        </w:pict>
      </w:r>
      <w:r>
        <w:rPr>
          <w:noProof/>
          <w:sz w:val="20"/>
          <w:szCs w:val="20"/>
          <w:lang w:eastAsia="es-ES_tradnl"/>
        </w:rPr>
        <w:pict>
          <v:shape id="_x0000_s1088" type="#_x0000_t32" style="position:absolute;margin-left:-8.55pt;margin-top:10.7pt;width:111.75pt;height:.75pt;flip:y;z-index:251718656" o:connectortype="straight"/>
        </w:pict>
      </w:r>
      <w:r w:rsidR="00B9712E" w:rsidRPr="00B9712E">
        <w:rPr>
          <w:sz w:val="20"/>
          <w:szCs w:val="20"/>
        </w:rPr>
        <w:t xml:space="preserve">Cl- Cl- Cl- Cl- Cl- Cl-                           </w:t>
      </w:r>
      <w:r w:rsidR="00B9712E">
        <w:rPr>
          <w:sz w:val="20"/>
          <w:szCs w:val="20"/>
        </w:rPr>
        <w:t xml:space="preserve">                   </w:t>
      </w:r>
      <w:r w:rsidR="00B9712E" w:rsidRPr="00B9712E">
        <w:rPr>
          <w:sz w:val="20"/>
          <w:szCs w:val="20"/>
        </w:rPr>
        <w:t xml:space="preserve">  - - - - - - - - - -</w:t>
      </w:r>
      <w:r w:rsidR="00B9712E">
        <w:rPr>
          <w:sz w:val="20"/>
          <w:szCs w:val="20"/>
        </w:rPr>
        <w:t xml:space="preserve"> </w:t>
      </w:r>
    </w:p>
    <w:p w:rsidR="00B9712E" w:rsidRPr="00B9712E" w:rsidRDefault="006C3FF1" w:rsidP="00B9712E">
      <w:pPr>
        <w:pStyle w:val="Sinespaciado"/>
        <w:rPr>
          <w:sz w:val="20"/>
          <w:szCs w:val="20"/>
        </w:rPr>
      </w:pPr>
      <w:r>
        <w:rPr>
          <w:noProof/>
          <w:sz w:val="20"/>
          <w:szCs w:val="20"/>
          <w:lang w:eastAsia="es-ES_tradnl"/>
        </w:rPr>
        <w:pict>
          <v:shape id="_x0000_s1090" type="#_x0000_t32" style="position:absolute;margin-left:151.2pt;margin-top:10.5pt;width:111.75pt;height:.75pt;flip:y;z-index:251720704" o:connectortype="straight"/>
        </w:pict>
      </w:r>
      <w:r>
        <w:rPr>
          <w:noProof/>
          <w:sz w:val="20"/>
          <w:szCs w:val="20"/>
          <w:lang w:eastAsia="es-ES_tradnl"/>
        </w:rPr>
        <w:pict>
          <v:shape id="_x0000_s1089" type="#_x0000_t32" style="position:absolute;margin-left:-8.55pt;margin-top:9.75pt;width:111.75pt;height:.75pt;flip:y;z-index:251719680" o:connectortype="straight"/>
        </w:pict>
      </w:r>
      <w:r w:rsidR="00B9712E">
        <w:rPr>
          <w:sz w:val="20"/>
          <w:szCs w:val="20"/>
        </w:rPr>
        <w:t xml:space="preserve"> </w:t>
      </w:r>
      <w:r w:rsidR="00B0008B" w:rsidRPr="00B9712E">
        <w:rPr>
          <w:sz w:val="20"/>
          <w:szCs w:val="20"/>
        </w:rPr>
        <w:t>Cl- Cl- Cl- Cl- Cl- Cl-</w:t>
      </w:r>
      <w:r w:rsidR="00B9712E">
        <w:rPr>
          <w:sz w:val="20"/>
          <w:szCs w:val="20"/>
        </w:rPr>
        <w:t xml:space="preserve">                                       </w:t>
      </w:r>
      <w:r w:rsidR="00B0008B">
        <w:rPr>
          <w:sz w:val="20"/>
          <w:szCs w:val="20"/>
        </w:rPr>
        <w:t xml:space="preserve">        </w:t>
      </w:r>
      <w:r w:rsidR="00B0008B" w:rsidRPr="00B9712E">
        <w:rPr>
          <w:sz w:val="20"/>
          <w:szCs w:val="20"/>
        </w:rPr>
        <w:t>- - - - - - - - - -</w:t>
      </w:r>
      <w:r w:rsidR="00B0008B">
        <w:rPr>
          <w:sz w:val="20"/>
          <w:szCs w:val="20"/>
        </w:rPr>
        <w:t xml:space="preserve">                                              </w:t>
      </w:r>
      <w:r w:rsidR="00B9712E">
        <w:rPr>
          <w:sz w:val="20"/>
          <w:szCs w:val="20"/>
        </w:rPr>
        <w:t>(polarización)</w:t>
      </w:r>
    </w:p>
    <w:p w:rsidR="00B9712E" w:rsidRPr="00B9712E" w:rsidRDefault="00B9712E" w:rsidP="00B9712E">
      <w:pPr>
        <w:pStyle w:val="Sinespaciado"/>
        <w:rPr>
          <w:sz w:val="20"/>
          <w:szCs w:val="20"/>
        </w:rPr>
      </w:pPr>
      <w:r w:rsidRPr="00B9712E">
        <w:rPr>
          <w:sz w:val="20"/>
          <w:szCs w:val="20"/>
        </w:rPr>
        <w:t xml:space="preserve">Na+ Na+ Na+ Na+ Na+                   </w:t>
      </w:r>
      <w:r>
        <w:rPr>
          <w:sz w:val="20"/>
          <w:szCs w:val="20"/>
        </w:rPr>
        <w:t xml:space="preserve">                   </w:t>
      </w:r>
      <w:r w:rsidRPr="00B9712E">
        <w:rPr>
          <w:sz w:val="20"/>
          <w:szCs w:val="20"/>
        </w:rPr>
        <w:t xml:space="preserve">   + + + + + + + + </w:t>
      </w:r>
    </w:p>
    <w:p w:rsidR="00B9712E" w:rsidRPr="00B9712E" w:rsidRDefault="00B9712E" w:rsidP="00B9712E">
      <w:pPr>
        <w:pStyle w:val="Sinespaciado"/>
        <w:rPr>
          <w:sz w:val="20"/>
          <w:szCs w:val="20"/>
        </w:rPr>
      </w:pPr>
    </w:p>
    <w:p w:rsidR="00B9712E" w:rsidRPr="00B9712E" w:rsidRDefault="00B9712E" w:rsidP="00B9712E">
      <w:pPr>
        <w:pStyle w:val="Sinespaciado"/>
      </w:pPr>
      <w:r>
        <w:t xml:space="preserve">Segmento de </w:t>
      </w:r>
      <w:r w:rsidR="00B0008B">
        <w:t>Axón</w:t>
      </w:r>
      <w:r>
        <w:t xml:space="preserve"> (con </w:t>
      </w:r>
      <w:r w:rsidR="00B0008B">
        <w:t>liq.</w:t>
      </w:r>
      <w:r>
        <w:t xml:space="preserve"> salino)              Segmento inestable</w:t>
      </w:r>
    </w:p>
    <w:p w:rsidR="00B9712E" w:rsidRDefault="00B9712E" w:rsidP="00B9712E">
      <w:pPr>
        <w:pStyle w:val="Sinespaciado"/>
        <w:rPr>
          <w:szCs w:val="28"/>
        </w:rPr>
      </w:pPr>
    </w:p>
    <w:p w:rsidR="00B9712E" w:rsidRDefault="00B9712E" w:rsidP="00B9712E">
      <w:pPr>
        <w:pStyle w:val="Sinespaciado"/>
        <w:rPr>
          <w:b/>
          <w:szCs w:val="28"/>
        </w:rPr>
      </w:pPr>
      <w:r>
        <w:rPr>
          <w:szCs w:val="28"/>
        </w:rPr>
        <w:t xml:space="preserve">Un estimulo provoca la </w:t>
      </w:r>
      <w:r w:rsidR="00B0008B">
        <w:rPr>
          <w:b/>
          <w:szCs w:val="28"/>
        </w:rPr>
        <w:t>despolarización</w:t>
      </w:r>
    </w:p>
    <w:p w:rsidR="00B9712E" w:rsidRPr="00B0008B" w:rsidRDefault="00B9712E" w:rsidP="00B9712E">
      <w:pPr>
        <w:pStyle w:val="Sinespaciado"/>
        <w:rPr>
          <w:sz w:val="24"/>
          <w:szCs w:val="24"/>
        </w:rPr>
      </w:pPr>
      <w:r w:rsidRPr="00B0008B">
        <w:rPr>
          <w:b/>
          <w:sz w:val="24"/>
          <w:szCs w:val="24"/>
        </w:rPr>
        <w:t xml:space="preserve"> </w:t>
      </w:r>
      <w:r w:rsidR="00B0008B" w:rsidRPr="00B0008B">
        <w:rPr>
          <w:sz w:val="24"/>
          <w:szCs w:val="24"/>
        </w:rPr>
        <w:t xml:space="preserve">+ + + + + + </w:t>
      </w:r>
      <w:r w:rsidR="00B0008B" w:rsidRPr="00B0008B">
        <w:rPr>
          <w:b/>
          <w:sz w:val="24"/>
          <w:szCs w:val="24"/>
        </w:rPr>
        <w:t>-</w:t>
      </w:r>
      <w:r w:rsidR="00B0008B" w:rsidRPr="00B0008B">
        <w:rPr>
          <w:sz w:val="24"/>
          <w:szCs w:val="24"/>
        </w:rPr>
        <w:t xml:space="preserve"> +</w:t>
      </w:r>
    </w:p>
    <w:p w:rsidR="00B0008B" w:rsidRPr="00B0008B" w:rsidRDefault="006C3FF1" w:rsidP="00B0008B">
      <w:pPr>
        <w:pStyle w:val="Sinespaciado"/>
        <w:rPr>
          <w:sz w:val="24"/>
          <w:szCs w:val="24"/>
        </w:rPr>
      </w:pPr>
      <w:r>
        <w:rPr>
          <w:noProof/>
          <w:sz w:val="20"/>
          <w:szCs w:val="20"/>
          <w:lang w:eastAsia="es-ES_tradnl"/>
        </w:rPr>
        <w:pict>
          <v:shape id="_x0000_s1094" type="#_x0000_t32" style="position:absolute;margin-left:-20.55pt;margin-top:14.2pt;width:111.75pt;height:.75pt;flip:y;z-index:251724800" o:connectortype="straight"/>
        </w:pict>
      </w:r>
      <w:r>
        <w:rPr>
          <w:noProof/>
          <w:sz w:val="20"/>
          <w:szCs w:val="20"/>
          <w:lang w:eastAsia="es-ES_tradnl"/>
        </w:rPr>
        <w:pict>
          <v:shape id="_x0000_s1093" type="#_x0000_t32" style="position:absolute;margin-left:-20.55pt;margin-top:-.05pt;width:111.75pt;height:.75pt;flip:y;z-index:251723776" o:connectortype="straight"/>
        </w:pict>
      </w:r>
      <w:r w:rsidR="00B0008B" w:rsidRPr="00B0008B">
        <w:rPr>
          <w:sz w:val="24"/>
          <w:szCs w:val="24"/>
        </w:rPr>
        <w:t xml:space="preserve">- - - - - - - - </w:t>
      </w:r>
      <w:r w:rsidR="00B0008B" w:rsidRPr="00B0008B">
        <w:rPr>
          <w:b/>
          <w:sz w:val="24"/>
          <w:szCs w:val="24"/>
        </w:rPr>
        <w:t>+</w:t>
      </w:r>
      <w:r w:rsidR="00B0008B" w:rsidRPr="00B0008B">
        <w:rPr>
          <w:sz w:val="24"/>
          <w:szCs w:val="24"/>
        </w:rPr>
        <w:t xml:space="preserve"> - </w:t>
      </w:r>
    </w:p>
    <w:p w:rsidR="00B0008B" w:rsidRPr="00B0008B" w:rsidRDefault="00B0008B" w:rsidP="00B9712E">
      <w:pPr>
        <w:pStyle w:val="Sinespaciado"/>
        <w:rPr>
          <w:sz w:val="24"/>
          <w:szCs w:val="24"/>
        </w:rPr>
      </w:pPr>
      <w:r w:rsidRPr="00B0008B">
        <w:rPr>
          <w:sz w:val="24"/>
          <w:szCs w:val="24"/>
        </w:rPr>
        <w:t xml:space="preserve">- - - - - - - - - - </w:t>
      </w:r>
    </w:p>
    <w:p w:rsidR="00B0008B" w:rsidRPr="00B0008B" w:rsidRDefault="006C3FF1" w:rsidP="00B9712E">
      <w:pPr>
        <w:pStyle w:val="Sinespaciado"/>
        <w:rPr>
          <w:sz w:val="24"/>
          <w:szCs w:val="24"/>
        </w:rPr>
      </w:pPr>
      <w:r>
        <w:rPr>
          <w:noProof/>
          <w:sz w:val="20"/>
          <w:szCs w:val="20"/>
          <w:lang w:eastAsia="es-ES_tradnl"/>
        </w:rPr>
        <w:pict>
          <v:shape id="_x0000_s1095" type="#_x0000_t32" style="position:absolute;margin-left:-20.55pt;margin-top:1.4pt;width:111.75pt;height:.75pt;flip:y;z-index:251725824" o:connectortype="straight"/>
        </w:pict>
      </w:r>
      <w:r w:rsidR="00B0008B" w:rsidRPr="00B0008B">
        <w:rPr>
          <w:sz w:val="24"/>
          <w:szCs w:val="24"/>
        </w:rPr>
        <w:t>+ + + + + + + +</w:t>
      </w:r>
    </w:p>
    <w:p w:rsidR="00B0008B" w:rsidRDefault="00B0008B" w:rsidP="00B9712E">
      <w:pPr>
        <w:pStyle w:val="Sinespaciado"/>
        <w:rPr>
          <w:sz w:val="26"/>
          <w:szCs w:val="26"/>
        </w:rPr>
      </w:pPr>
    </w:p>
    <w:p w:rsidR="00B0008B" w:rsidRDefault="00B0008B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La prolongación del impulso nervioso se realiza para ambos lados, es decir, es la base del carácter electroquímico del impulso nervioso.</w:t>
      </w:r>
    </w:p>
    <w:p w:rsidR="00B0008B" w:rsidRDefault="00B0008B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La despolarización no es estática, sino que se propaga a lo largo de la membrana.</w:t>
      </w:r>
    </w:p>
    <w:p w:rsidR="00B0008B" w:rsidRDefault="00B0008B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En resumen: el impulso nervioso es una onda de despolarización que recorre la membrana de la neurona.</w:t>
      </w:r>
    </w:p>
    <w:p w:rsidR="00B0008B" w:rsidRDefault="001F79FE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La lentitud del impulso nervioso de los animales se corrige:</w:t>
      </w:r>
    </w:p>
    <w:p w:rsidR="001F79FE" w:rsidRDefault="001F79FE" w:rsidP="001F79FE">
      <w:pPr>
        <w:pStyle w:val="Sinespaciado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En los invertebrados: con el aumentos del </w:t>
      </w:r>
      <w:r w:rsidR="00010A56">
        <w:rPr>
          <w:sz w:val="26"/>
          <w:szCs w:val="26"/>
        </w:rPr>
        <w:t>diámetro</w:t>
      </w:r>
      <w:r>
        <w:rPr>
          <w:sz w:val="26"/>
          <w:szCs w:val="26"/>
        </w:rPr>
        <w:t xml:space="preserve"> del axón (calamares</w:t>
      </w:r>
      <w:r w:rsidRPr="001F79FE">
        <w:rPr>
          <w:sz w:val="26"/>
          <w:szCs w:val="26"/>
        </w:rPr>
        <w:t>)</w:t>
      </w:r>
    </w:p>
    <w:p w:rsidR="001F79FE" w:rsidRDefault="001F79FE" w:rsidP="001F79FE">
      <w:pPr>
        <w:pStyle w:val="Sinespaciado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En los vertebrados: no puede aumentarse el diámetro de los nervios, por lo tanto, se colocan vainas de </w:t>
      </w:r>
      <w:r>
        <w:rPr>
          <w:b/>
          <w:sz w:val="26"/>
          <w:szCs w:val="26"/>
        </w:rPr>
        <w:t>mielina (</w:t>
      </w:r>
      <w:r>
        <w:rPr>
          <w:sz w:val="26"/>
          <w:szCs w:val="26"/>
        </w:rPr>
        <w:t xml:space="preserve">sustancia aislante que protege al </w:t>
      </w:r>
      <w:r w:rsidR="00010A56">
        <w:rPr>
          <w:sz w:val="26"/>
          <w:szCs w:val="26"/>
        </w:rPr>
        <w:t>axón</w:t>
      </w:r>
      <w:r>
        <w:rPr>
          <w:b/>
          <w:sz w:val="26"/>
          <w:szCs w:val="26"/>
        </w:rPr>
        <w:t xml:space="preserve">) </w:t>
      </w:r>
      <w:r>
        <w:rPr>
          <w:sz w:val="26"/>
          <w:szCs w:val="26"/>
        </w:rPr>
        <w:t>en los axones que aumentan la velocidad a 130 m/s.</w:t>
      </w:r>
    </w:p>
    <w:p w:rsidR="0091468A" w:rsidRPr="0091468A" w:rsidRDefault="00010A56" w:rsidP="0091468A">
      <w:pPr>
        <w:pStyle w:val="Sinespaciado"/>
        <w:rPr>
          <w:b/>
          <w:sz w:val="26"/>
          <w:szCs w:val="26"/>
        </w:rPr>
      </w:pPr>
      <w:r>
        <w:rPr>
          <w:sz w:val="26"/>
          <w:szCs w:val="26"/>
        </w:rPr>
        <w:t>Trasmisión</w:t>
      </w:r>
      <w:r w:rsidR="0091468A">
        <w:rPr>
          <w:sz w:val="26"/>
          <w:szCs w:val="26"/>
        </w:rPr>
        <w:t xml:space="preserve"> del impulso nervioso mediante la </w:t>
      </w:r>
      <w:r w:rsidR="0091468A">
        <w:rPr>
          <w:b/>
          <w:sz w:val="26"/>
          <w:szCs w:val="26"/>
        </w:rPr>
        <w:t>sinapsis (</w:t>
      </w:r>
      <w:r w:rsidR="0091468A">
        <w:rPr>
          <w:sz w:val="26"/>
          <w:szCs w:val="26"/>
        </w:rPr>
        <w:t>zona y proceso</w:t>
      </w:r>
      <w:r w:rsidR="0091468A">
        <w:rPr>
          <w:b/>
          <w:sz w:val="26"/>
          <w:szCs w:val="26"/>
        </w:rPr>
        <w:t>)</w:t>
      </w:r>
    </w:p>
    <w:p w:rsidR="00B0008B" w:rsidRDefault="00B0008B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 xml:space="preserve">Sinapsis: </w:t>
      </w:r>
      <w:r w:rsidR="00010A56">
        <w:rPr>
          <w:sz w:val="26"/>
          <w:szCs w:val="26"/>
        </w:rPr>
        <w:t>Unión</w:t>
      </w:r>
      <w:r>
        <w:rPr>
          <w:sz w:val="26"/>
          <w:szCs w:val="26"/>
        </w:rPr>
        <w:t xml:space="preserve"> funcional de 2 neuronas.</w:t>
      </w:r>
    </w:p>
    <w:p w:rsidR="001F79FE" w:rsidRDefault="001F79FE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Botones sinápticos: solo permiten el impulso en 1 sentido.</w:t>
      </w: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sz w:val="26"/>
          <w:szCs w:val="26"/>
        </w:rPr>
      </w:pPr>
    </w:p>
    <w:p w:rsidR="0091468A" w:rsidRDefault="0091468A" w:rsidP="00B9712E">
      <w:pPr>
        <w:pStyle w:val="Sinespaciado"/>
        <w:rPr>
          <w:sz w:val="26"/>
          <w:szCs w:val="26"/>
        </w:rPr>
      </w:pPr>
    </w:p>
    <w:p w:rsidR="001F79FE" w:rsidRDefault="001F79FE" w:rsidP="00B9712E">
      <w:pPr>
        <w:pStyle w:val="Sinespaciado"/>
        <w:rPr>
          <w:b/>
          <w:color w:val="4F81BD" w:themeColor="accent1"/>
          <w:sz w:val="28"/>
          <w:szCs w:val="28"/>
          <w:u w:val="single"/>
        </w:rPr>
      </w:pPr>
      <w:r>
        <w:rPr>
          <w:b/>
          <w:color w:val="4F81BD" w:themeColor="accent1"/>
          <w:sz w:val="28"/>
          <w:szCs w:val="28"/>
          <w:u w:val="single"/>
        </w:rPr>
        <w:lastRenderedPageBreak/>
        <w:t>El Sistema Nervioso</w:t>
      </w:r>
    </w:p>
    <w:p w:rsidR="001F79FE" w:rsidRDefault="001F79FE" w:rsidP="00B9712E">
      <w:pPr>
        <w:pStyle w:val="Sinespaciado"/>
        <w:rPr>
          <w:b/>
          <w:color w:val="4F81BD" w:themeColor="accent1"/>
          <w:sz w:val="28"/>
          <w:szCs w:val="28"/>
          <w:u w:val="single"/>
        </w:rPr>
      </w:pPr>
    </w:p>
    <w:p w:rsidR="002F050B" w:rsidRDefault="001F79FE" w:rsidP="00B9712E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 xml:space="preserve">Es un conjunto de millones de neuronas, relacionadas </w:t>
      </w:r>
      <w:r w:rsidR="002F050B">
        <w:rPr>
          <w:sz w:val="26"/>
          <w:szCs w:val="26"/>
        </w:rPr>
        <w:t xml:space="preserve">unas con otras. </w:t>
      </w:r>
      <w:r w:rsidR="00010A56">
        <w:rPr>
          <w:sz w:val="26"/>
          <w:szCs w:val="26"/>
        </w:rPr>
        <w:t>Está</w:t>
      </w:r>
      <w:r w:rsidR="002F050B">
        <w:rPr>
          <w:sz w:val="26"/>
          <w:szCs w:val="26"/>
        </w:rPr>
        <w:t xml:space="preserve"> formado por:</w:t>
      </w:r>
    </w:p>
    <w:p w:rsidR="002F050B" w:rsidRPr="002F050B" w:rsidRDefault="002F050B" w:rsidP="002F050B">
      <w:pPr>
        <w:pStyle w:val="Sinespaciado"/>
        <w:numPr>
          <w:ilvl w:val="0"/>
          <w:numId w:val="7"/>
        </w:numPr>
        <w:rPr>
          <w:color w:val="F79646" w:themeColor="accent6"/>
          <w:sz w:val="26"/>
          <w:szCs w:val="26"/>
        </w:rPr>
      </w:pPr>
      <w:r>
        <w:rPr>
          <w:color w:val="F79646" w:themeColor="accent6"/>
          <w:sz w:val="26"/>
          <w:szCs w:val="26"/>
        </w:rPr>
        <w:t xml:space="preserve"> </w:t>
      </w:r>
      <w:r>
        <w:rPr>
          <w:sz w:val="26"/>
          <w:szCs w:val="26"/>
        </w:rPr>
        <w:t>Centros nerviosos.</w:t>
      </w:r>
    </w:p>
    <w:p w:rsidR="002F050B" w:rsidRPr="002F050B" w:rsidRDefault="002F050B" w:rsidP="002F050B">
      <w:pPr>
        <w:pStyle w:val="Sinespaciado"/>
        <w:numPr>
          <w:ilvl w:val="0"/>
          <w:numId w:val="7"/>
        </w:numPr>
        <w:rPr>
          <w:color w:val="F79646" w:themeColor="accent6"/>
          <w:sz w:val="26"/>
          <w:szCs w:val="26"/>
        </w:rPr>
      </w:pPr>
      <w:r>
        <w:rPr>
          <w:sz w:val="26"/>
          <w:szCs w:val="26"/>
        </w:rPr>
        <w:t xml:space="preserve"> Nervios (unión de los axones de las neuronas)</w:t>
      </w:r>
    </w:p>
    <w:p w:rsidR="002F050B" w:rsidRPr="00010A56" w:rsidRDefault="002F050B" w:rsidP="002F050B">
      <w:pPr>
        <w:pStyle w:val="Sinespaciado"/>
        <w:numPr>
          <w:ilvl w:val="0"/>
          <w:numId w:val="1"/>
        </w:numPr>
        <w:rPr>
          <w:color w:val="8064A2" w:themeColor="accent4"/>
          <w:sz w:val="26"/>
          <w:szCs w:val="26"/>
        </w:rPr>
      </w:pPr>
      <w:r>
        <w:rPr>
          <w:b/>
          <w:color w:val="8064A2" w:themeColor="accent4"/>
          <w:sz w:val="26"/>
          <w:szCs w:val="26"/>
        </w:rPr>
        <w:t xml:space="preserve">Sistema nervioso periférico: </w:t>
      </w:r>
      <w:r w:rsidR="00010A56">
        <w:rPr>
          <w:sz w:val="26"/>
          <w:szCs w:val="26"/>
        </w:rPr>
        <w:t>está</w:t>
      </w:r>
      <w:r>
        <w:rPr>
          <w:sz w:val="26"/>
          <w:szCs w:val="26"/>
        </w:rPr>
        <w:t xml:space="preserve"> formado por nervios</w:t>
      </w:r>
      <w:r w:rsidR="00010A56">
        <w:rPr>
          <w:sz w:val="26"/>
          <w:szCs w:val="26"/>
        </w:rPr>
        <w:t xml:space="preserve"> (43 pares)</w:t>
      </w:r>
    </w:p>
    <w:p w:rsidR="00010A56" w:rsidRDefault="00010A56" w:rsidP="00010A56">
      <w:pPr>
        <w:pStyle w:val="Sinespaciado"/>
        <w:rPr>
          <w:color w:val="8064A2" w:themeColor="accent4"/>
          <w:sz w:val="26"/>
          <w:szCs w:val="26"/>
        </w:rPr>
      </w:pPr>
    </w:p>
    <w:p w:rsidR="00010A56" w:rsidRPr="00010A56" w:rsidRDefault="00010A56" w:rsidP="00010A56">
      <w:pPr>
        <w:pStyle w:val="Sinespaciado"/>
        <w:rPr>
          <w:sz w:val="26"/>
          <w:szCs w:val="26"/>
        </w:rPr>
      </w:pPr>
      <w:r>
        <w:rPr>
          <w:b/>
          <w:color w:val="C0504D" w:themeColor="accent2"/>
          <w:sz w:val="26"/>
          <w:szCs w:val="26"/>
        </w:rPr>
        <w:t xml:space="preserve"># Sist. </w:t>
      </w:r>
      <w:r w:rsidR="00360B23">
        <w:rPr>
          <w:b/>
          <w:color w:val="C0504D" w:themeColor="accent2"/>
          <w:sz w:val="26"/>
          <w:szCs w:val="26"/>
        </w:rPr>
        <w:t>Somático</w:t>
      </w:r>
      <w:r>
        <w:rPr>
          <w:b/>
          <w:color w:val="C0504D" w:themeColor="accent2"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="00360B23">
        <w:rPr>
          <w:sz w:val="26"/>
          <w:szCs w:val="26"/>
        </w:rPr>
        <w:t>músculos</w:t>
      </w:r>
      <w:r>
        <w:rPr>
          <w:sz w:val="26"/>
          <w:szCs w:val="26"/>
        </w:rPr>
        <w:t xml:space="preserve"> del esqueleto (voluntario)</w:t>
      </w:r>
    </w:p>
    <w:p w:rsidR="00010A56" w:rsidRPr="00010A56" w:rsidRDefault="006C3FF1" w:rsidP="00010A56">
      <w:pPr>
        <w:pStyle w:val="Sinespaciado"/>
        <w:rPr>
          <w:sz w:val="26"/>
          <w:szCs w:val="26"/>
        </w:rPr>
      </w:pPr>
      <w:r>
        <w:rPr>
          <w:b/>
          <w:noProof/>
          <w:color w:val="C0504D" w:themeColor="accent2"/>
          <w:sz w:val="26"/>
          <w:szCs w:val="26"/>
          <w:lang w:eastAsia="es-ES_tradnl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98" type="#_x0000_t87" style="position:absolute;margin-left:88.95pt;margin-top:2.95pt;width:11.65pt;height:41.25pt;z-index:251726848"/>
        </w:pict>
      </w:r>
      <w:r w:rsidR="00010A56">
        <w:rPr>
          <w:b/>
          <w:color w:val="C0504D" w:themeColor="accent2"/>
          <w:sz w:val="26"/>
          <w:szCs w:val="26"/>
        </w:rPr>
        <w:t xml:space="preserve">#Sist. </w:t>
      </w:r>
      <w:r w:rsidR="00360B23">
        <w:rPr>
          <w:b/>
          <w:color w:val="C0504D" w:themeColor="accent2"/>
          <w:sz w:val="26"/>
          <w:szCs w:val="26"/>
        </w:rPr>
        <w:t xml:space="preserve">Autónomo: </w:t>
      </w:r>
      <w:r>
        <w:rPr>
          <w:b/>
          <w:color w:val="C0504D" w:themeColor="accent2"/>
          <w:sz w:val="26"/>
          <w:szCs w:val="26"/>
        </w:rPr>
        <w:t xml:space="preserve">  </w:t>
      </w:r>
      <w:r w:rsidR="00360B23" w:rsidRPr="006C3FF1">
        <w:rPr>
          <w:b/>
          <w:color w:val="F79646" w:themeColor="accent6"/>
          <w:sz w:val="26"/>
          <w:szCs w:val="26"/>
        </w:rPr>
        <w:t>Sist</w:t>
      </w:r>
      <w:r w:rsidR="005C5A9B">
        <w:rPr>
          <w:b/>
          <w:color w:val="F79646" w:themeColor="accent6"/>
          <w:sz w:val="26"/>
          <w:szCs w:val="26"/>
        </w:rPr>
        <w:t>.</w:t>
      </w:r>
      <w:r w:rsidR="00010A56">
        <w:rPr>
          <w:b/>
          <w:color w:val="F79646" w:themeColor="accent6"/>
          <w:sz w:val="26"/>
          <w:szCs w:val="26"/>
        </w:rPr>
        <w:t xml:space="preserve"> </w:t>
      </w:r>
      <w:r w:rsidR="00360B23">
        <w:rPr>
          <w:b/>
          <w:color w:val="F79646" w:themeColor="accent6"/>
          <w:sz w:val="26"/>
          <w:szCs w:val="26"/>
        </w:rPr>
        <w:t>simpático</w:t>
      </w:r>
      <w:r w:rsidR="00010A56">
        <w:rPr>
          <w:b/>
          <w:color w:val="F79646" w:themeColor="accent6"/>
          <w:sz w:val="26"/>
          <w:szCs w:val="26"/>
        </w:rPr>
        <w:t xml:space="preserve">: </w:t>
      </w:r>
      <w:r w:rsidR="00010A56">
        <w:rPr>
          <w:sz w:val="26"/>
          <w:szCs w:val="26"/>
        </w:rPr>
        <w:t xml:space="preserve">Situaciones de tensión; aumenta los latidos, </w:t>
      </w:r>
      <w:r w:rsidR="00010A56">
        <w:rPr>
          <w:sz w:val="26"/>
          <w:szCs w:val="26"/>
        </w:rPr>
        <w:tab/>
      </w:r>
      <w:r w:rsidR="00010A56">
        <w:rPr>
          <w:sz w:val="26"/>
          <w:szCs w:val="26"/>
        </w:rPr>
        <w:tab/>
      </w:r>
      <w:r w:rsidR="00010A56">
        <w:rPr>
          <w:sz w:val="26"/>
          <w:szCs w:val="26"/>
        </w:rPr>
        <w:tab/>
      </w:r>
      <w:r w:rsidR="00010A56">
        <w:rPr>
          <w:sz w:val="26"/>
          <w:szCs w:val="26"/>
        </w:rPr>
        <w:tab/>
      </w:r>
      <w:r w:rsidR="00010A56">
        <w:rPr>
          <w:sz w:val="26"/>
          <w:szCs w:val="26"/>
        </w:rPr>
        <w:tab/>
      </w:r>
      <w:r w:rsidR="00010A56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</w:t>
      </w:r>
      <w:r w:rsidR="00360B23">
        <w:rPr>
          <w:sz w:val="26"/>
          <w:szCs w:val="26"/>
        </w:rPr>
        <w:t>secreción</w:t>
      </w:r>
      <w:r w:rsidR="00010A56">
        <w:rPr>
          <w:sz w:val="26"/>
          <w:szCs w:val="26"/>
        </w:rPr>
        <w:t xml:space="preserve"> de adrenalina y sudor.</w:t>
      </w:r>
    </w:p>
    <w:p w:rsidR="00010A56" w:rsidRPr="00010A56" w:rsidRDefault="00010A56" w:rsidP="00010A56">
      <w:pPr>
        <w:pStyle w:val="Sinespaciado"/>
        <w:rPr>
          <w:sz w:val="26"/>
          <w:szCs w:val="26"/>
        </w:rPr>
      </w:pPr>
      <w:r>
        <w:rPr>
          <w:b/>
          <w:color w:val="F79646" w:themeColor="accent6"/>
          <w:sz w:val="26"/>
          <w:szCs w:val="26"/>
        </w:rPr>
        <w:t xml:space="preserve">                 </w:t>
      </w:r>
      <w:r>
        <w:rPr>
          <w:b/>
          <w:color w:val="F79646" w:themeColor="accent6"/>
          <w:sz w:val="26"/>
          <w:szCs w:val="26"/>
        </w:rPr>
        <w:tab/>
        <w:t xml:space="preserve">         </w:t>
      </w:r>
      <w:r w:rsidR="006C3FF1">
        <w:rPr>
          <w:b/>
          <w:color w:val="F79646" w:themeColor="accent6"/>
          <w:sz w:val="26"/>
          <w:szCs w:val="26"/>
        </w:rPr>
        <w:t xml:space="preserve">  </w:t>
      </w:r>
      <w:r>
        <w:rPr>
          <w:b/>
          <w:color w:val="F79646" w:themeColor="accent6"/>
          <w:sz w:val="26"/>
          <w:szCs w:val="26"/>
        </w:rPr>
        <w:t xml:space="preserve"> Sist. </w:t>
      </w:r>
      <w:r w:rsidR="00360B23">
        <w:rPr>
          <w:b/>
          <w:color w:val="F79646" w:themeColor="accent6"/>
          <w:sz w:val="26"/>
          <w:szCs w:val="26"/>
        </w:rPr>
        <w:t>Parasimpático</w:t>
      </w:r>
      <w:r>
        <w:rPr>
          <w:b/>
          <w:color w:val="F79646" w:themeColor="accent6"/>
          <w:sz w:val="26"/>
          <w:szCs w:val="26"/>
        </w:rPr>
        <w:t>:</w:t>
      </w:r>
      <w:r>
        <w:rPr>
          <w:sz w:val="26"/>
          <w:szCs w:val="26"/>
        </w:rPr>
        <w:t xml:space="preserve"> Orina, corazón, glándulas sudoríparas y </w:t>
      </w:r>
      <w:r w:rsidR="006C3FF1">
        <w:rPr>
          <w:sz w:val="26"/>
          <w:szCs w:val="26"/>
        </w:rPr>
        <w:tab/>
      </w:r>
      <w:r w:rsidR="006C3FF1">
        <w:rPr>
          <w:sz w:val="26"/>
          <w:szCs w:val="26"/>
        </w:rPr>
        <w:tab/>
      </w:r>
      <w:r w:rsidR="006C3FF1">
        <w:rPr>
          <w:sz w:val="26"/>
          <w:szCs w:val="26"/>
        </w:rPr>
        <w:tab/>
      </w:r>
      <w:r w:rsidR="006C3FF1">
        <w:rPr>
          <w:sz w:val="26"/>
          <w:szCs w:val="26"/>
        </w:rPr>
        <w:tab/>
      </w:r>
      <w:r w:rsidR="006C3FF1">
        <w:rPr>
          <w:sz w:val="26"/>
          <w:szCs w:val="26"/>
        </w:rPr>
        <w:tab/>
      </w:r>
      <w:r w:rsidR="006C3FF1">
        <w:rPr>
          <w:sz w:val="26"/>
          <w:szCs w:val="26"/>
        </w:rPr>
        <w:tab/>
      </w:r>
      <w:r>
        <w:rPr>
          <w:sz w:val="26"/>
          <w:szCs w:val="26"/>
        </w:rPr>
        <w:t>actos sexuales.</w:t>
      </w:r>
    </w:p>
    <w:p w:rsidR="00010A56" w:rsidRPr="002F050B" w:rsidRDefault="00010A56" w:rsidP="00010A56">
      <w:pPr>
        <w:pStyle w:val="Sinespaciado"/>
        <w:rPr>
          <w:color w:val="8064A2" w:themeColor="accent4"/>
          <w:sz w:val="26"/>
          <w:szCs w:val="26"/>
        </w:rPr>
      </w:pPr>
    </w:p>
    <w:p w:rsidR="00010A56" w:rsidRPr="00010A56" w:rsidRDefault="006C3FF1" w:rsidP="002F050B">
      <w:pPr>
        <w:pStyle w:val="Sinespaciado"/>
        <w:numPr>
          <w:ilvl w:val="0"/>
          <w:numId w:val="1"/>
        </w:numPr>
        <w:rPr>
          <w:color w:val="8064A2" w:themeColor="accent4"/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099" type="#_x0000_t87" style="position:absolute;left:0;text-align:left;margin-left:282.45pt;margin-top:15.85pt;width:7.15pt;height:29.25pt;z-index:251727872"/>
        </w:pict>
      </w:r>
      <w:r w:rsidR="002F050B">
        <w:rPr>
          <w:b/>
          <w:color w:val="8064A2" w:themeColor="accent4"/>
          <w:sz w:val="26"/>
          <w:szCs w:val="26"/>
        </w:rPr>
        <w:t>Sistema nervioso central:</w:t>
      </w:r>
      <w:r w:rsidR="002F050B">
        <w:rPr>
          <w:sz w:val="26"/>
          <w:szCs w:val="26"/>
        </w:rPr>
        <w:t xml:space="preserve"> </w:t>
      </w:r>
      <w:r w:rsidR="00010A56">
        <w:rPr>
          <w:sz w:val="26"/>
          <w:szCs w:val="26"/>
        </w:rPr>
        <w:t>está formado por ganglios y cuerpos</w:t>
      </w:r>
    </w:p>
    <w:p w:rsidR="002F050B" w:rsidRPr="002F050B" w:rsidRDefault="006C3FF1" w:rsidP="00010A56">
      <w:pPr>
        <w:pStyle w:val="Sinespaciado"/>
        <w:ind w:left="360"/>
        <w:rPr>
          <w:color w:val="8064A2" w:themeColor="accent4"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F050B">
        <w:rPr>
          <w:sz w:val="26"/>
          <w:szCs w:val="26"/>
        </w:rPr>
        <w:t xml:space="preserve">neuronales. Este sistema </w:t>
      </w:r>
      <w:r w:rsidR="00010A56">
        <w:rPr>
          <w:sz w:val="26"/>
          <w:szCs w:val="26"/>
        </w:rPr>
        <w:t>está</w:t>
      </w:r>
      <w:r w:rsidR="002F050B">
        <w:rPr>
          <w:sz w:val="26"/>
          <w:szCs w:val="26"/>
        </w:rPr>
        <w:t xml:space="preserve"> </w:t>
      </w:r>
      <w:r w:rsidR="00360B23">
        <w:rPr>
          <w:sz w:val="26"/>
          <w:szCs w:val="26"/>
        </w:rPr>
        <w:t>constituido</w:t>
      </w:r>
      <w:r w:rsidR="002F050B">
        <w:rPr>
          <w:sz w:val="26"/>
          <w:szCs w:val="26"/>
        </w:rPr>
        <w:t xml:space="preserve"> por </w:t>
      </w:r>
      <w:r>
        <w:rPr>
          <w:sz w:val="26"/>
          <w:szCs w:val="26"/>
        </w:rPr>
        <w:t xml:space="preserve">     </w:t>
      </w:r>
      <w:r w:rsidR="00010A56">
        <w:rPr>
          <w:sz w:val="26"/>
          <w:szCs w:val="26"/>
        </w:rPr>
        <w:t>Encéfalo</w:t>
      </w:r>
    </w:p>
    <w:p w:rsidR="002F050B" w:rsidRDefault="00010A56" w:rsidP="002F050B">
      <w:pPr>
        <w:pStyle w:val="Sinespaciado"/>
        <w:ind w:left="4956"/>
        <w:rPr>
          <w:sz w:val="26"/>
          <w:szCs w:val="26"/>
        </w:rPr>
      </w:pPr>
      <w:r>
        <w:rPr>
          <w:b/>
          <w:color w:val="8064A2" w:themeColor="accent4"/>
          <w:sz w:val="26"/>
          <w:szCs w:val="26"/>
        </w:rPr>
        <w:t xml:space="preserve">    </w:t>
      </w:r>
      <w:r w:rsidR="006C3FF1">
        <w:rPr>
          <w:b/>
          <w:color w:val="8064A2" w:themeColor="accent4"/>
          <w:sz w:val="26"/>
          <w:szCs w:val="26"/>
        </w:rPr>
        <w:t xml:space="preserve">        </w:t>
      </w:r>
      <w:r w:rsidR="002F050B">
        <w:rPr>
          <w:b/>
          <w:color w:val="8064A2" w:themeColor="accent4"/>
          <w:sz w:val="26"/>
          <w:szCs w:val="26"/>
        </w:rPr>
        <w:t xml:space="preserve"> </w:t>
      </w:r>
      <w:r w:rsidR="006C3FF1">
        <w:rPr>
          <w:b/>
          <w:color w:val="8064A2" w:themeColor="accent4"/>
          <w:sz w:val="26"/>
          <w:szCs w:val="26"/>
        </w:rPr>
        <w:t xml:space="preserve">   </w:t>
      </w:r>
      <w:r w:rsidR="002F050B">
        <w:rPr>
          <w:sz w:val="26"/>
          <w:szCs w:val="26"/>
        </w:rPr>
        <w:t>Médula</w:t>
      </w:r>
    </w:p>
    <w:p w:rsidR="00010A56" w:rsidRDefault="00010A56" w:rsidP="00010A56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 xml:space="preserve">Estimulantes: </w:t>
      </w:r>
      <w:r w:rsidR="00360B23">
        <w:rPr>
          <w:sz w:val="26"/>
          <w:szCs w:val="26"/>
        </w:rPr>
        <w:t>Cafeína</w:t>
      </w:r>
      <w:r>
        <w:rPr>
          <w:sz w:val="26"/>
          <w:szCs w:val="26"/>
        </w:rPr>
        <w:t xml:space="preserve"> y Nicotina.</w:t>
      </w:r>
    </w:p>
    <w:p w:rsidR="002F050B" w:rsidRDefault="002F050B" w:rsidP="002F050B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Los vertebrados tienen la medula en posición dorsal, en el interior de la columna vertebral.</w:t>
      </w:r>
    </w:p>
    <w:p w:rsidR="002F050B" w:rsidRDefault="006C3FF1" w:rsidP="002F050B">
      <w:pPr>
        <w:pStyle w:val="Sinespaciado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100" type="#_x0000_t87" style="position:absolute;margin-left:117.45pt;margin-top:3.2pt;width:12.75pt;height:25.5pt;z-index:251728896"/>
        </w:pict>
      </w:r>
      <w:r w:rsidR="002F050B">
        <w:rPr>
          <w:sz w:val="26"/>
          <w:szCs w:val="26"/>
        </w:rPr>
        <w:t xml:space="preserve">La función de esta es </w:t>
      </w:r>
      <w:r>
        <w:rPr>
          <w:sz w:val="26"/>
          <w:szCs w:val="26"/>
        </w:rPr>
        <w:t xml:space="preserve">       S</w:t>
      </w:r>
      <w:r w:rsidR="002F050B">
        <w:rPr>
          <w:sz w:val="26"/>
          <w:szCs w:val="26"/>
        </w:rPr>
        <w:t>ostener el cuerpo</w:t>
      </w:r>
    </w:p>
    <w:p w:rsidR="002F050B" w:rsidRDefault="002F050B" w:rsidP="002F050B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r w:rsidR="006C3FF1">
        <w:rPr>
          <w:sz w:val="26"/>
          <w:szCs w:val="26"/>
        </w:rPr>
        <w:t xml:space="preserve"> </w:t>
      </w:r>
      <w:r>
        <w:rPr>
          <w:sz w:val="26"/>
          <w:szCs w:val="26"/>
        </w:rPr>
        <w:t>Proteger la médula</w:t>
      </w:r>
    </w:p>
    <w:p w:rsidR="0091468A" w:rsidRDefault="0091468A" w:rsidP="002F050B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Corte transversal de la medula espinal</w:t>
      </w:r>
    </w:p>
    <w:p w:rsidR="0091468A" w:rsidRDefault="005C5A9B" w:rsidP="002F050B">
      <w:pPr>
        <w:pStyle w:val="Sinespaciado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082" style="position:absolute;margin-left:19.65pt;margin-top:12.15pt;width:90.3pt;height:56.7pt;z-index:251712512" coordsize="1680,1059" path="m51,459hdc87,566,36,437,111,549v9,13,6,32,15,45c156,640,184,646,231,669v30,90,-9,5,90,90c335,771,338,791,351,804v23,23,52,37,75,60c439,877,443,896,456,909v71,71,158,126,255,150c766,1054,822,1056,876,1044v18,-4,29,-22,45,-30c945,1002,971,993,996,984v72,-27,150,-55,210,-105c1266,829,1340,670,1416,654v79,-17,160,-20,240,-30c1649,517,1680,282,1536,234v-48,-48,-39,-49,-105,-75c1402,147,1341,129,1341,129v-65,5,-132,,-195,15c1122,150,1106,175,1086,189,1008,244,936,294,846,324,785,309,728,291,666,279,621,234,591,209,531,189,475,105,436,42,336,9,291,14,239,,201,24v-27,17,-20,60,-30,90c164,134,139,142,126,159,,320,123,192,21,294v20,31,111,165,30,165xe">
            <v:path arrowok="t"/>
          </v:shape>
        </w:pict>
      </w:r>
    </w:p>
    <w:p w:rsidR="0091468A" w:rsidRPr="005C5A9B" w:rsidRDefault="005C5A9B" w:rsidP="002F050B">
      <w:pPr>
        <w:pStyle w:val="Sinespaciado"/>
      </w:pPr>
      <w:r>
        <w:rPr>
          <w:noProof/>
          <w:sz w:val="26"/>
          <w:szCs w:val="26"/>
          <w:lang w:eastAsia="es-ES_tradnl"/>
        </w:rPr>
        <w:pict>
          <v:shape id="_x0000_s1083" style="position:absolute;margin-left:36.9pt;margin-top:12pt;width:57.3pt;height:25.95pt;z-index:251713536" coordsize="1680,1059" path="m51,459hdc87,566,36,437,111,549v9,13,6,32,15,45c156,640,184,646,231,669v30,90,-9,5,90,90c335,771,338,791,351,804v23,23,52,37,75,60c439,877,443,896,456,909v71,71,158,126,255,150c766,1054,822,1056,876,1044v18,-4,29,-22,45,-30c945,1002,971,993,996,984v72,-27,150,-55,210,-105c1266,829,1340,670,1416,654v79,-17,160,-20,240,-30c1649,517,1680,282,1536,234v-48,-48,-39,-49,-105,-75c1402,147,1341,129,1341,129v-65,5,-132,,-195,15c1122,150,1106,175,1086,189,1008,244,936,294,846,324,785,309,728,291,666,279,621,234,591,209,531,189,475,105,436,42,336,9,291,14,239,,201,24v-27,17,-20,60,-30,90c164,134,139,142,126,159,,320,123,192,21,294v20,31,111,165,30,165xe" fillcolor="#c4bc96 [2414]">
            <v:path arrowok="t"/>
          </v:shape>
        </w:pict>
      </w:r>
      <w:r>
        <w:rPr>
          <w:sz w:val="26"/>
          <w:szCs w:val="26"/>
        </w:rPr>
        <w:t xml:space="preserve">                                                </w:t>
      </w:r>
      <w:r w:rsidRPr="005C5A9B">
        <w:t>Materia Blanca (Axones)</w:t>
      </w:r>
    </w:p>
    <w:p w:rsidR="0091468A" w:rsidRPr="005C5A9B" w:rsidRDefault="005C5A9B" w:rsidP="002F050B">
      <w:pPr>
        <w:pStyle w:val="Sinespaciado"/>
      </w:pPr>
      <w:r>
        <w:rPr>
          <w:sz w:val="26"/>
          <w:szCs w:val="26"/>
        </w:rPr>
        <w:t xml:space="preserve">                                                </w:t>
      </w:r>
      <w:r w:rsidRPr="005C5A9B">
        <w:t>Materia Gris (Cuerpos Neuronales)</w:t>
      </w:r>
    </w:p>
    <w:p w:rsidR="0091468A" w:rsidRDefault="006C3FF1" w:rsidP="002F050B">
      <w:pPr>
        <w:pStyle w:val="Sinespaciado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084" style="position:absolute;margin-left:175.65pt;margin-top:11.1pt;width:84pt;height:52.95pt;z-index:251714560" coordsize="1680,1059" path="m51,459hdc87,566,36,437,111,549v9,13,6,32,15,45c156,640,184,646,231,669v30,90,-9,5,90,90c335,771,338,791,351,804v23,23,52,37,75,60c439,877,443,896,456,909v71,71,158,126,255,150c766,1054,822,1056,876,1044v18,-4,29,-22,45,-30c945,1002,971,993,996,984v72,-27,150,-55,210,-105c1266,829,1340,670,1416,654v79,-17,160,-20,240,-30c1649,517,1680,282,1536,234v-48,-48,-39,-49,-105,-75c1402,147,1341,129,1341,129v-65,5,-132,,-195,15c1122,150,1106,175,1086,189,1008,244,936,294,846,324,785,309,728,291,666,279,621,234,591,209,531,189,475,105,436,42,336,9,291,14,239,,201,24v-27,17,-20,60,-30,90c164,134,139,142,126,159,,320,123,192,21,294v20,31,111,165,30,165xe">
            <v:path arrowok="t"/>
          </v:shape>
        </w:pict>
      </w:r>
    </w:p>
    <w:p w:rsidR="0091468A" w:rsidRDefault="006C3FF1" w:rsidP="002F050B">
      <w:pPr>
        <w:pStyle w:val="Sinespaciado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085" style="position:absolute;margin-left:186.9pt;margin-top:10.25pt;width:57.3pt;height:25.95pt;z-index:251715584" coordsize="1680,1059" path="m51,459hdc87,566,36,437,111,549v9,13,6,32,15,45c156,640,184,646,231,669v30,90,-9,5,90,90c335,771,338,791,351,804v23,23,52,37,75,60c439,877,443,896,456,909v71,71,158,126,255,150c766,1054,822,1056,876,1044v18,-4,29,-22,45,-30c945,1002,971,993,996,984v72,-27,150,-55,210,-105c1266,829,1340,670,1416,654v79,-17,160,-20,240,-30c1649,517,1680,282,1536,234v-48,-48,-39,-49,-105,-75c1402,147,1341,129,1341,129v-65,5,-132,,-195,15c1122,150,1106,175,1086,189,1008,244,936,294,846,324,785,309,728,291,666,279,621,234,591,209,531,189,475,105,436,42,336,9,291,14,239,,201,24v-27,17,-20,60,-30,90c164,134,139,142,126,159,,320,123,192,21,294v20,31,111,165,30,165xe" fillcolor="#c4bc96 [2414]">
            <v:path arrowok="t"/>
          </v:shape>
        </w:pict>
      </w:r>
    </w:p>
    <w:p w:rsidR="0091468A" w:rsidRDefault="006C3FF1" w:rsidP="002F050B">
      <w:pPr>
        <w:pStyle w:val="Sinespaciado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oval id="_x0000_s1086" style="position:absolute;margin-left:212.7pt;margin-top:7.85pt;width:7.15pt;height:7.15pt;z-index:251716608"/>
        </w:pict>
      </w:r>
    </w:p>
    <w:p w:rsidR="0091468A" w:rsidRPr="006C3FF1" w:rsidRDefault="006C3FF1" w:rsidP="002F050B">
      <w:pPr>
        <w:pStyle w:val="Sinespaciado"/>
      </w:pPr>
      <w:r>
        <w:rPr>
          <w:sz w:val="26"/>
          <w:szCs w:val="26"/>
        </w:rPr>
        <w:t xml:space="preserve">                                    </w:t>
      </w:r>
      <w:r>
        <w:t>Nervio sensitivo                                        Nervio efector</w:t>
      </w: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91468A" w:rsidRDefault="0091468A" w:rsidP="002F050B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 xml:space="preserve">El control del </w:t>
      </w:r>
      <w:r>
        <w:rPr>
          <w:b/>
          <w:sz w:val="26"/>
          <w:szCs w:val="26"/>
        </w:rPr>
        <w:t xml:space="preserve">acto reflejo </w:t>
      </w:r>
      <w:r>
        <w:rPr>
          <w:sz w:val="26"/>
          <w:szCs w:val="26"/>
        </w:rPr>
        <w:t>tiene lugar en la médula.</w:t>
      </w:r>
    </w:p>
    <w:p w:rsidR="0091468A" w:rsidRDefault="0091468A" w:rsidP="002F050B">
      <w:pPr>
        <w:pStyle w:val="Sinespaciado"/>
        <w:rPr>
          <w:sz w:val="26"/>
          <w:szCs w:val="26"/>
        </w:rPr>
      </w:pPr>
      <w:r>
        <w:rPr>
          <w:sz w:val="26"/>
          <w:szCs w:val="26"/>
        </w:rPr>
        <w:t>En el encéfalo las sensaciones nerviosas se hacen concientes.</w:t>
      </w: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010A56" w:rsidRDefault="00010A56" w:rsidP="002F050B">
      <w:pPr>
        <w:pStyle w:val="Sinespaciado"/>
        <w:rPr>
          <w:sz w:val="26"/>
          <w:szCs w:val="26"/>
        </w:rPr>
      </w:pPr>
    </w:p>
    <w:p w:rsidR="00010A56" w:rsidRDefault="00010A56" w:rsidP="002F050B">
      <w:pPr>
        <w:pStyle w:val="Sinespaciado"/>
        <w:rPr>
          <w:sz w:val="26"/>
          <w:szCs w:val="26"/>
        </w:rPr>
      </w:pPr>
    </w:p>
    <w:p w:rsidR="00010A56" w:rsidRDefault="00010A56" w:rsidP="002F050B">
      <w:pPr>
        <w:pStyle w:val="Sinespaciado"/>
        <w:rPr>
          <w:sz w:val="26"/>
          <w:szCs w:val="26"/>
        </w:rPr>
      </w:pP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91468A" w:rsidRDefault="0091468A" w:rsidP="002F050B">
      <w:pPr>
        <w:pStyle w:val="Sinespaciado"/>
        <w:rPr>
          <w:sz w:val="26"/>
          <w:szCs w:val="26"/>
        </w:rPr>
      </w:pPr>
    </w:p>
    <w:p w:rsidR="006C3FF1" w:rsidRDefault="006C3FF1" w:rsidP="002F050B">
      <w:pPr>
        <w:pStyle w:val="Sinespaciado"/>
        <w:rPr>
          <w:sz w:val="26"/>
          <w:szCs w:val="26"/>
        </w:rPr>
      </w:pPr>
    </w:p>
    <w:p w:rsidR="006C3FF1" w:rsidRDefault="006C3FF1" w:rsidP="002F050B">
      <w:pPr>
        <w:pStyle w:val="Sinespaciado"/>
        <w:rPr>
          <w:sz w:val="26"/>
          <w:szCs w:val="26"/>
        </w:rPr>
      </w:pPr>
    </w:p>
    <w:p w:rsidR="0091468A" w:rsidRPr="0091468A" w:rsidRDefault="0091468A" w:rsidP="0091468A">
      <w:pPr>
        <w:pStyle w:val="Sinespaciado"/>
        <w:numPr>
          <w:ilvl w:val="0"/>
          <w:numId w:val="1"/>
        </w:numPr>
        <w:rPr>
          <w:color w:val="F79646" w:themeColor="accent6"/>
          <w:sz w:val="26"/>
          <w:szCs w:val="26"/>
        </w:rPr>
      </w:pPr>
      <w:r>
        <w:rPr>
          <w:b/>
          <w:sz w:val="26"/>
          <w:szCs w:val="26"/>
          <w:u w:val="single"/>
        </w:rPr>
        <w:lastRenderedPageBreak/>
        <w:t xml:space="preserve">Bulbo </w:t>
      </w:r>
      <w:r w:rsidR="00010A56">
        <w:rPr>
          <w:b/>
          <w:sz w:val="26"/>
          <w:szCs w:val="26"/>
          <w:u w:val="single"/>
        </w:rPr>
        <w:t>Raquídeo</w:t>
      </w:r>
      <w:r>
        <w:rPr>
          <w:b/>
          <w:sz w:val="26"/>
          <w:szCs w:val="26"/>
          <w:u w:val="single"/>
        </w:rPr>
        <w:t>:</w:t>
      </w:r>
    </w:p>
    <w:p w:rsidR="0091468A" w:rsidRDefault="006C3FF1" w:rsidP="0091468A">
      <w:pPr>
        <w:pStyle w:val="Sinespaciado"/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101" type="#_x0000_t87" style="position:absolute;left:0;text-align:left;margin-left:66.8pt;margin-top:2.6pt;width:7.15pt;height:24pt;z-index:251729920"/>
        </w:pict>
      </w:r>
      <w:r w:rsidR="0091468A">
        <w:rPr>
          <w:sz w:val="26"/>
          <w:szCs w:val="26"/>
        </w:rPr>
        <w:t xml:space="preserve">Controla: </w:t>
      </w:r>
      <w:r>
        <w:rPr>
          <w:sz w:val="26"/>
          <w:szCs w:val="26"/>
        </w:rPr>
        <w:t xml:space="preserve">   </w:t>
      </w:r>
      <w:r w:rsidR="0091468A">
        <w:rPr>
          <w:sz w:val="26"/>
          <w:szCs w:val="26"/>
        </w:rPr>
        <w:t>Acto reflejo</w:t>
      </w:r>
    </w:p>
    <w:p w:rsidR="0091468A" w:rsidRDefault="006C3FF1" w:rsidP="0091468A">
      <w:pPr>
        <w:pStyle w:val="Sinespaciado"/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102" type="#_x0000_t87" style="position:absolute;left:0;text-align:left;margin-left:186.8pt;margin-top:1.7pt;width:7.15pt;height:75pt;z-index:251730944"/>
        </w:pict>
      </w:r>
      <w:r w:rsidR="0091468A"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 xml:space="preserve">   </w:t>
      </w:r>
      <w:r w:rsidR="0091468A">
        <w:rPr>
          <w:sz w:val="26"/>
          <w:szCs w:val="26"/>
        </w:rPr>
        <w:t xml:space="preserve"> Actos involuntarios: </w:t>
      </w:r>
      <w:r>
        <w:rPr>
          <w:sz w:val="26"/>
          <w:szCs w:val="26"/>
        </w:rPr>
        <w:t xml:space="preserve">     </w:t>
      </w:r>
      <w:r w:rsidR="00010A56">
        <w:rPr>
          <w:sz w:val="26"/>
          <w:szCs w:val="26"/>
        </w:rPr>
        <w:t>Vómitos</w:t>
      </w:r>
    </w:p>
    <w:p w:rsidR="0091468A" w:rsidRDefault="0091468A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     </w:t>
      </w:r>
      <w:r>
        <w:rPr>
          <w:sz w:val="26"/>
          <w:szCs w:val="26"/>
        </w:rPr>
        <w:t>Tos</w:t>
      </w:r>
    </w:p>
    <w:p w:rsidR="0091468A" w:rsidRDefault="0091468A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     </w:t>
      </w:r>
      <w:r>
        <w:rPr>
          <w:sz w:val="26"/>
          <w:szCs w:val="26"/>
        </w:rPr>
        <w:t>Estornudo</w:t>
      </w:r>
    </w:p>
    <w:p w:rsidR="0091468A" w:rsidRDefault="0091468A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     </w:t>
      </w:r>
      <w:r>
        <w:rPr>
          <w:sz w:val="26"/>
          <w:szCs w:val="26"/>
        </w:rPr>
        <w:t>Movimientos respiratorios</w:t>
      </w:r>
    </w:p>
    <w:p w:rsidR="0091468A" w:rsidRPr="0091468A" w:rsidRDefault="0091468A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     </w:t>
      </w:r>
      <w:r w:rsidR="00010A56">
        <w:rPr>
          <w:sz w:val="26"/>
          <w:szCs w:val="26"/>
        </w:rPr>
        <w:t>Secreción</w:t>
      </w:r>
      <w:r>
        <w:rPr>
          <w:sz w:val="26"/>
          <w:szCs w:val="26"/>
        </w:rPr>
        <w:t xml:space="preserve"> de saliva</w:t>
      </w:r>
    </w:p>
    <w:p w:rsidR="0091468A" w:rsidRPr="0091468A" w:rsidRDefault="0091468A" w:rsidP="0091468A">
      <w:pPr>
        <w:pStyle w:val="Sinespaciado"/>
        <w:numPr>
          <w:ilvl w:val="0"/>
          <w:numId w:val="1"/>
        </w:numPr>
        <w:rPr>
          <w:color w:val="F79646" w:themeColor="accent6"/>
          <w:sz w:val="26"/>
          <w:szCs w:val="26"/>
        </w:rPr>
      </w:pPr>
      <w:r>
        <w:rPr>
          <w:b/>
          <w:sz w:val="26"/>
          <w:szCs w:val="26"/>
          <w:u w:val="single"/>
        </w:rPr>
        <w:t>Cerebelo</w:t>
      </w:r>
    </w:p>
    <w:p w:rsidR="0091468A" w:rsidRDefault="0091468A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Es el </w:t>
      </w:r>
      <w:r w:rsidR="00010A56">
        <w:rPr>
          <w:sz w:val="26"/>
          <w:szCs w:val="26"/>
        </w:rPr>
        <w:t>centro</w:t>
      </w:r>
      <w:r>
        <w:rPr>
          <w:sz w:val="26"/>
          <w:szCs w:val="26"/>
        </w:rPr>
        <w:t xml:space="preserve"> de los nervios y es el centro coordinador de todos los elementos del cuerpo. Es también el centro del equilibrio.</w:t>
      </w:r>
    </w:p>
    <w:p w:rsidR="0091468A" w:rsidRDefault="0091468A" w:rsidP="0091468A">
      <w:pPr>
        <w:pStyle w:val="Sinespaciado"/>
        <w:ind w:left="360"/>
        <w:rPr>
          <w:color w:val="F79646" w:themeColor="accent6"/>
          <w:sz w:val="26"/>
          <w:szCs w:val="26"/>
        </w:rPr>
      </w:pPr>
    </w:p>
    <w:p w:rsidR="0091468A" w:rsidRPr="0091468A" w:rsidRDefault="0091468A" w:rsidP="0091468A">
      <w:pPr>
        <w:pStyle w:val="Sinespaciado"/>
        <w:numPr>
          <w:ilvl w:val="0"/>
          <w:numId w:val="1"/>
        </w:numPr>
        <w:rPr>
          <w:color w:val="F79646" w:themeColor="accent6"/>
          <w:sz w:val="26"/>
          <w:szCs w:val="26"/>
        </w:rPr>
      </w:pPr>
      <w:r>
        <w:rPr>
          <w:b/>
          <w:sz w:val="26"/>
          <w:szCs w:val="26"/>
          <w:u w:val="single"/>
        </w:rPr>
        <w:t>Cerebro</w:t>
      </w:r>
    </w:p>
    <w:p w:rsidR="0091468A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>Corteza cerebral (cuerpos neuronales)</w:t>
      </w:r>
    </w:p>
    <w:p w:rsidR="00D0648C" w:rsidRDefault="006C3FF1" w:rsidP="0091468A">
      <w:pPr>
        <w:pStyle w:val="Sinespaciado"/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103" type="#_x0000_t87" style="position:absolute;left:0;text-align:left;margin-left:70.55pt;margin-top:2.8pt;width:7.15pt;height:44.25pt;z-index:251731968"/>
        </w:pict>
      </w:r>
      <w:r w:rsidR="00D0648C">
        <w:rPr>
          <w:sz w:val="26"/>
          <w:szCs w:val="26"/>
        </w:rPr>
        <w:t xml:space="preserve">Controla: </w:t>
      </w:r>
      <w:r>
        <w:rPr>
          <w:sz w:val="26"/>
          <w:szCs w:val="26"/>
        </w:rPr>
        <w:t xml:space="preserve">    </w:t>
      </w:r>
      <w:r w:rsidR="00D0648C">
        <w:rPr>
          <w:sz w:val="26"/>
          <w:szCs w:val="26"/>
        </w:rPr>
        <w:t>Cerebro</w:t>
      </w: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</w:t>
      </w:r>
      <w:r>
        <w:rPr>
          <w:sz w:val="26"/>
          <w:szCs w:val="26"/>
        </w:rPr>
        <w:t>Bulbo</w:t>
      </w: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C3FF1">
        <w:rPr>
          <w:sz w:val="26"/>
          <w:szCs w:val="26"/>
        </w:rPr>
        <w:t xml:space="preserve">    </w:t>
      </w:r>
      <w:r>
        <w:rPr>
          <w:sz w:val="26"/>
          <w:szCs w:val="26"/>
        </w:rPr>
        <w:t>Médula</w:t>
      </w: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>Posee neuronas de asociación.</w:t>
      </w: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Hay 12 pares de nervios craneales dirigidos hacia </w:t>
      </w:r>
      <w:r w:rsidR="00010A56">
        <w:rPr>
          <w:sz w:val="26"/>
          <w:szCs w:val="26"/>
        </w:rPr>
        <w:t>músculos</w:t>
      </w:r>
      <w:r>
        <w:rPr>
          <w:sz w:val="26"/>
          <w:szCs w:val="26"/>
        </w:rPr>
        <w:t xml:space="preserve"> del corazón, órganos de los sentidos.</w:t>
      </w: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>El corazón y los pulmones están controlados por el sistema nervioso autónomo, formado por ganglios (agrupaciones de neuronas) en la columna vertebral.</w:t>
      </w:r>
    </w:p>
    <w:p w:rsidR="00D0648C" w:rsidRDefault="00D0648C" w:rsidP="006C3FF1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>El encéfalo tiene 10 millones de neuronas</w:t>
      </w:r>
    </w:p>
    <w:p w:rsidR="00D0648C" w:rsidRDefault="00D0648C" w:rsidP="0091468A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El </w:t>
      </w:r>
      <w:r w:rsidR="00010A56">
        <w:rPr>
          <w:sz w:val="26"/>
          <w:szCs w:val="26"/>
        </w:rPr>
        <w:t>párkinson</w:t>
      </w:r>
      <w:r>
        <w:rPr>
          <w:sz w:val="26"/>
          <w:szCs w:val="26"/>
        </w:rPr>
        <w:t xml:space="preserve"> es una enfermedad producida por la ausencia de Dopamina</w:t>
      </w:r>
    </w:p>
    <w:p w:rsidR="00D0648C" w:rsidRDefault="006C3FF1" w:rsidP="00D0648C">
      <w:pPr>
        <w:pStyle w:val="Sinespaciado"/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es-ES_tradnl"/>
        </w:rPr>
        <w:pict>
          <v:shape id="_x0000_s1104" type="#_x0000_t87" style="position:absolute;left:0;text-align:left;margin-left:126.05pt;margin-top:.25pt;width:7.15pt;height:29.25pt;z-index:251732992"/>
        </w:pict>
      </w:r>
      <w:r w:rsidR="00D0648C">
        <w:rPr>
          <w:sz w:val="26"/>
          <w:szCs w:val="26"/>
        </w:rPr>
        <w:t xml:space="preserve">La corteza controla: </w:t>
      </w:r>
      <w:r>
        <w:rPr>
          <w:sz w:val="26"/>
          <w:szCs w:val="26"/>
        </w:rPr>
        <w:t xml:space="preserve">     </w:t>
      </w:r>
      <w:r w:rsidR="00D0648C">
        <w:rPr>
          <w:sz w:val="26"/>
          <w:szCs w:val="26"/>
        </w:rPr>
        <w:t>lenguaje</w:t>
      </w:r>
    </w:p>
    <w:p w:rsidR="00010A56" w:rsidRDefault="00D0648C" w:rsidP="00010A56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6C3FF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Control </w:t>
      </w:r>
      <w:r w:rsidR="0026537C">
        <w:rPr>
          <w:sz w:val="26"/>
          <w:szCs w:val="26"/>
        </w:rPr>
        <w:t>consiente</w:t>
      </w:r>
      <w:r>
        <w:rPr>
          <w:sz w:val="26"/>
          <w:szCs w:val="26"/>
        </w:rPr>
        <w:t xml:space="preserve"> de los </w:t>
      </w:r>
      <w:r w:rsidR="00010A56">
        <w:rPr>
          <w:sz w:val="26"/>
          <w:szCs w:val="26"/>
        </w:rPr>
        <w:t>músculos</w:t>
      </w:r>
    </w:p>
    <w:p w:rsidR="00D0648C" w:rsidRDefault="00D0648C" w:rsidP="00010A56">
      <w:pPr>
        <w:pStyle w:val="Sinespaciado"/>
        <w:ind w:left="360"/>
        <w:rPr>
          <w:sz w:val="26"/>
          <w:szCs w:val="26"/>
        </w:rPr>
      </w:pPr>
      <w:r>
        <w:rPr>
          <w:sz w:val="26"/>
          <w:szCs w:val="26"/>
        </w:rPr>
        <w:t>Los neurotransmisores: sustancias que suelen ser eliminadas tras su uso.</w:t>
      </w:r>
      <w:r w:rsidR="00010A56">
        <w:rPr>
          <w:sz w:val="26"/>
          <w:szCs w:val="26"/>
        </w:rPr>
        <w:t xml:space="preserve"> (Acetilcolina, al final de los axones en una dirección)</w:t>
      </w:r>
    </w:p>
    <w:p w:rsidR="0026537C" w:rsidRPr="0026537C" w:rsidRDefault="0026537C" w:rsidP="00D0648C">
      <w:pPr>
        <w:pStyle w:val="Sinespaciado"/>
        <w:ind w:left="360"/>
      </w:pPr>
    </w:p>
    <w:p w:rsidR="0026537C" w:rsidRPr="0026537C" w:rsidRDefault="0026537C" w:rsidP="00D0648C">
      <w:pPr>
        <w:pStyle w:val="Sinespaciado"/>
        <w:ind w:left="360"/>
      </w:pPr>
      <w:r w:rsidRPr="0026537C">
        <w:rPr>
          <w:noProof/>
          <w:lang w:eastAsia="es-ES_tradnl"/>
        </w:rPr>
        <w:pict>
          <v:oval id="_x0000_s1105" style="position:absolute;left:0;text-align:left;margin-left:66.8pt;margin-top:11.8pt;width:129pt;height:81.75pt;z-index:251734016" strokecolor="#938953 [1614]" strokeweight="3pt"/>
        </w:pict>
      </w:r>
      <w:r w:rsidRPr="0026537C">
        <w:t xml:space="preserve">                                                                                 Cráneo</w:t>
      </w:r>
    </w:p>
    <w:p w:rsidR="0026537C" w:rsidRPr="0026537C" w:rsidRDefault="0026537C" w:rsidP="00D0648C">
      <w:pPr>
        <w:pStyle w:val="Sinespaciado"/>
        <w:ind w:left="360"/>
      </w:pPr>
      <w:r w:rsidRPr="0026537C">
        <w:rPr>
          <w:noProof/>
          <w:lang w:eastAsia="es-ES_tradnl"/>
        </w:rPr>
        <w:pict>
          <v:oval id="_x0000_s1107" style="position:absolute;left:0;text-align:left;margin-left:82.6pt;margin-top:10.75pt;width:94.5pt;height:51pt;z-index:251735040" fillcolor="#eeece1 [3214]"/>
        </w:pict>
      </w:r>
      <w:r w:rsidRPr="0026537C">
        <w:tab/>
      </w:r>
      <w:r w:rsidRPr="0026537C">
        <w:tab/>
      </w:r>
      <w:r w:rsidRPr="0026537C">
        <w:tab/>
      </w:r>
      <w:r w:rsidRPr="0026537C">
        <w:tab/>
      </w:r>
      <w:r w:rsidRPr="0026537C">
        <w:tab/>
      </w:r>
      <w:r w:rsidRPr="0026537C">
        <w:tab/>
      </w:r>
      <w:r w:rsidRPr="0026537C">
        <w:tab/>
        <w:t>Membrana</w:t>
      </w:r>
    </w:p>
    <w:p w:rsidR="0026537C" w:rsidRPr="0026537C" w:rsidRDefault="0026537C" w:rsidP="0026537C">
      <w:pPr>
        <w:pStyle w:val="Sinespaciado"/>
        <w:ind w:left="360"/>
      </w:pPr>
      <w:r>
        <w:rPr>
          <w:noProof/>
          <w:sz w:val="26"/>
          <w:szCs w:val="26"/>
          <w:lang w:eastAsia="es-ES_tradnl"/>
        </w:rPr>
        <w:pict>
          <v:shape id="_x0000_s1108" style="position:absolute;left:0;text-align:left;margin-left:109.6pt;margin-top:4.75pt;width:40.5pt;height:34.5pt;z-index:251736064" coordsize="1230,1069" path="m780,75hdc684,51,593,20,495,,422,10,387,4,330,45,267,90,258,160,225,225v-21,42,-52,79,-75,120c139,365,128,384,120,405v-7,19,-6,42,-15,60c89,497,45,555,45,555v-5,30,-8,60,-15,90c22,676,,735,,735v10,65,9,133,30,195c37,951,149,989,150,990v111,42,204,37,330,45c615,1069,739,1031,870,1005v47,-70,82,-88,165,-105c1135,825,1188,800,1230,675v-9,-95,-2,-197,-75,-270c1142,392,1126,382,1110,375v-29,-13,-90,-30,-90,-30c1000,315,971,289,960,255v-5,-15,-8,-31,-15,-45c937,194,929,176,915,165v-12,-10,-31,-8,-45,-15c828,129,813,108,780,75xe" fillcolor="#c4bc96 [2414]">
            <v:path arrowok="t"/>
          </v:shape>
        </w:pict>
      </w:r>
    </w:p>
    <w:p w:rsidR="0026537C" w:rsidRPr="0026537C" w:rsidRDefault="0026537C" w:rsidP="0026537C">
      <w:pPr>
        <w:pStyle w:val="Sinespaciado"/>
        <w:ind w:left="360"/>
      </w:pPr>
      <w:r w:rsidRPr="0026537C">
        <w:t>Encéfalo</w:t>
      </w:r>
      <w:r>
        <w:t xml:space="preserve">                                                                       Líquido</w:t>
      </w:r>
    </w:p>
    <w:p w:rsidR="00010A56" w:rsidRPr="00D0648C" w:rsidRDefault="00010A56" w:rsidP="00D0648C">
      <w:pPr>
        <w:pStyle w:val="Sinespaciado"/>
        <w:ind w:left="360"/>
        <w:rPr>
          <w:sz w:val="26"/>
          <w:szCs w:val="26"/>
        </w:rPr>
      </w:pPr>
    </w:p>
    <w:sectPr w:rsidR="00010A56" w:rsidRPr="00D0648C" w:rsidSect="002335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727" w:rsidRDefault="00F02727" w:rsidP="001F79FE">
      <w:pPr>
        <w:pStyle w:val="Sinespaciado"/>
      </w:pPr>
      <w:r>
        <w:separator/>
      </w:r>
    </w:p>
  </w:endnote>
  <w:endnote w:type="continuationSeparator" w:id="1">
    <w:p w:rsidR="00F02727" w:rsidRDefault="00F02727" w:rsidP="001F79FE">
      <w:pPr>
        <w:pStyle w:val="Sinespaciad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727" w:rsidRDefault="00F02727" w:rsidP="001F79FE">
      <w:pPr>
        <w:pStyle w:val="Sinespaciado"/>
      </w:pPr>
      <w:r>
        <w:separator/>
      </w:r>
    </w:p>
  </w:footnote>
  <w:footnote w:type="continuationSeparator" w:id="1">
    <w:p w:rsidR="00F02727" w:rsidRDefault="00F02727" w:rsidP="001F79FE">
      <w:pPr>
        <w:pStyle w:val="Sinespaciad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1A1A"/>
    <w:multiLevelType w:val="hybridMultilevel"/>
    <w:tmpl w:val="6A48AFD2"/>
    <w:lvl w:ilvl="0" w:tplc="D220AC8E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E208F"/>
    <w:multiLevelType w:val="hybridMultilevel"/>
    <w:tmpl w:val="42A047D8"/>
    <w:lvl w:ilvl="0" w:tplc="30A244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1334C"/>
    <w:multiLevelType w:val="hybridMultilevel"/>
    <w:tmpl w:val="4A28694E"/>
    <w:lvl w:ilvl="0" w:tplc="BE3A5578">
      <w:start w:val="1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  <w:b/>
      </w:rPr>
    </w:lvl>
    <w:lvl w:ilvl="1" w:tplc="040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371864CF"/>
    <w:multiLevelType w:val="hybridMultilevel"/>
    <w:tmpl w:val="09068A96"/>
    <w:lvl w:ilvl="0" w:tplc="8736B0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35EB8"/>
    <w:multiLevelType w:val="hybridMultilevel"/>
    <w:tmpl w:val="C7BE4ECC"/>
    <w:lvl w:ilvl="0" w:tplc="0988EB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647FC"/>
    <w:multiLevelType w:val="hybridMultilevel"/>
    <w:tmpl w:val="037CEB46"/>
    <w:lvl w:ilvl="0" w:tplc="0C4E7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337C0"/>
    <w:multiLevelType w:val="hybridMultilevel"/>
    <w:tmpl w:val="CFDE3898"/>
    <w:lvl w:ilvl="0" w:tplc="E6501C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6596"/>
    <w:multiLevelType w:val="hybridMultilevel"/>
    <w:tmpl w:val="5A4C9E02"/>
    <w:lvl w:ilvl="0" w:tplc="18DC05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69364F"/>
    <w:multiLevelType w:val="hybridMultilevel"/>
    <w:tmpl w:val="08E45448"/>
    <w:lvl w:ilvl="0" w:tplc="76BECA4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9AF"/>
    <w:rsid w:val="00010A56"/>
    <w:rsid w:val="001F79FE"/>
    <w:rsid w:val="0023351A"/>
    <w:rsid w:val="0026537C"/>
    <w:rsid w:val="002F050B"/>
    <w:rsid w:val="00360B23"/>
    <w:rsid w:val="005C5A9B"/>
    <w:rsid w:val="006C3FF1"/>
    <w:rsid w:val="008B59AF"/>
    <w:rsid w:val="0091468A"/>
    <w:rsid w:val="00AB1502"/>
    <w:rsid w:val="00B0008B"/>
    <w:rsid w:val="00B9712E"/>
    <w:rsid w:val="00CE74B1"/>
    <w:rsid w:val="00D0648C"/>
    <w:rsid w:val="00F02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14]" strokecolor="none [1614]"/>
    </o:shapedefaults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  <o:r id="V:Rule8" type="connector" idref="#_x0000_s1033"/>
        <o:r id="V:Rule10" type="connector" idref="#_x0000_s1035"/>
        <o:r id="V:Rule12" type="connector" idref="#_x0000_s1036"/>
        <o:r id="V:Rule14" type="connector" idref="#_x0000_s1037"/>
        <o:r id="V:Rule16" type="connector" idref="#_x0000_s1038"/>
        <o:r id="V:Rule18" type="connector" idref="#_x0000_s1039"/>
        <o:r id="V:Rule20" type="connector" idref="#_x0000_s1040"/>
        <o:r id="V:Rule22" type="connector" idref="#_x0000_s1041"/>
        <o:r id="V:Rule24" type="connector" idref="#_x0000_s1043"/>
        <o:r id="V:Rule26" type="connector" idref="#_x0000_s1044"/>
        <o:r id="V:Rule28" type="connector" idref="#_x0000_s1045"/>
        <o:r id="V:Rule30" type="connector" idref="#_x0000_s1046"/>
        <o:r id="V:Rule32" type="connector" idref="#_x0000_s1047"/>
        <o:r id="V:Rule34" type="connector" idref="#_x0000_s1048"/>
        <o:r id="V:Rule36" type="connector" idref="#_x0000_s1077"/>
        <o:r id="V:Rule38" type="connector" idref="#_x0000_s1078"/>
        <o:r id="V:Rule40" type="connector" idref="#_x0000_s1079"/>
        <o:r id="V:Rule42" type="connector" idref="#_x0000_s1080"/>
        <o:r id="V:Rule44" type="connector" idref="#_x0000_s1087"/>
        <o:r id="V:Rule45" type="connector" idref="#_x0000_s1088"/>
        <o:r id="V:Rule46" type="connector" idref="#_x0000_s1089"/>
        <o:r id="V:Rule47" type="connector" idref="#_x0000_s1090"/>
        <o:r id="V:Rule48" type="connector" idref="#_x0000_s1091"/>
        <o:r id="V:Rule49" type="connector" idref="#_x0000_s1092"/>
        <o:r id="V:Rule50" type="connector" idref="#_x0000_s1093"/>
        <o:r id="V:Rule51" type="connector" idref="#_x0000_s1094"/>
        <o:r id="V:Rule52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5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59AF"/>
    <w:pPr>
      <w:ind w:left="720"/>
      <w:contextualSpacing/>
    </w:pPr>
  </w:style>
  <w:style w:type="paragraph" w:styleId="Sinespaciado">
    <w:name w:val="No Spacing"/>
    <w:uiPriority w:val="1"/>
    <w:qFormat/>
    <w:rsid w:val="00AB1502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semiHidden/>
    <w:unhideWhenUsed/>
    <w:rsid w:val="001F79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F79FE"/>
  </w:style>
  <w:style w:type="paragraph" w:styleId="Piedepgina">
    <w:name w:val="footer"/>
    <w:basedOn w:val="Normal"/>
    <w:link w:val="PiedepginaCar"/>
    <w:uiPriority w:val="99"/>
    <w:semiHidden/>
    <w:unhideWhenUsed/>
    <w:rsid w:val="001F79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F7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A77E4-5735-44A7-B60D-A362066B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773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</dc:creator>
  <cp:lastModifiedBy>Brenda</cp:lastModifiedBy>
  <cp:revision>3</cp:revision>
  <dcterms:created xsi:type="dcterms:W3CDTF">2008-06-19T17:29:00Z</dcterms:created>
  <dcterms:modified xsi:type="dcterms:W3CDTF">2008-06-19T20:14:00Z</dcterms:modified>
</cp:coreProperties>
</file>