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CBC" w:rsidRDefault="00C32CBC" w:rsidP="007E2033">
      <w:pPr>
        <w:jc w:val="both"/>
        <w:rPr>
          <w:rFonts w:ascii="Arial" w:hAnsi="Arial" w:cs="Arial"/>
        </w:rPr>
      </w:pPr>
      <w:r>
        <w:rPr>
          <w:rFonts w:ascii="Arial" w:hAnsi="Arial" w:cs="Arial"/>
        </w:rPr>
        <w:t>Conclusiones</w:t>
      </w:r>
    </w:p>
    <w:p w:rsidR="00C32CBC" w:rsidRDefault="00C32CBC" w:rsidP="007E2033">
      <w:pPr>
        <w:jc w:val="both"/>
        <w:rPr>
          <w:rFonts w:ascii="Arial" w:hAnsi="Arial" w:cs="Arial"/>
        </w:rPr>
      </w:pPr>
    </w:p>
    <w:p w:rsidR="00C32CBC" w:rsidRDefault="00C32CBC" w:rsidP="007E2033">
      <w:pPr>
        <w:jc w:val="both"/>
        <w:rPr>
          <w:rFonts w:ascii="Arial" w:hAnsi="Arial" w:cs="Arial"/>
        </w:rPr>
      </w:pPr>
    </w:p>
    <w:p w:rsidR="00E403A1" w:rsidRDefault="00E403A1" w:rsidP="007E2033">
      <w:pPr>
        <w:jc w:val="both"/>
        <w:rPr>
          <w:rFonts w:ascii="Arial" w:hAnsi="Arial" w:cs="Arial"/>
        </w:rPr>
      </w:pPr>
      <w:r>
        <w:rPr>
          <w:rFonts w:ascii="Arial" w:hAnsi="Arial" w:cs="Arial"/>
        </w:rPr>
        <w:t xml:space="preserve">Practica </w:t>
      </w:r>
      <w:r w:rsidR="00916FE1">
        <w:rPr>
          <w:rFonts w:ascii="Arial" w:hAnsi="Arial" w:cs="Arial"/>
        </w:rPr>
        <w:t xml:space="preserve"> No </w:t>
      </w:r>
      <w:r>
        <w:rPr>
          <w:rFonts w:ascii="Arial" w:hAnsi="Arial" w:cs="Arial"/>
        </w:rPr>
        <w:t>1.</w:t>
      </w:r>
    </w:p>
    <w:p w:rsidR="00916FE1" w:rsidRDefault="00916FE1" w:rsidP="007E2033">
      <w:pPr>
        <w:jc w:val="both"/>
        <w:rPr>
          <w:rFonts w:ascii="Arial" w:hAnsi="Arial" w:cs="Arial"/>
        </w:rPr>
      </w:pPr>
    </w:p>
    <w:p w:rsidR="00916FE1" w:rsidRDefault="005F272D" w:rsidP="007E2033">
      <w:pPr>
        <w:jc w:val="both"/>
        <w:rPr>
          <w:rFonts w:ascii="Arial" w:hAnsi="Arial" w:cs="Arial"/>
        </w:rPr>
      </w:pPr>
      <w:r>
        <w:rPr>
          <w:rFonts w:ascii="Arial" w:hAnsi="Arial" w:cs="Arial"/>
        </w:rPr>
        <w:t>Óhmetro</w:t>
      </w:r>
    </w:p>
    <w:p w:rsidR="00916FE1" w:rsidRDefault="00916FE1" w:rsidP="007E2033">
      <w:pPr>
        <w:jc w:val="both"/>
        <w:rPr>
          <w:rFonts w:ascii="Arial" w:hAnsi="Arial" w:cs="Arial"/>
        </w:rPr>
      </w:pPr>
    </w:p>
    <w:p w:rsidR="00E403A1" w:rsidRDefault="00916FE1" w:rsidP="007E2033">
      <w:pPr>
        <w:jc w:val="both"/>
        <w:rPr>
          <w:rFonts w:ascii="Arial" w:hAnsi="Arial" w:cs="Arial"/>
        </w:rPr>
      </w:pPr>
      <w:r>
        <w:rPr>
          <w:rFonts w:ascii="Arial" w:hAnsi="Arial" w:cs="Arial"/>
        </w:rPr>
        <w:t xml:space="preserve">La practica numero uno </w:t>
      </w:r>
      <w:r w:rsidR="005F272D">
        <w:rPr>
          <w:rFonts w:ascii="Arial" w:hAnsi="Arial" w:cs="Arial"/>
        </w:rPr>
        <w:t>está</w:t>
      </w:r>
      <w:r>
        <w:rPr>
          <w:rFonts w:ascii="Arial" w:hAnsi="Arial" w:cs="Arial"/>
        </w:rPr>
        <w:t xml:space="preserve"> basada en la identificación de las principales funciones que conforman un </w:t>
      </w:r>
      <w:proofErr w:type="spellStart"/>
      <w:r w:rsidR="005F272D">
        <w:rPr>
          <w:rFonts w:ascii="Arial" w:hAnsi="Arial" w:cs="Arial"/>
        </w:rPr>
        <w:t>multímetro</w:t>
      </w:r>
      <w:proofErr w:type="spellEnd"/>
      <w:r>
        <w:rPr>
          <w:rFonts w:ascii="Arial" w:hAnsi="Arial" w:cs="Arial"/>
        </w:rPr>
        <w:t xml:space="preserve"> y especialmente el u</w:t>
      </w:r>
      <w:r w:rsidR="005F272D">
        <w:rPr>
          <w:rFonts w:ascii="Arial" w:hAnsi="Arial" w:cs="Arial"/>
        </w:rPr>
        <w:t>ti</w:t>
      </w:r>
      <w:r>
        <w:rPr>
          <w:rFonts w:ascii="Arial" w:hAnsi="Arial" w:cs="Arial"/>
        </w:rPr>
        <w:t xml:space="preserve">lizar la función óhmetro para medir las resistencias en distintos tipos de circuitos, </w:t>
      </w:r>
      <w:r w:rsidR="005F272D">
        <w:rPr>
          <w:rFonts w:ascii="Arial" w:hAnsi="Arial" w:cs="Arial"/>
        </w:rPr>
        <w:t>así</w:t>
      </w:r>
      <w:r>
        <w:rPr>
          <w:rFonts w:ascii="Arial" w:hAnsi="Arial" w:cs="Arial"/>
        </w:rPr>
        <w:t xml:space="preserve"> como de la misma manera se va a utilizar el código de colores de las </w:t>
      </w:r>
      <w:r w:rsidR="005F272D">
        <w:rPr>
          <w:rFonts w:ascii="Arial" w:hAnsi="Arial" w:cs="Arial"/>
        </w:rPr>
        <w:t>resistencias</w:t>
      </w:r>
      <w:r>
        <w:rPr>
          <w:rFonts w:ascii="Arial" w:hAnsi="Arial" w:cs="Arial"/>
        </w:rPr>
        <w:t xml:space="preserve"> para demostrar que este código muestra el valor de la resistencia, que debe de ser el mismo que el óhmetro mida.</w:t>
      </w:r>
    </w:p>
    <w:p w:rsidR="00E403A1" w:rsidRDefault="00E403A1" w:rsidP="007E2033">
      <w:pPr>
        <w:jc w:val="both"/>
        <w:rPr>
          <w:rFonts w:ascii="Arial" w:hAnsi="Arial" w:cs="Arial"/>
        </w:rPr>
      </w:pPr>
      <w:r>
        <w:rPr>
          <w:rFonts w:ascii="Arial" w:hAnsi="Arial" w:cs="Arial"/>
        </w:rPr>
        <w:t xml:space="preserve">Las resistencias se pueden  reconocer que tipo  de resistencia es porque  presentan bandas de </w:t>
      </w:r>
      <w:r w:rsidR="005F272D">
        <w:rPr>
          <w:rFonts w:ascii="Arial" w:hAnsi="Arial" w:cs="Arial"/>
        </w:rPr>
        <w:t>colores,</w:t>
      </w:r>
      <w:r>
        <w:rPr>
          <w:rFonts w:ascii="Arial" w:hAnsi="Arial" w:cs="Arial"/>
        </w:rPr>
        <w:t xml:space="preserve"> cada  color representa un </w:t>
      </w:r>
      <w:r w:rsidR="005F272D">
        <w:rPr>
          <w:rFonts w:ascii="Arial" w:hAnsi="Arial" w:cs="Arial"/>
        </w:rPr>
        <w:t>valor,</w:t>
      </w:r>
      <w:r>
        <w:rPr>
          <w:rFonts w:ascii="Arial" w:hAnsi="Arial" w:cs="Arial"/>
        </w:rPr>
        <w:t xml:space="preserve"> las primeros dos son lo dígitos   la tercera   el multiplicador y  la 4  la tolerancia que viene de color dorado.</w:t>
      </w:r>
    </w:p>
    <w:p w:rsidR="00E403A1" w:rsidRDefault="00916FE1" w:rsidP="007E2033">
      <w:pPr>
        <w:pStyle w:val="Prrafodelista"/>
        <w:numPr>
          <w:ilvl w:val="0"/>
          <w:numId w:val="1"/>
        </w:numPr>
        <w:jc w:val="both"/>
        <w:rPr>
          <w:rFonts w:ascii="Arial" w:hAnsi="Arial" w:cs="Arial"/>
        </w:rPr>
      </w:pPr>
      <w:r>
        <w:rPr>
          <w:rFonts w:ascii="Arial" w:hAnsi="Arial" w:cs="Arial"/>
        </w:rPr>
        <w:t xml:space="preserve">Efectivamente el </w:t>
      </w:r>
      <w:r w:rsidR="005F272D">
        <w:rPr>
          <w:rFonts w:ascii="Arial" w:hAnsi="Arial" w:cs="Arial"/>
        </w:rPr>
        <w:t>Óhmetro</w:t>
      </w:r>
      <w:r>
        <w:rPr>
          <w:rFonts w:ascii="Arial" w:hAnsi="Arial" w:cs="Arial"/>
        </w:rPr>
        <w:t xml:space="preserve"> sirve para determinar los valores de </w:t>
      </w:r>
      <w:r w:rsidR="005F272D">
        <w:rPr>
          <w:rFonts w:ascii="Arial" w:hAnsi="Arial" w:cs="Arial"/>
        </w:rPr>
        <w:t>las</w:t>
      </w:r>
      <w:r>
        <w:rPr>
          <w:rFonts w:ascii="Arial" w:hAnsi="Arial" w:cs="Arial"/>
        </w:rPr>
        <w:t xml:space="preserve"> resistencias, pero se debe de tomar en cuenta que </w:t>
      </w:r>
      <w:r w:rsidR="005F272D">
        <w:rPr>
          <w:rFonts w:ascii="Arial" w:hAnsi="Arial" w:cs="Arial"/>
        </w:rPr>
        <w:t>existe</w:t>
      </w:r>
      <w:r>
        <w:rPr>
          <w:rFonts w:ascii="Arial" w:hAnsi="Arial" w:cs="Arial"/>
        </w:rPr>
        <w:t xml:space="preserve"> una serie de intervalos, los cuales si no se utilizan correctamente, la medición será incorrecta</w:t>
      </w:r>
    </w:p>
    <w:p w:rsidR="00E403A1" w:rsidRDefault="00916FE1" w:rsidP="007E2033">
      <w:pPr>
        <w:pStyle w:val="Prrafodelista"/>
        <w:numPr>
          <w:ilvl w:val="0"/>
          <w:numId w:val="1"/>
        </w:numPr>
        <w:jc w:val="both"/>
        <w:rPr>
          <w:rFonts w:ascii="Arial" w:hAnsi="Arial" w:cs="Arial"/>
        </w:rPr>
      </w:pPr>
      <w:r>
        <w:rPr>
          <w:rFonts w:ascii="Arial" w:hAnsi="Arial" w:cs="Arial"/>
        </w:rPr>
        <w:t>Los códigos de colores que se utilizan en las resistencias determinan cada una de estas y el valor obtenido siempre fue el mismo que el óhmetro marco.</w:t>
      </w:r>
    </w:p>
    <w:p w:rsidR="00E403A1" w:rsidRDefault="00550D21" w:rsidP="007E2033">
      <w:pPr>
        <w:pStyle w:val="Prrafodelista"/>
        <w:numPr>
          <w:ilvl w:val="0"/>
          <w:numId w:val="1"/>
        </w:numPr>
        <w:jc w:val="both"/>
        <w:rPr>
          <w:rFonts w:ascii="Arial" w:hAnsi="Arial" w:cs="Arial"/>
        </w:rPr>
      </w:pPr>
      <w:r>
        <w:rPr>
          <w:rFonts w:ascii="Arial" w:hAnsi="Arial" w:cs="Arial"/>
        </w:rPr>
        <w:t xml:space="preserve"> Mediante </w:t>
      </w:r>
      <w:r w:rsidR="005F272D">
        <w:rPr>
          <w:rFonts w:ascii="Arial" w:hAnsi="Arial" w:cs="Arial"/>
        </w:rPr>
        <w:t>la construcción en el panel los circuitos serie y paralelo, con lo que se demostró al momento de hacer mediciones que las características de ambos son diferentes</w:t>
      </w:r>
    </w:p>
    <w:p w:rsidR="005F272D" w:rsidRDefault="005F272D" w:rsidP="007E2033">
      <w:pPr>
        <w:pStyle w:val="Prrafodelista"/>
        <w:numPr>
          <w:ilvl w:val="0"/>
          <w:numId w:val="1"/>
        </w:numPr>
        <w:jc w:val="both"/>
        <w:rPr>
          <w:rFonts w:ascii="Arial" w:hAnsi="Arial" w:cs="Arial"/>
        </w:rPr>
      </w:pPr>
      <w:r>
        <w:rPr>
          <w:rFonts w:ascii="Arial" w:hAnsi="Arial" w:cs="Arial"/>
        </w:rPr>
        <w:t>Se logro obtener la resistencia equivalente de los circuitos utilizados con la ayuda del óhmetro y de esta manera observar que los cálculos son correctos</w:t>
      </w:r>
    </w:p>
    <w:p w:rsidR="005F272D" w:rsidRDefault="00550D21" w:rsidP="007E2033">
      <w:pPr>
        <w:pStyle w:val="Prrafodelista"/>
        <w:numPr>
          <w:ilvl w:val="0"/>
          <w:numId w:val="1"/>
        </w:numPr>
        <w:jc w:val="both"/>
        <w:rPr>
          <w:rFonts w:ascii="Arial" w:hAnsi="Arial" w:cs="Arial"/>
        </w:rPr>
      </w:pPr>
      <w:r>
        <w:rPr>
          <w:rFonts w:ascii="Arial" w:hAnsi="Arial" w:cs="Arial"/>
        </w:rPr>
        <w:t>Si</w:t>
      </w:r>
      <w:r w:rsidR="005F272D">
        <w:rPr>
          <w:rFonts w:ascii="Arial" w:hAnsi="Arial" w:cs="Arial"/>
        </w:rPr>
        <w:t>n perdida de material, ya que no había corrient</w:t>
      </w:r>
      <w:r>
        <w:rPr>
          <w:rFonts w:ascii="Arial" w:hAnsi="Arial" w:cs="Arial"/>
        </w:rPr>
        <w:t xml:space="preserve">e </w:t>
      </w:r>
      <w:r w:rsidR="005F272D">
        <w:rPr>
          <w:rFonts w:ascii="Arial" w:hAnsi="Arial" w:cs="Arial"/>
        </w:rPr>
        <w:t xml:space="preserve">las medidas preventivas para no descomponer el material, puesto que si cuando el panel esta conectado y se cambia la función del </w:t>
      </w:r>
      <w:proofErr w:type="spellStart"/>
      <w:r w:rsidR="005F272D">
        <w:rPr>
          <w:rFonts w:ascii="Arial" w:hAnsi="Arial" w:cs="Arial"/>
        </w:rPr>
        <w:t>multímetro</w:t>
      </w:r>
      <w:proofErr w:type="spellEnd"/>
      <w:r w:rsidR="005F272D">
        <w:rPr>
          <w:rFonts w:ascii="Arial" w:hAnsi="Arial" w:cs="Arial"/>
        </w:rPr>
        <w:t xml:space="preserve"> ha riesgo de que el </w:t>
      </w:r>
      <w:proofErr w:type="spellStart"/>
      <w:r w:rsidR="005F272D">
        <w:rPr>
          <w:rFonts w:ascii="Arial" w:hAnsi="Arial" w:cs="Arial"/>
        </w:rPr>
        <w:t>multímetro</w:t>
      </w:r>
      <w:proofErr w:type="spellEnd"/>
      <w:r w:rsidR="005F272D">
        <w:rPr>
          <w:rFonts w:ascii="Arial" w:hAnsi="Arial" w:cs="Arial"/>
        </w:rPr>
        <w:t xml:space="preserve"> se descomponga.</w:t>
      </w:r>
    </w:p>
    <w:p w:rsidR="005F272D" w:rsidRPr="005F272D" w:rsidRDefault="005F272D" w:rsidP="007E2033">
      <w:pPr>
        <w:jc w:val="both"/>
        <w:rPr>
          <w:rFonts w:ascii="Arial" w:hAnsi="Arial" w:cs="Arial"/>
        </w:rPr>
      </w:pPr>
    </w:p>
    <w:p w:rsidR="005F272D" w:rsidRDefault="005F272D" w:rsidP="007E2033">
      <w:pPr>
        <w:jc w:val="both"/>
        <w:rPr>
          <w:rFonts w:ascii="Arial" w:hAnsi="Arial" w:cs="Arial"/>
        </w:rPr>
      </w:pPr>
      <w:r>
        <w:rPr>
          <w:rFonts w:ascii="Arial" w:hAnsi="Arial" w:cs="Arial"/>
        </w:rPr>
        <w:t>Finalizando el análisis de resultados, además de cumplir todos los objetivos propuestos, se denoto que los valores prácticos, así como los teóricos son valores correctos y que el margen de error fue muy pequeño.</w:t>
      </w:r>
    </w:p>
    <w:p w:rsidR="00E6678E" w:rsidRDefault="00E6678E" w:rsidP="007E2033">
      <w:pPr>
        <w:jc w:val="both"/>
        <w:rPr>
          <w:rFonts w:ascii="Arial" w:hAnsi="Arial" w:cs="Arial"/>
        </w:rPr>
      </w:pPr>
    </w:p>
    <w:p w:rsidR="005F272D" w:rsidRDefault="005F272D" w:rsidP="007E2033">
      <w:pPr>
        <w:jc w:val="both"/>
        <w:rPr>
          <w:rFonts w:ascii="Arial" w:hAnsi="Arial" w:cs="Arial"/>
        </w:rPr>
      </w:pPr>
    </w:p>
    <w:p w:rsidR="005F272D" w:rsidRDefault="005F272D" w:rsidP="007E2033">
      <w:pPr>
        <w:jc w:val="both"/>
        <w:rPr>
          <w:rFonts w:ascii="Arial" w:hAnsi="Arial" w:cs="Arial"/>
        </w:rPr>
      </w:pPr>
    </w:p>
    <w:p w:rsidR="00C32CBC" w:rsidRDefault="00C32CBC" w:rsidP="00C73491">
      <w:pPr>
        <w:jc w:val="right"/>
        <w:rPr>
          <w:rFonts w:ascii="Arial" w:hAnsi="Arial" w:cs="Arial"/>
        </w:rPr>
      </w:pPr>
      <w:r>
        <w:rPr>
          <w:rFonts w:ascii="Arial" w:hAnsi="Arial" w:cs="Arial"/>
        </w:rPr>
        <w:br w:type="page"/>
      </w:r>
    </w:p>
    <w:p w:rsidR="00C32CBC" w:rsidRDefault="00C32CBC" w:rsidP="007E2033">
      <w:pPr>
        <w:jc w:val="both"/>
        <w:rPr>
          <w:rFonts w:ascii="Arial" w:hAnsi="Arial" w:cs="Arial"/>
        </w:rPr>
      </w:pPr>
      <w:r>
        <w:rPr>
          <w:rFonts w:ascii="Arial" w:hAnsi="Arial" w:cs="Arial"/>
        </w:rPr>
        <w:lastRenderedPageBreak/>
        <w:t>Conclusiones</w:t>
      </w:r>
    </w:p>
    <w:p w:rsidR="00C32CBC" w:rsidRDefault="00C32CBC" w:rsidP="007E2033">
      <w:pPr>
        <w:jc w:val="both"/>
        <w:rPr>
          <w:rFonts w:ascii="Arial" w:hAnsi="Arial" w:cs="Arial"/>
        </w:rPr>
      </w:pPr>
    </w:p>
    <w:p w:rsidR="00C32CBC" w:rsidRDefault="00C32CBC" w:rsidP="007E2033">
      <w:pPr>
        <w:jc w:val="both"/>
        <w:rPr>
          <w:rFonts w:ascii="Arial" w:hAnsi="Arial" w:cs="Arial"/>
        </w:rPr>
      </w:pPr>
    </w:p>
    <w:p w:rsidR="00C32CBC" w:rsidRDefault="00C32CBC" w:rsidP="007E2033">
      <w:pPr>
        <w:jc w:val="both"/>
        <w:rPr>
          <w:rFonts w:ascii="Arial" w:hAnsi="Arial" w:cs="Arial"/>
        </w:rPr>
      </w:pPr>
      <w:r>
        <w:rPr>
          <w:rFonts w:ascii="Arial" w:hAnsi="Arial" w:cs="Arial"/>
        </w:rPr>
        <w:t>Practica No 2.</w:t>
      </w:r>
    </w:p>
    <w:p w:rsidR="00C32CBC" w:rsidRDefault="00C32CBC" w:rsidP="007E2033">
      <w:pPr>
        <w:jc w:val="both"/>
        <w:rPr>
          <w:rFonts w:ascii="Arial" w:hAnsi="Arial" w:cs="Arial"/>
        </w:rPr>
      </w:pPr>
    </w:p>
    <w:p w:rsidR="00C32CBC" w:rsidRDefault="007E2033" w:rsidP="007E2033">
      <w:pPr>
        <w:jc w:val="both"/>
        <w:rPr>
          <w:rFonts w:ascii="Arial" w:hAnsi="Arial" w:cs="Arial"/>
        </w:rPr>
      </w:pPr>
      <w:r>
        <w:rPr>
          <w:rFonts w:ascii="Arial" w:hAnsi="Arial" w:cs="Arial"/>
        </w:rPr>
        <w:t>Voltímetro</w:t>
      </w:r>
    </w:p>
    <w:p w:rsidR="00C32CBC" w:rsidRDefault="00C32CBC" w:rsidP="007E2033">
      <w:pPr>
        <w:jc w:val="both"/>
        <w:rPr>
          <w:rFonts w:ascii="Arial" w:hAnsi="Arial" w:cs="Arial"/>
        </w:rPr>
      </w:pPr>
    </w:p>
    <w:p w:rsidR="00C32CBC" w:rsidRDefault="00C32CBC" w:rsidP="007E2033">
      <w:pPr>
        <w:jc w:val="both"/>
        <w:rPr>
          <w:rFonts w:ascii="Arial" w:hAnsi="Arial" w:cs="Arial"/>
        </w:rPr>
      </w:pPr>
      <w:r>
        <w:rPr>
          <w:rFonts w:ascii="Arial" w:hAnsi="Arial" w:cs="Arial"/>
        </w:rPr>
        <w:t xml:space="preserve"> La </w:t>
      </w:r>
      <w:r w:rsidR="007E2033">
        <w:rPr>
          <w:rFonts w:ascii="Arial" w:hAnsi="Arial" w:cs="Arial"/>
        </w:rPr>
        <w:t>práctica</w:t>
      </w:r>
      <w:r>
        <w:rPr>
          <w:rFonts w:ascii="Arial" w:hAnsi="Arial" w:cs="Arial"/>
        </w:rPr>
        <w:t xml:space="preserve"> numero </w:t>
      </w:r>
      <w:r w:rsidR="00080D7C">
        <w:rPr>
          <w:rFonts w:ascii="Arial" w:hAnsi="Arial" w:cs="Arial"/>
        </w:rPr>
        <w:t>dos</w:t>
      </w:r>
      <w:r>
        <w:rPr>
          <w:rFonts w:ascii="Arial" w:hAnsi="Arial" w:cs="Arial"/>
        </w:rPr>
        <w:t xml:space="preserve"> </w:t>
      </w:r>
      <w:r w:rsidR="007E2033">
        <w:rPr>
          <w:rFonts w:ascii="Arial" w:hAnsi="Arial" w:cs="Arial"/>
        </w:rPr>
        <w:t>está</w:t>
      </w:r>
      <w:r>
        <w:rPr>
          <w:rFonts w:ascii="Arial" w:hAnsi="Arial" w:cs="Arial"/>
        </w:rPr>
        <w:t xml:space="preserve"> enfocada en la </w:t>
      </w:r>
      <w:r w:rsidR="007E2033">
        <w:rPr>
          <w:rFonts w:ascii="Arial" w:hAnsi="Arial" w:cs="Arial"/>
        </w:rPr>
        <w:t>medición</w:t>
      </w:r>
      <w:r>
        <w:rPr>
          <w:rFonts w:ascii="Arial" w:hAnsi="Arial" w:cs="Arial"/>
        </w:rPr>
        <w:t xml:space="preserve"> de la caída de potencial de los circuitos: serie, paralelo y </w:t>
      </w:r>
      <w:r w:rsidR="007E2033">
        <w:rPr>
          <w:rFonts w:ascii="Arial" w:hAnsi="Arial" w:cs="Arial"/>
        </w:rPr>
        <w:t>mixto. La</w:t>
      </w:r>
      <w:r>
        <w:rPr>
          <w:rFonts w:ascii="Arial" w:hAnsi="Arial" w:cs="Arial"/>
        </w:rPr>
        <w:t xml:space="preserve"> medición se realizara con el </w:t>
      </w:r>
      <w:proofErr w:type="spellStart"/>
      <w:r>
        <w:rPr>
          <w:rFonts w:ascii="Arial" w:hAnsi="Arial" w:cs="Arial"/>
        </w:rPr>
        <w:t>multímetro</w:t>
      </w:r>
      <w:proofErr w:type="spellEnd"/>
      <w:r>
        <w:rPr>
          <w:rFonts w:ascii="Arial" w:hAnsi="Arial" w:cs="Arial"/>
        </w:rPr>
        <w:t xml:space="preserve"> en </w:t>
      </w:r>
      <w:r w:rsidR="007E2033">
        <w:rPr>
          <w:rFonts w:ascii="Arial" w:hAnsi="Arial" w:cs="Arial"/>
        </w:rPr>
        <w:t>función</w:t>
      </w:r>
      <w:r>
        <w:rPr>
          <w:rFonts w:ascii="Arial" w:hAnsi="Arial" w:cs="Arial"/>
        </w:rPr>
        <w:t xml:space="preserve"> </w:t>
      </w:r>
      <w:r w:rsidR="007E2033">
        <w:rPr>
          <w:rFonts w:ascii="Arial" w:hAnsi="Arial" w:cs="Arial"/>
        </w:rPr>
        <w:t>voltímetro</w:t>
      </w:r>
      <w:r>
        <w:rPr>
          <w:rFonts w:ascii="Arial" w:hAnsi="Arial" w:cs="Arial"/>
        </w:rPr>
        <w:t xml:space="preserve">; también entre otras observaciones se denota que </w:t>
      </w:r>
      <w:proofErr w:type="spellStart"/>
      <w:r>
        <w:rPr>
          <w:rFonts w:ascii="Arial" w:hAnsi="Arial" w:cs="Arial"/>
        </w:rPr>
        <w:t>multímetro</w:t>
      </w:r>
      <w:proofErr w:type="spellEnd"/>
      <w:r>
        <w:rPr>
          <w:rFonts w:ascii="Arial" w:hAnsi="Arial" w:cs="Arial"/>
        </w:rPr>
        <w:t xml:space="preserve"> en la </w:t>
      </w:r>
      <w:r w:rsidR="007E2033">
        <w:rPr>
          <w:rFonts w:ascii="Arial" w:hAnsi="Arial" w:cs="Arial"/>
        </w:rPr>
        <w:t>función</w:t>
      </w:r>
      <w:r>
        <w:rPr>
          <w:rFonts w:ascii="Arial" w:hAnsi="Arial" w:cs="Arial"/>
        </w:rPr>
        <w:t xml:space="preserve"> voltímetro sirve para la medición de voltaje en dos tipos de corriente; en corriente  alterna y en corriente directa, </w:t>
      </w:r>
      <w:r w:rsidR="007E2033">
        <w:rPr>
          <w:rFonts w:ascii="Arial" w:hAnsi="Arial" w:cs="Arial"/>
        </w:rPr>
        <w:t>así</w:t>
      </w:r>
      <w:r>
        <w:rPr>
          <w:rFonts w:ascii="Arial" w:hAnsi="Arial" w:cs="Arial"/>
        </w:rPr>
        <w:t xml:space="preserve"> como que el voltímetro tiene diferentes tipos de  rangos  para realizar medidas. </w:t>
      </w:r>
      <w:r w:rsidR="007E2033">
        <w:rPr>
          <w:rFonts w:ascii="Arial" w:hAnsi="Arial" w:cs="Arial"/>
        </w:rPr>
        <w:t>Los</w:t>
      </w:r>
      <w:r>
        <w:rPr>
          <w:rFonts w:ascii="Arial" w:hAnsi="Arial" w:cs="Arial"/>
        </w:rPr>
        <w:t xml:space="preserve"> diferentes arreglos  de </w:t>
      </w:r>
      <w:r w:rsidR="007E2033">
        <w:rPr>
          <w:rFonts w:ascii="Arial" w:hAnsi="Arial" w:cs="Arial"/>
        </w:rPr>
        <w:t>la resistencia</w:t>
      </w:r>
      <w:r>
        <w:rPr>
          <w:rFonts w:ascii="Arial" w:hAnsi="Arial" w:cs="Arial"/>
        </w:rPr>
        <w:t xml:space="preserve"> se </w:t>
      </w:r>
      <w:r w:rsidR="007E2033">
        <w:rPr>
          <w:rFonts w:ascii="Arial" w:hAnsi="Arial" w:cs="Arial"/>
        </w:rPr>
        <w:t>comprendieron</w:t>
      </w:r>
      <w:r>
        <w:rPr>
          <w:rFonts w:ascii="Arial" w:hAnsi="Arial" w:cs="Arial"/>
        </w:rPr>
        <w:t xml:space="preserve"> lo siguiente.</w:t>
      </w:r>
    </w:p>
    <w:p w:rsidR="00C32CBC" w:rsidRPr="00C32CBC" w:rsidRDefault="00C32CBC" w:rsidP="007E2033">
      <w:pPr>
        <w:pStyle w:val="Prrafodelista"/>
        <w:numPr>
          <w:ilvl w:val="0"/>
          <w:numId w:val="2"/>
        </w:numPr>
        <w:jc w:val="both"/>
        <w:rPr>
          <w:rFonts w:ascii="Arial" w:hAnsi="Arial" w:cs="Arial"/>
        </w:rPr>
      </w:pPr>
      <w:r>
        <w:rPr>
          <w:rFonts w:ascii="Arial" w:hAnsi="Arial" w:cs="Arial"/>
        </w:rPr>
        <w:t xml:space="preserve">Mediante la aplicación </w:t>
      </w:r>
      <w:r w:rsidR="007E2033">
        <w:rPr>
          <w:rFonts w:ascii="Arial" w:hAnsi="Arial" w:cs="Arial"/>
        </w:rPr>
        <w:t>teórica</w:t>
      </w:r>
      <w:r>
        <w:rPr>
          <w:rFonts w:ascii="Arial" w:hAnsi="Arial" w:cs="Arial"/>
        </w:rPr>
        <w:t xml:space="preserve"> del la ley de ohm y las leyes combinatorias </w:t>
      </w:r>
      <w:r w:rsidR="00550D21">
        <w:rPr>
          <w:rFonts w:ascii="Arial" w:hAnsi="Arial" w:cs="Arial"/>
        </w:rPr>
        <w:t>resultaron</w:t>
      </w:r>
      <w:r>
        <w:rPr>
          <w:rFonts w:ascii="Arial" w:hAnsi="Arial" w:cs="Arial"/>
        </w:rPr>
        <w:t xml:space="preserve"> los diferentes voltaje para cada uno de los circuitos.</w:t>
      </w:r>
    </w:p>
    <w:p w:rsidR="00C32CBC" w:rsidRDefault="00C32CBC" w:rsidP="007E2033">
      <w:pPr>
        <w:pStyle w:val="Prrafodelista"/>
        <w:numPr>
          <w:ilvl w:val="0"/>
          <w:numId w:val="2"/>
        </w:numPr>
        <w:jc w:val="both"/>
        <w:rPr>
          <w:rFonts w:ascii="Arial" w:hAnsi="Arial" w:cs="Arial"/>
        </w:rPr>
      </w:pPr>
      <w:r>
        <w:rPr>
          <w:rFonts w:ascii="Arial" w:hAnsi="Arial" w:cs="Arial"/>
        </w:rPr>
        <w:t xml:space="preserve">Se determina que en los circuitos en serie el voltaje  es la suma de los voltajes que atraviesan la </w:t>
      </w:r>
      <w:r w:rsidR="007E2033">
        <w:rPr>
          <w:rFonts w:ascii="Arial" w:hAnsi="Arial" w:cs="Arial"/>
        </w:rPr>
        <w:t>resistencia.</w:t>
      </w:r>
    </w:p>
    <w:p w:rsidR="00C32CBC" w:rsidRDefault="00C32CBC" w:rsidP="007E2033">
      <w:pPr>
        <w:pStyle w:val="Prrafodelista"/>
        <w:numPr>
          <w:ilvl w:val="0"/>
          <w:numId w:val="2"/>
        </w:numPr>
        <w:jc w:val="both"/>
        <w:rPr>
          <w:rFonts w:ascii="Arial" w:hAnsi="Arial" w:cs="Arial"/>
        </w:rPr>
      </w:pPr>
      <w:r>
        <w:rPr>
          <w:rFonts w:ascii="Arial" w:hAnsi="Arial" w:cs="Arial"/>
        </w:rPr>
        <w:t xml:space="preserve"> Se determina que en los circuitos en </w:t>
      </w:r>
      <w:r w:rsidR="007E2033">
        <w:rPr>
          <w:rFonts w:ascii="Arial" w:hAnsi="Arial" w:cs="Arial"/>
        </w:rPr>
        <w:t>p</w:t>
      </w:r>
      <w:r>
        <w:rPr>
          <w:rFonts w:ascii="Arial" w:hAnsi="Arial" w:cs="Arial"/>
        </w:rPr>
        <w:t>aralelo el voltaje es el mismo en  todas   las resistencias.</w:t>
      </w:r>
    </w:p>
    <w:p w:rsidR="00C32CBC" w:rsidRDefault="007E2033" w:rsidP="007E2033">
      <w:pPr>
        <w:pStyle w:val="Prrafodelista"/>
        <w:numPr>
          <w:ilvl w:val="0"/>
          <w:numId w:val="2"/>
        </w:numPr>
        <w:jc w:val="both"/>
        <w:rPr>
          <w:rFonts w:ascii="Arial" w:hAnsi="Arial" w:cs="Arial"/>
        </w:rPr>
      </w:pPr>
      <w:r>
        <w:rPr>
          <w:rFonts w:ascii="Arial" w:hAnsi="Arial" w:cs="Arial"/>
        </w:rPr>
        <w:t>Se determina que en los circuitos</w:t>
      </w:r>
      <w:r w:rsidR="00C32CBC">
        <w:rPr>
          <w:rFonts w:ascii="Arial" w:hAnsi="Arial" w:cs="Arial"/>
        </w:rPr>
        <w:t xml:space="preserve"> mixto</w:t>
      </w:r>
      <w:r>
        <w:rPr>
          <w:rFonts w:ascii="Arial" w:hAnsi="Arial" w:cs="Arial"/>
        </w:rPr>
        <w:t>s</w:t>
      </w:r>
      <w:r w:rsidR="00C32CBC">
        <w:rPr>
          <w:rFonts w:ascii="Arial" w:hAnsi="Arial" w:cs="Arial"/>
        </w:rPr>
        <w:t xml:space="preserve"> el voltaje com</w:t>
      </w:r>
      <w:r>
        <w:rPr>
          <w:rFonts w:ascii="Arial" w:hAnsi="Arial" w:cs="Arial"/>
        </w:rPr>
        <w:t>porte las características de ambos circuitos y que para determinar el voltaje de este se debe de hacer el cálculo del paralelo primero para después tener un solo valor y de esta manera hacerlo en serie.</w:t>
      </w:r>
    </w:p>
    <w:p w:rsidR="007E2033" w:rsidRDefault="007E2033" w:rsidP="007E2033">
      <w:pPr>
        <w:pStyle w:val="Prrafodelista"/>
        <w:numPr>
          <w:ilvl w:val="0"/>
          <w:numId w:val="2"/>
        </w:numPr>
        <w:jc w:val="both"/>
        <w:rPr>
          <w:rFonts w:ascii="Arial" w:hAnsi="Arial" w:cs="Arial"/>
        </w:rPr>
      </w:pPr>
      <w:r>
        <w:rPr>
          <w:rFonts w:ascii="Arial" w:hAnsi="Arial" w:cs="Arial"/>
        </w:rPr>
        <w:t>Se observa que si la escala de medición es incorrecta no solo la medición será errónea, si no que existe un riego de descompostura del equipo.</w:t>
      </w:r>
    </w:p>
    <w:p w:rsidR="00C32CBC" w:rsidRDefault="007E2033" w:rsidP="007E2033">
      <w:pPr>
        <w:jc w:val="both"/>
        <w:rPr>
          <w:rFonts w:ascii="Arial" w:hAnsi="Arial" w:cs="Arial"/>
        </w:rPr>
      </w:pPr>
      <w:r>
        <w:rPr>
          <w:rFonts w:ascii="Arial" w:hAnsi="Arial" w:cs="Arial"/>
        </w:rPr>
        <w:t xml:space="preserve">Los  resultados nos indican </w:t>
      </w:r>
      <w:r w:rsidR="00C32CBC">
        <w:rPr>
          <w:rFonts w:ascii="Arial" w:hAnsi="Arial" w:cs="Arial"/>
        </w:rPr>
        <w:t xml:space="preserve">como </w:t>
      </w:r>
      <w:r>
        <w:rPr>
          <w:rFonts w:ascii="Arial" w:hAnsi="Arial" w:cs="Arial"/>
        </w:rPr>
        <w:t>el comportamiento de los distintos circuitos resultando de la comparación de los valores</w:t>
      </w:r>
      <w:r w:rsidR="00C32CBC">
        <w:rPr>
          <w:rFonts w:ascii="Arial" w:hAnsi="Arial" w:cs="Arial"/>
        </w:rPr>
        <w:t xml:space="preserve"> teórico</w:t>
      </w:r>
      <w:r>
        <w:rPr>
          <w:rFonts w:ascii="Arial" w:hAnsi="Arial" w:cs="Arial"/>
        </w:rPr>
        <w:t>s</w:t>
      </w:r>
      <w:r w:rsidR="00C32CBC">
        <w:rPr>
          <w:rFonts w:ascii="Arial" w:hAnsi="Arial" w:cs="Arial"/>
        </w:rPr>
        <w:t xml:space="preserve"> con lo </w:t>
      </w:r>
      <w:r>
        <w:rPr>
          <w:rFonts w:ascii="Arial" w:hAnsi="Arial" w:cs="Arial"/>
        </w:rPr>
        <w:t>experimentales, un margen de error muy pequeño y por lo tanto despreciable.</w:t>
      </w:r>
    </w:p>
    <w:p w:rsidR="007E2033" w:rsidRDefault="007E2033" w:rsidP="007E2033">
      <w:pPr>
        <w:jc w:val="both"/>
        <w:rPr>
          <w:rFonts w:ascii="Arial" w:hAnsi="Arial" w:cs="Arial"/>
        </w:rPr>
      </w:pPr>
    </w:p>
    <w:p w:rsidR="007E2033" w:rsidRDefault="007E2033" w:rsidP="007E2033">
      <w:pPr>
        <w:jc w:val="both"/>
        <w:rPr>
          <w:rFonts w:ascii="Arial" w:hAnsi="Arial" w:cs="Arial"/>
        </w:rPr>
      </w:pPr>
    </w:p>
    <w:p w:rsidR="005F272D" w:rsidRDefault="005F272D" w:rsidP="007E2033">
      <w:pPr>
        <w:jc w:val="both"/>
        <w:rPr>
          <w:rFonts w:ascii="Arial" w:hAnsi="Arial" w:cs="Arial"/>
        </w:rPr>
      </w:pPr>
    </w:p>
    <w:p w:rsidR="007E2033" w:rsidRDefault="007E2033" w:rsidP="007E2033">
      <w:pPr>
        <w:jc w:val="both"/>
        <w:rPr>
          <w:rFonts w:ascii="Arial" w:hAnsi="Arial" w:cs="Arial"/>
        </w:rPr>
      </w:pPr>
    </w:p>
    <w:p w:rsidR="007E2033" w:rsidRDefault="007E2033" w:rsidP="007E2033">
      <w:pPr>
        <w:jc w:val="both"/>
        <w:rPr>
          <w:rFonts w:ascii="Arial" w:hAnsi="Arial" w:cs="Arial"/>
        </w:rPr>
      </w:pPr>
    </w:p>
    <w:p w:rsidR="007E2033" w:rsidRDefault="007E2033" w:rsidP="007E2033">
      <w:pPr>
        <w:jc w:val="both"/>
        <w:rPr>
          <w:rFonts w:ascii="Arial" w:hAnsi="Arial" w:cs="Arial"/>
        </w:rPr>
      </w:pPr>
      <w:r>
        <w:rPr>
          <w:rFonts w:ascii="Arial" w:hAnsi="Arial" w:cs="Arial"/>
        </w:rPr>
        <w:br w:type="page"/>
      </w:r>
    </w:p>
    <w:p w:rsidR="00080D7C" w:rsidRDefault="00080D7C" w:rsidP="00080D7C">
      <w:pPr>
        <w:jc w:val="both"/>
        <w:rPr>
          <w:rFonts w:ascii="Arial" w:hAnsi="Arial" w:cs="Arial"/>
        </w:rPr>
      </w:pPr>
      <w:r>
        <w:rPr>
          <w:rFonts w:ascii="Arial" w:hAnsi="Arial" w:cs="Arial"/>
        </w:rPr>
        <w:lastRenderedPageBreak/>
        <w:t>Conclusiones</w:t>
      </w:r>
    </w:p>
    <w:p w:rsidR="00080D7C" w:rsidRDefault="00080D7C" w:rsidP="00080D7C">
      <w:pPr>
        <w:jc w:val="both"/>
        <w:rPr>
          <w:rFonts w:ascii="Arial" w:hAnsi="Arial" w:cs="Arial"/>
        </w:rPr>
      </w:pPr>
    </w:p>
    <w:p w:rsidR="00080D7C" w:rsidRDefault="00080D7C" w:rsidP="00080D7C">
      <w:pPr>
        <w:jc w:val="both"/>
        <w:rPr>
          <w:rFonts w:ascii="Arial" w:hAnsi="Arial" w:cs="Arial"/>
        </w:rPr>
      </w:pPr>
    </w:p>
    <w:p w:rsidR="00080D7C" w:rsidRDefault="00080D7C" w:rsidP="00080D7C">
      <w:pPr>
        <w:jc w:val="both"/>
        <w:rPr>
          <w:rFonts w:ascii="Arial" w:hAnsi="Arial" w:cs="Arial"/>
        </w:rPr>
      </w:pPr>
      <w:r>
        <w:rPr>
          <w:rFonts w:ascii="Arial" w:hAnsi="Arial" w:cs="Arial"/>
        </w:rPr>
        <w:t>Practica No 3.</w:t>
      </w:r>
    </w:p>
    <w:p w:rsidR="00080D7C" w:rsidRDefault="00080D7C" w:rsidP="00080D7C">
      <w:pPr>
        <w:jc w:val="both"/>
        <w:rPr>
          <w:rFonts w:ascii="Arial" w:hAnsi="Arial" w:cs="Arial"/>
        </w:rPr>
      </w:pPr>
    </w:p>
    <w:p w:rsidR="00080D7C" w:rsidRDefault="00C73491" w:rsidP="00080D7C">
      <w:pPr>
        <w:jc w:val="both"/>
        <w:rPr>
          <w:rFonts w:ascii="Arial" w:hAnsi="Arial" w:cs="Arial"/>
        </w:rPr>
      </w:pPr>
      <w:r>
        <w:rPr>
          <w:rFonts w:ascii="Arial" w:hAnsi="Arial" w:cs="Arial"/>
        </w:rPr>
        <w:t>Amperímetro</w:t>
      </w:r>
    </w:p>
    <w:p w:rsidR="00080D7C" w:rsidRDefault="00080D7C" w:rsidP="00C73491">
      <w:pPr>
        <w:jc w:val="both"/>
        <w:rPr>
          <w:rFonts w:ascii="Arial" w:hAnsi="Arial" w:cs="Arial"/>
        </w:rPr>
      </w:pPr>
    </w:p>
    <w:p w:rsidR="00080D7C" w:rsidRDefault="00080D7C" w:rsidP="00C73491">
      <w:pPr>
        <w:jc w:val="both"/>
        <w:rPr>
          <w:rFonts w:ascii="Arial" w:hAnsi="Arial" w:cs="Arial"/>
        </w:rPr>
      </w:pPr>
      <w:r>
        <w:rPr>
          <w:rFonts w:ascii="Arial" w:hAnsi="Arial" w:cs="Arial"/>
        </w:rPr>
        <w:t xml:space="preserve">La practica </w:t>
      </w:r>
      <w:r w:rsidR="00C73491">
        <w:rPr>
          <w:rFonts w:ascii="Arial" w:hAnsi="Arial" w:cs="Arial"/>
        </w:rPr>
        <w:t>número</w:t>
      </w:r>
      <w:r>
        <w:rPr>
          <w:rFonts w:ascii="Arial" w:hAnsi="Arial" w:cs="Arial"/>
        </w:rPr>
        <w:t xml:space="preserve"> 3 requiere que en los circuitos serie, paralelo y mixto, se determinen las diversas intensidades de corriente</w:t>
      </w:r>
      <w:r w:rsidR="00C73491">
        <w:rPr>
          <w:rFonts w:ascii="Arial" w:hAnsi="Arial" w:cs="Arial"/>
        </w:rPr>
        <w:t xml:space="preserve"> así como que se tenga una especial atención para no corromper la fuente o el </w:t>
      </w:r>
      <w:proofErr w:type="spellStart"/>
      <w:r w:rsidR="00C73491">
        <w:rPr>
          <w:rFonts w:ascii="Arial" w:hAnsi="Arial" w:cs="Arial"/>
        </w:rPr>
        <w:t>multímetro</w:t>
      </w:r>
      <w:proofErr w:type="spellEnd"/>
      <w:r w:rsidR="00C73491">
        <w:rPr>
          <w:rFonts w:ascii="Arial" w:hAnsi="Arial" w:cs="Arial"/>
        </w:rPr>
        <w:t xml:space="preserve"> puesto que en esta práctica es importante cuidar la polaridad.</w:t>
      </w:r>
    </w:p>
    <w:p w:rsidR="00C73491" w:rsidRDefault="00C73491" w:rsidP="00C73491">
      <w:pPr>
        <w:jc w:val="both"/>
        <w:rPr>
          <w:rFonts w:ascii="Arial" w:hAnsi="Arial" w:cs="Arial"/>
        </w:rPr>
      </w:pPr>
    </w:p>
    <w:p w:rsidR="00080D7C" w:rsidRDefault="00080D7C" w:rsidP="00C73491">
      <w:pPr>
        <w:jc w:val="both"/>
        <w:rPr>
          <w:rFonts w:ascii="Arial" w:hAnsi="Arial" w:cs="Arial"/>
        </w:rPr>
      </w:pPr>
      <w:r>
        <w:rPr>
          <w:rFonts w:ascii="Arial" w:hAnsi="Arial" w:cs="Arial"/>
        </w:rPr>
        <w:t xml:space="preserve"> El amperímetro </w:t>
      </w:r>
      <w:r w:rsidR="00C73491">
        <w:rPr>
          <w:rFonts w:ascii="Arial" w:hAnsi="Arial" w:cs="Arial"/>
        </w:rPr>
        <w:t xml:space="preserve">a parte de servir para la medición de la intensidad de corriente, </w:t>
      </w:r>
      <w:r>
        <w:rPr>
          <w:rFonts w:ascii="Arial" w:hAnsi="Arial" w:cs="Arial"/>
        </w:rPr>
        <w:t xml:space="preserve">tiene </w:t>
      </w:r>
      <w:r w:rsidR="00C73491">
        <w:rPr>
          <w:rFonts w:ascii="Arial" w:hAnsi="Arial" w:cs="Arial"/>
        </w:rPr>
        <w:t>una singularidad que comparte con el voltímetro, ya que este también puede medir</w:t>
      </w:r>
      <w:r>
        <w:rPr>
          <w:rFonts w:ascii="Arial" w:hAnsi="Arial" w:cs="Arial"/>
        </w:rPr>
        <w:t xml:space="preserve"> </w:t>
      </w:r>
      <w:r w:rsidR="00C73491">
        <w:rPr>
          <w:rFonts w:ascii="Arial" w:hAnsi="Arial" w:cs="Arial"/>
        </w:rPr>
        <w:t>dos</w:t>
      </w:r>
      <w:r>
        <w:rPr>
          <w:rFonts w:ascii="Arial" w:hAnsi="Arial" w:cs="Arial"/>
        </w:rPr>
        <w:t xml:space="preserve"> tipos de </w:t>
      </w:r>
      <w:r w:rsidR="00C73491">
        <w:rPr>
          <w:rFonts w:ascii="Arial" w:hAnsi="Arial" w:cs="Arial"/>
        </w:rPr>
        <w:t>intensidad</w:t>
      </w:r>
      <w:r>
        <w:rPr>
          <w:rFonts w:ascii="Arial" w:hAnsi="Arial" w:cs="Arial"/>
        </w:rPr>
        <w:t xml:space="preserve">; </w:t>
      </w:r>
      <w:r w:rsidR="00C73491">
        <w:rPr>
          <w:rFonts w:ascii="Arial" w:hAnsi="Arial" w:cs="Arial"/>
        </w:rPr>
        <w:t>continúa</w:t>
      </w:r>
      <w:r>
        <w:rPr>
          <w:rFonts w:ascii="Arial" w:hAnsi="Arial" w:cs="Arial"/>
        </w:rPr>
        <w:t xml:space="preserve"> y alterna </w:t>
      </w:r>
    </w:p>
    <w:p w:rsidR="00C73491" w:rsidRPr="00C73491" w:rsidRDefault="00C73491" w:rsidP="00C73491">
      <w:pPr>
        <w:pStyle w:val="Prrafodelista"/>
        <w:numPr>
          <w:ilvl w:val="0"/>
          <w:numId w:val="3"/>
        </w:numPr>
        <w:jc w:val="both"/>
        <w:rPr>
          <w:rFonts w:ascii="Arial" w:hAnsi="Arial" w:cs="Arial"/>
        </w:rPr>
      </w:pPr>
      <w:r w:rsidRPr="00C73491">
        <w:rPr>
          <w:rFonts w:ascii="Arial" w:hAnsi="Arial" w:cs="Arial"/>
        </w:rPr>
        <w:t>Se determin</w:t>
      </w:r>
      <w:r w:rsidR="00550D21">
        <w:rPr>
          <w:rFonts w:ascii="Arial" w:hAnsi="Arial" w:cs="Arial"/>
        </w:rPr>
        <w:t>a</w:t>
      </w:r>
      <w:r w:rsidRPr="00C73491">
        <w:rPr>
          <w:rFonts w:ascii="Arial" w:hAnsi="Arial" w:cs="Arial"/>
        </w:rPr>
        <w:t xml:space="preserve"> que la intensidad de corriente se presenta de diferente forma en cada tiempo de arreglo</w:t>
      </w:r>
    </w:p>
    <w:p w:rsidR="00080D7C" w:rsidRDefault="00080D7C" w:rsidP="00C73491">
      <w:pPr>
        <w:pStyle w:val="Prrafodelista"/>
        <w:numPr>
          <w:ilvl w:val="0"/>
          <w:numId w:val="3"/>
        </w:numPr>
        <w:jc w:val="both"/>
        <w:rPr>
          <w:rFonts w:ascii="Arial" w:hAnsi="Arial" w:cs="Arial"/>
        </w:rPr>
      </w:pPr>
      <w:r>
        <w:rPr>
          <w:rFonts w:ascii="Arial" w:hAnsi="Arial" w:cs="Arial"/>
        </w:rPr>
        <w:t>En</w:t>
      </w:r>
      <w:r w:rsidR="00C73491">
        <w:rPr>
          <w:rFonts w:ascii="Arial" w:hAnsi="Arial" w:cs="Arial"/>
        </w:rPr>
        <w:t xml:space="preserve"> los circuitos en</w:t>
      </w:r>
      <w:r>
        <w:rPr>
          <w:rFonts w:ascii="Arial" w:hAnsi="Arial" w:cs="Arial"/>
        </w:rPr>
        <w:t xml:space="preserve"> serie  las intensidades son iguales en cada  resistencia</w:t>
      </w:r>
    </w:p>
    <w:p w:rsidR="00080D7C" w:rsidRDefault="00080D7C" w:rsidP="00C73491">
      <w:pPr>
        <w:pStyle w:val="Prrafodelista"/>
        <w:numPr>
          <w:ilvl w:val="0"/>
          <w:numId w:val="3"/>
        </w:numPr>
        <w:jc w:val="both"/>
        <w:rPr>
          <w:rFonts w:ascii="Arial" w:hAnsi="Arial" w:cs="Arial"/>
        </w:rPr>
      </w:pPr>
      <w:r>
        <w:rPr>
          <w:rFonts w:ascii="Arial" w:hAnsi="Arial" w:cs="Arial"/>
        </w:rPr>
        <w:t xml:space="preserve">En </w:t>
      </w:r>
      <w:r w:rsidR="00C73491">
        <w:rPr>
          <w:rFonts w:ascii="Arial" w:hAnsi="Arial" w:cs="Arial"/>
        </w:rPr>
        <w:t>los circuitos en</w:t>
      </w:r>
      <w:r>
        <w:rPr>
          <w:rFonts w:ascii="Arial" w:hAnsi="Arial" w:cs="Arial"/>
        </w:rPr>
        <w:t xml:space="preserve"> paralelo son distintas las </w:t>
      </w:r>
      <w:r w:rsidR="00C73491">
        <w:rPr>
          <w:rFonts w:ascii="Arial" w:hAnsi="Arial" w:cs="Arial"/>
        </w:rPr>
        <w:t>intensidades encada resistencia y cada una de ellas es proporcional a la resistencia</w:t>
      </w:r>
    </w:p>
    <w:p w:rsidR="00080D7C" w:rsidRDefault="00080D7C" w:rsidP="000A0ABD">
      <w:pPr>
        <w:pStyle w:val="Prrafodelista"/>
        <w:numPr>
          <w:ilvl w:val="0"/>
          <w:numId w:val="2"/>
        </w:numPr>
        <w:jc w:val="both"/>
        <w:rPr>
          <w:rFonts w:ascii="Arial" w:hAnsi="Arial" w:cs="Arial"/>
        </w:rPr>
      </w:pPr>
      <w:r>
        <w:rPr>
          <w:rFonts w:ascii="Arial" w:hAnsi="Arial" w:cs="Arial"/>
        </w:rPr>
        <w:t xml:space="preserve">Mixto tiene </w:t>
      </w:r>
      <w:r w:rsidR="00C73491">
        <w:rPr>
          <w:rFonts w:ascii="Arial" w:hAnsi="Arial" w:cs="Arial"/>
        </w:rPr>
        <w:t>características</w:t>
      </w:r>
      <w:r>
        <w:rPr>
          <w:rFonts w:ascii="Arial" w:hAnsi="Arial" w:cs="Arial"/>
        </w:rPr>
        <w:t xml:space="preserve">  </w:t>
      </w:r>
      <w:proofErr w:type="gramStart"/>
      <w:r>
        <w:rPr>
          <w:rFonts w:ascii="Arial" w:hAnsi="Arial" w:cs="Arial"/>
        </w:rPr>
        <w:t>del</w:t>
      </w:r>
      <w:proofErr w:type="gramEnd"/>
      <w:r>
        <w:rPr>
          <w:rFonts w:ascii="Arial" w:hAnsi="Arial" w:cs="Arial"/>
        </w:rPr>
        <w:t xml:space="preserve"> serie y </w:t>
      </w:r>
      <w:r w:rsidR="00C73491">
        <w:rPr>
          <w:rFonts w:ascii="Arial" w:hAnsi="Arial" w:cs="Arial"/>
        </w:rPr>
        <w:t>paralelo y para determinarlo hay que hacer el cálculo del paralelo primero para después tener un solo valor y de esta manera hacerlo en serie.</w:t>
      </w:r>
    </w:p>
    <w:p w:rsidR="000A0ABD" w:rsidRPr="000A0ABD" w:rsidRDefault="000A0ABD" w:rsidP="000A0ABD">
      <w:pPr>
        <w:pStyle w:val="Prrafodelista"/>
        <w:numPr>
          <w:ilvl w:val="0"/>
          <w:numId w:val="2"/>
        </w:numPr>
        <w:jc w:val="both"/>
        <w:rPr>
          <w:rFonts w:ascii="Arial" w:hAnsi="Arial" w:cs="Arial"/>
        </w:rPr>
      </w:pPr>
      <w:r>
        <w:rPr>
          <w:rFonts w:ascii="Arial" w:hAnsi="Arial" w:cs="Arial"/>
        </w:rPr>
        <w:t>La polaridad si es importante, pero no en todos los casos, ya que solo es necesario fijarse cuando la intensidad es alterna, como ejemplo esta a corriente de las tomas de luz, que son a</w:t>
      </w:r>
      <w:r w:rsidR="00BF081C">
        <w:rPr>
          <w:rFonts w:ascii="Arial" w:hAnsi="Arial" w:cs="Arial"/>
        </w:rPr>
        <w:t>-</w:t>
      </w:r>
      <w:r>
        <w:rPr>
          <w:rFonts w:ascii="Arial" w:hAnsi="Arial" w:cs="Arial"/>
        </w:rPr>
        <w:t>polares.</w:t>
      </w:r>
    </w:p>
    <w:p w:rsidR="00C73491" w:rsidRPr="00C73491" w:rsidRDefault="00C73491" w:rsidP="00C73491">
      <w:pPr>
        <w:ind w:left="360"/>
        <w:jc w:val="both"/>
        <w:rPr>
          <w:rFonts w:ascii="Arial" w:hAnsi="Arial" w:cs="Arial"/>
        </w:rPr>
      </w:pPr>
    </w:p>
    <w:p w:rsidR="007E2033" w:rsidRDefault="00C73491" w:rsidP="00C73491">
      <w:pPr>
        <w:jc w:val="both"/>
        <w:rPr>
          <w:rFonts w:ascii="Arial" w:hAnsi="Arial" w:cs="Arial"/>
        </w:rPr>
      </w:pPr>
      <w:r>
        <w:rPr>
          <w:rFonts w:ascii="Arial" w:hAnsi="Arial" w:cs="Arial"/>
        </w:rPr>
        <w:t>Analizando los resultados se observa el comportamiento de los distintos circuitos y se denota que los valores prácticos, así como los teóricos son valores correctos</w:t>
      </w:r>
    </w:p>
    <w:p w:rsidR="00C73491" w:rsidRDefault="00C73491" w:rsidP="00C73491">
      <w:pPr>
        <w:rPr>
          <w:rFonts w:ascii="Arial" w:hAnsi="Arial" w:cs="Arial"/>
        </w:rPr>
      </w:pPr>
    </w:p>
    <w:p w:rsidR="00C73491" w:rsidRDefault="00C73491" w:rsidP="00C73491">
      <w:pPr>
        <w:rPr>
          <w:rFonts w:ascii="Arial" w:hAnsi="Arial" w:cs="Arial"/>
        </w:rPr>
      </w:pPr>
    </w:p>
    <w:p w:rsidR="00C73491" w:rsidRDefault="00C73491" w:rsidP="00C73491">
      <w:pPr>
        <w:rPr>
          <w:rFonts w:ascii="Arial" w:hAnsi="Arial" w:cs="Arial"/>
        </w:rPr>
      </w:pPr>
    </w:p>
    <w:p w:rsidR="00C73491" w:rsidRDefault="00C73491" w:rsidP="00C73491">
      <w:pPr>
        <w:rPr>
          <w:rFonts w:ascii="Arial" w:hAnsi="Arial" w:cs="Arial"/>
        </w:rPr>
      </w:pPr>
    </w:p>
    <w:p w:rsidR="00C73491" w:rsidRDefault="00C73491" w:rsidP="00C73491">
      <w:pPr>
        <w:rPr>
          <w:rFonts w:ascii="Arial" w:hAnsi="Arial" w:cs="Arial"/>
        </w:rPr>
      </w:pPr>
    </w:p>
    <w:p w:rsidR="00C73491" w:rsidRDefault="00C73491" w:rsidP="00C73491">
      <w:pPr>
        <w:jc w:val="right"/>
        <w:rPr>
          <w:rFonts w:ascii="Arial" w:hAnsi="Arial" w:cs="Arial"/>
        </w:rPr>
      </w:pPr>
      <w:r>
        <w:rPr>
          <w:rFonts w:ascii="Arial" w:hAnsi="Arial" w:cs="Arial"/>
        </w:rPr>
        <w:br w:type="page"/>
      </w:r>
    </w:p>
    <w:p w:rsidR="00D16B4B" w:rsidRDefault="00D16B4B" w:rsidP="00D16B4B">
      <w:pPr>
        <w:jc w:val="both"/>
        <w:rPr>
          <w:rFonts w:ascii="Arial" w:hAnsi="Arial" w:cs="Arial"/>
        </w:rPr>
      </w:pPr>
      <w:r>
        <w:rPr>
          <w:rFonts w:ascii="Arial" w:hAnsi="Arial" w:cs="Arial"/>
        </w:rPr>
        <w:lastRenderedPageBreak/>
        <w:t>Conclusiones</w:t>
      </w:r>
    </w:p>
    <w:p w:rsidR="00D16B4B" w:rsidRDefault="00D16B4B" w:rsidP="00D16B4B">
      <w:pPr>
        <w:jc w:val="both"/>
        <w:rPr>
          <w:rFonts w:ascii="Arial" w:hAnsi="Arial" w:cs="Arial"/>
        </w:rPr>
      </w:pPr>
    </w:p>
    <w:p w:rsidR="00D16B4B" w:rsidRDefault="00D16B4B" w:rsidP="00D16B4B">
      <w:pPr>
        <w:jc w:val="both"/>
        <w:rPr>
          <w:rFonts w:ascii="Arial" w:hAnsi="Arial" w:cs="Arial"/>
        </w:rPr>
      </w:pPr>
    </w:p>
    <w:p w:rsidR="00D16B4B" w:rsidRDefault="00D16B4B" w:rsidP="00D16B4B">
      <w:pPr>
        <w:jc w:val="both"/>
        <w:rPr>
          <w:rFonts w:ascii="Arial" w:hAnsi="Arial" w:cs="Arial"/>
        </w:rPr>
      </w:pPr>
      <w:r>
        <w:rPr>
          <w:rFonts w:ascii="Arial" w:hAnsi="Arial" w:cs="Arial"/>
        </w:rPr>
        <w:t>Practica No 4.</w:t>
      </w:r>
    </w:p>
    <w:p w:rsidR="00D16B4B" w:rsidRDefault="00D16B4B" w:rsidP="00D16B4B">
      <w:pPr>
        <w:jc w:val="both"/>
        <w:rPr>
          <w:rFonts w:ascii="Arial" w:hAnsi="Arial" w:cs="Arial"/>
        </w:rPr>
      </w:pPr>
    </w:p>
    <w:p w:rsidR="00D16B4B" w:rsidRDefault="00D16B4B" w:rsidP="00D16B4B">
      <w:pPr>
        <w:jc w:val="both"/>
        <w:rPr>
          <w:rFonts w:ascii="Arial" w:hAnsi="Arial" w:cs="Arial"/>
        </w:rPr>
      </w:pPr>
      <w:r>
        <w:rPr>
          <w:rFonts w:ascii="Arial" w:hAnsi="Arial" w:cs="Arial"/>
        </w:rPr>
        <w:t>Ley de Ohm</w:t>
      </w:r>
    </w:p>
    <w:p w:rsidR="00C73491" w:rsidRDefault="00C73491" w:rsidP="00C73491">
      <w:pPr>
        <w:rPr>
          <w:rFonts w:ascii="Arial" w:hAnsi="Arial" w:cs="Arial"/>
        </w:rPr>
      </w:pPr>
    </w:p>
    <w:p w:rsidR="00D16B4B" w:rsidRDefault="00D16B4B" w:rsidP="00BF081C">
      <w:pPr>
        <w:jc w:val="both"/>
        <w:rPr>
          <w:rFonts w:ascii="Arial" w:hAnsi="Arial" w:cs="Arial"/>
        </w:rPr>
      </w:pPr>
      <w:r>
        <w:rPr>
          <w:rFonts w:ascii="Arial" w:hAnsi="Arial" w:cs="Arial"/>
        </w:rPr>
        <w:t xml:space="preserve">La practica número cuatro </w:t>
      </w:r>
      <w:proofErr w:type="gramStart"/>
      <w:r>
        <w:rPr>
          <w:rFonts w:ascii="Arial" w:hAnsi="Arial" w:cs="Arial"/>
        </w:rPr>
        <w:t>busca</w:t>
      </w:r>
      <w:proofErr w:type="gramEnd"/>
      <w:r>
        <w:rPr>
          <w:rFonts w:ascii="Arial" w:hAnsi="Arial" w:cs="Arial"/>
        </w:rPr>
        <w:t xml:space="preserve"> los valores teóricos y prácticos así como determinar el comportamiento de la corriente  en los circuitos cuando es aplicada la ley de Ohm, </w:t>
      </w:r>
    </w:p>
    <w:p w:rsidR="00D16B4B" w:rsidRPr="00D16B4B" w:rsidRDefault="00550D21" w:rsidP="00BF081C">
      <w:pPr>
        <w:pStyle w:val="Prrafodelista"/>
        <w:numPr>
          <w:ilvl w:val="0"/>
          <w:numId w:val="4"/>
        </w:numPr>
        <w:jc w:val="both"/>
        <w:rPr>
          <w:rFonts w:ascii="Arial" w:hAnsi="Arial" w:cs="Arial"/>
        </w:rPr>
      </w:pPr>
      <w:r>
        <w:rPr>
          <w:rFonts w:ascii="Arial" w:hAnsi="Arial" w:cs="Arial"/>
        </w:rPr>
        <w:t>Se comprueba</w:t>
      </w:r>
      <w:r w:rsidR="00D16B4B" w:rsidRPr="00D16B4B">
        <w:rPr>
          <w:rFonts w:ascii="Arial" w:hAnsi="Arial" w:cs="Arial"/>
        </w:rPr>
        <w:t xml:space="preserve"> la ley de ohm que establece que  v=IR</w:t>
      </w:r>
      <w:r w:rsidR="00D16B4B">
        <w:rPr>
          <w:rFonts w:ascii="Arial" w:hAnsi="Arial" w:cs="Arial"/>
        </w:rPr>
        <w:t xml:space="preserve"> es correcto y se corroboro cuando se compararon datos </w:t>
      </w:r>
      <w:r w:rsidR="00BF081C">
        <w:rPr>
          <w:rFonts w:ascii="Arial" w:hAnsi="Arial" w:cs="Arial"/>
        </w:rPr>
        <w:t>teóricos</w:t>
      </w:r>
      <w:r w:rsidR="00D16B4B">
        <w:rPr>
          <w:rFonts w:ascii="Arial" w:hAnsi="Arial" w:cs="Arial"/>
        </w:rPr>
        <w:t xml:space="preserve"> con </w:t>
      </w:r>
      <w:r w:rsidR="00BF081C">
        <w:rPr>
          <w:rFonts w:ascii="Arial" w:hAnsi="Arial" w:cs="Arial"/>
        </w:rPr>
        <w:t>prácticos</w:t>
      </w:r>
    </w:p>
    <w:p w:rsidR="00D16B4B" w:rsidRDefault="00D16B4B" w:rsidP="00BF081C">
      <w:pPr>
        <w:pStyle w:val="Prrafodelista"/>
        <w:numPr>
          <w:ilvl w:val="0"/>
          <w:numId w:val="4"/>
        </w:numPr>
        <w:jc w:val="both"/>
        <w:rPr>
          <w:rFonts w:ascii="Arial" w:hAnsi="Arial" w:cs="Arial"/>
        </w:rPr>
      </w:pPr>
      <w:r w:rsidRPr="00D16B4B">
        <w:rPr>
          <w:rFonts w:ascii="Arial" w:hAnsi="Arial" w:cs="Arial"/>
        </w:rPr>
        <w:t>La intensidad de corriente es inversamente proporcional a la resistencia.</w:t>
      </w:r>
    </w:p>
    <w:p w:rsidR="00BF081C" w:rsidRDefault="00BF081C" w:rsidP="00BF081C">
      <w:pPr>
        <w:pStyle w:val="Prrafodelista"/>
        <w:numPr>
          <w:ilvl w:val="0"/>
          <w:numId w:val="4"/>
        </w:numPr>
        <w:jc w:val="both"/>
        <w:rPr>
          <w:rFonts w:ascii="Arial" w:hAnsi="Arial" w:cs="Arial"/>
        </w:rPr>
      </w:pPr>
      <w:r>
        <w:rPr>
          <w:rFonts w:ascii="Arial" w:hAnsi="Arial" w:cs="Arial"/>
        </w:rPr>
        <w:t>Se observa que en un circuito con una resistencia constante y un aumento de voltaje la intensidad de corriente crece pero no es un crecimiento proporcional al aumento de voltaje que se aplica.</w:t>
      </w:r>
    </w:p>
    <w:p w:rsidR="00BF081C" w:rsidRDefault="00BF081C" w:rsidP="00BF081C">
      <w:pPr>
        <w:pStyle w:val="Prrafodelista"/>
        <w:numPr>
          <w:ilvl w:val="0"/>
          <w:numId w:val="4"/>
        </w:numPr>
        <w:jc w:val="both"/>
        <w:rPr>
          <w:rFonts w:ascii="Arial" w:hAnsi="Arial" w:cs="Arial"/>
        </w:rPr>
      </w:pPr>
      <w:r>
        <w:rPr>
          <w:rFonts w:ascii="Arial" w:hAnsi="Arial" w:cs="Arial"/>
        </w:rPr>
        <w:t>Se observa que en un circuito con una creciente y un voltaje constante, la intensidad de corriente decrece.</w:t>
      </w:r>
    </w:p>
    <w:p w:rsidR="00BF081C" w:rsidRDefault="00BF081C" w:rsidP="00BF081C">
      <w:pPr>
        <w:pStyle w:val="Prrafodelista"/>
        <w:numPr>
          <w:ilvl w:val="0"/>
          <w:numId w:val="4"/>
        </w:numPr>
        <w:jc w:val="both"/>
        <w:rPr>
          <w:rFonts w:ascii="Arial" w:hAnsi="Arial" w:cs="Arial"/>
        </w:rPr>
      </w:pPr>
      <w:r>
        <w:rPr>
          <w:rFonts w:ascii="Arial" w:hAnsi="Arial" w:cs="Arial"/>
        </w:rPr>
        <w:t>Las graficas corroboran que cuando la resistencia crece en un circuito, la intensidad disminuye, de la misma forma que cuando el voltaje aumenta la intensidad lo hace también</w:t>
      </w:r>
    </w:p>
    <w:p w:rsidR="00BF081C" w:rsidRPr="00BF081C" w:rsidRDefault="00BF081C" w:rsidP="00BF081C">
      <w:pPr>
        <w:jc w:val="both"/>
        <w:rPr>
          <w:rFonts w:ascii="Arial" w:hAnsi="Arial" w:cs="Arial"/>
        </w:rPr>
      </w:pPr>
    </w:p>
    <w:p w:rsidR="00BF081C" w:rsidRDefault="00D16B4B" w:rsidP="00DE049D">
      <w:pPr>
        <w:jc w:val="both"/>
        <w:rPr>
          <w:rFonts w:ascii="Arial" w:hAnsi="Arial" w:cs="Arial"/>
        </w:rPr>
      </w:pPr>
      <w:r>
        <w:rPr>
          <w:rFonts w:ascii="Arial" w:hAnsi="Arial" w:cs="Arial"/>
        </w:rPr>
        <w:t xml:space="preserve">En la graficas  que se realizaron demuestra el comportamiento  que tiene </w:t>
      </w:r>
      <w:r w:rsidR="00BF081C">
        <w:rPr>
          <w:rFonts w:ascii="Arial" w:hAnsi="Arial" w:cs="Arial"/>
        </w:rPr>
        <w:t xml:space="preserve">la intensidad con respecto el paso del voltaje  sobre en las resistencias que se encuentran en </w:t>
      </w:r>
      <w:r>
        <w:rPr>
          <w:rFonts w:ascii="Arial" w:hAnsi="Arial" w:cs="Arial"/>
        </w:rPr>
        <w:t xml:space="preserve">el </w:t>
      </w:r>
      <w:r w:rsidR="00BF081C">
        <w:rPr>
          <w:rFonts w:ascii="Arial" w:hAnsi="Arial" w:cs="Arial"/>
        </w:rPr>
        <w:t>circuito.</w:t>
      </w:r>
    </w:p>
    <w:p w:rsidR="00D16B4B" w:rsidRDefault="00BF081C" w:rsidP="00DE049D">
      <w:pPr>
        <w:jc w:val="both"/>
        <w:rPr>
          <w:rFonts w:ascii="Arial" w:hAnsi="Arial" w:cs="Arial"/>
        </w:rPr>
      </w:pPr>
      <w:r>
        <w:rPr>
          <w:rFonts w:ascii="Arial" w:hAnsi="Arial" w:cs="Arial"/>
        </w:rPr>
        <w:t>Las graficas analizadas (</w:t>
      </w:r>
      <w:r w:rsidR="00D16B4B">
        <w:rPr>
          <w:rFonts w:ascii="Arial" w:hAnsi="Arial" w:cs="Arial"/>
        </w:rPr>
        <w:t>corriente  vs  inversa de  resistencia</w:t>
      </w:r>
      <w:r>
        <w:rPr>
          <w:rFonts w:ascii="Arial" w:hAnsi="Arial" w:cs="Arial"/>
        </w:rPr>
        <w:t>)</w:t>
      </w:r>
      <w:r w:rsidR="00D16B4B">
        <w:rPr>
          <w:rFonts w:ascii="Arial" w:hAnsi="Arial" w:cs="Arial"/>
        </w:rPr>
        <w:t xml:space="preserve"> </w:t>
      </w:r>
      <w:r>
        <w:rPr>
          <w:rFonts w:ascii="Arial" w:hAnsi="Arial" w:cs="Arial"/>
        </w:rPr>
        <w:t>(</w:t>
      </w:r>
      <w:r w:rsidR="00D16B4B">
        <w:rPr>
          <w:rFonts w:ascii="Arial" w:hAnsi="Arial" w:cs="Arial"/>
        </w:rPr>
        <w:t>voltaje  vs corriente</w:t>
      </w:r>
      <w:r>
        <w:rPr>
          <w:rFonts w:ascii="Arial" w:hAnsi="Arial" w:cs="Arial"/>
        </w:rPr>
        <w:t>)</w:t>
      </w:r>
      <w:r w:rsidR="00D16B4B">
        <w:rPr>
          <w:rFonts w:ascii="Arial" w:hAnsi="Arial" w:cs="Arial"/>
        </w:rPr>
        <w:t xml:space="preserve"> </w:t>
      </w:r>
      <w:r>
        <w:rPr>
          <w:rFonts w:ascii="Arial" w:hAnsi="Arial" w:cs="Arial"/>
        </w:rPr>
        <w:t>se demuestra lo</w:t>
      </w:r>
      <w:r w:rsidR="00D16B4B">
        <w:rPr>
          <w:rFonts w:ascii="Arial" w:hAnsi="Arial" w:cs="Arial"/>
        </w:rPr>
        <w:t>s valores de los</w:t>
      </w:r>
      <w:r w:rsidR="00DE049D">
        <w:rPr>
          <w:rFonts w:ascii="Arial" w:hAnsi="Arial" w:cs="Arial"/>
        </w:rPr>
        <w:t xml:space="preserve"> datos experimentales con respecto a los teóricos son correctos y los porcentajes de error denotan que el margen es despreciable</w:t>
      </w:r>
    </w:p>
    <w:p w:rsidR="00DE049D" w:rsidRDefault="00DE049D" w:rsidP="00DE049D">
      <w:pPr>
        <w:jc w:val="both"/>
        <w:rPr>
          <w:rFonts w:ascii="Arial" w:hAnsi="Arial" w:cs="Arial"/>
        </w:rPr>
      </w:pPr>
    </w:p>
    <w:p w:rsidR="00DE049D" w:rsidRDefault="00DE049D" w:rsidP="00DE049D">
      <w:pPr>
        <w:jc w:val="both"/>
        <w:rPr>
          <w:rFonts w:ascii="Arial" w:hAnsi="Arial" w:cs="Arial"/>
        </w:rPr>
      </w:pPr>
    </w:p>
    <w:p w:rsidR="00DE049D" w:rsidRDefault="00DE049D" w:rsidP="00DE049D">
      <w:pPr>
        <w:jc w:val="both"/>
        <w:rPr>
          <w:rFonts w:ascii="Arial" w:hAnsi="Arial" w:cs="Arial"/>
        </w:rPr>
      </w:pPr>
    </w:p>
    <w:p w:rsidR="00DE049D" w:rsidRDefault="00DE049D" w:rsidP="00DE049D">
      <w:pPr>
        <w:jc w:val="both"/>
        <w:rPr>
          <w:rFonts w:ascii="Arial" w:hAnsi="Arial" w:cs="Arial"/>
        </w:rPr>
      </w:pPr>
    </w:p>
    <w:p w:rsidR="00DE049D" w:rsidRDefault="00DE049D" w:rsidP="00DE049D">
      <w:pPr>
        <w:jc w:val="both"/>
        <w:rPr>
          <w:rFonts w:ascii="Arial" w:hAnsi="Arial" w:cs="Arial"/>
        </w:rPr>
      </w:pPr>
    </w:p>
    <w:p w:rsidR="00DE049D" w:rsidRDefault="00DE049D" w:rsidP="00DE049D">
      <w:pPr>
        <w:jc w:val="right"/>
        <w:rPr>
          <w:rFonts w:ascii="Arial" w:hAnsi="Arial" w:cs="Arial"/>
        </w:rPr>
      </w:pPr>
      <w:r>
        <w:rPr>
          <w:rFonts w:ascii="Arial" w:hAnsi="Arial" w:cs="Arial"/>
        </w:rPr>
        <w:br w:type="page"/>
      </w:r>
    </w:p>
    <w:p w:rsidR="00402D55" w:rsidRDefault="00402D55" w:rsidP="00841D4E">
      <w:pPr>
        <w:jc w:val="both"/>
        <w:rPr>
          <w:rFonts w:ascii="Arial" w:hAnsi="Arial" w:cs="Arial"/>
        </w:rPr>
      </w:pPr>
      <w:r>
        <w:rPr>
          <w:rFonts w:ascii="Arial" w:hAnsi="Arial" w:cs="Arial"/>
        </w:rPr>
        <w:lastRenderedPageBreak/>
        <w:t>Conclusiones</w:t>
      </w:r>
    </w:p>
    <w:p w:rsidR="00402D55" w:rsidRDefault="00402D55" w:rsidP="00841D4E">
      <w:pPr>
        <w:jc w:val="both"/>
        <w:rPr>
          <w:rFonts w:ascii="Arial" w:hAnsi="Arial" w:cs="Arial"/>
        </w:rPr>
      </w:pPr>
    </w:p>
    <w:p w:rsidR="00402D55" w:rsidRDefault="00402D55" w:rsidP="00841D4E">
      <w:pPr>
        <w:jc w:val="both"/>
        <w:rPr>
          <w:rFonts w:ascii="Arial" w:hAnsi="Arial" w:cs="Arial"/>
        </w:rPr>
      </w:pPr>
    </w:p>
    <w:p w:rsidR="00402D55" w:rsidRDefault="00402D55" w:rsidP="00841D4E">
      <w:pPr>
        <w:jc w:val="both"/>
        <w:rPr>
          <w:rFonts w:ascii="Arial" w:hAnsi="Arial" w:cs="Arial"/>
        </w:rPr>
      </w:pPr>
      <w:r>
        <w:rPr>
          <w:rFonts w:ascii="Arial" w:hAnsi="Arial" w:cs="Arial"/>
        </w:rPr>
        <w:t>Practica No 5.</w:t>
      </w:r>
    </w:p>
    <w:p w:rsidR="00402D55" w:rsidRDefault="00402D55" w:rsidP="00841D4E">
      <w:pPr>
        <w:jc w:val="both"/>
        <w:rPr>
          <w:rFonts w:ascii="Arial" w:hAnsi="Arial" w:cs="Arial"/>
        </w:rPr>
      </w:pPr>
    </w:p>
    <w:p w:rsidR="00402D55" w:rsidRDefault="00402D55" w:rsidP="00841D4E">
      <w:pPr>
        <w:jc w:val="both"/>
        <w:rPr>
          <w:rFonts w:ascii="Arial" w:hAnsi="Arial" w:cs="Arial"/>
        </w:rPr>
      </w:pPr>
      <w:r>
        <w:rPr>
          <w:rFonts w:ascii="Arial" w:hAnsi="Arial" w:cs="Arial"/>
        </w:rPr>
        <w:t xml:space="preserve">Potencia </w:t>
      </w:r>
      <w:r w:rsidR="00DD1771">
        <w:rPr>
          <w:rFonts w:ascii="Arial" w:hAnsi="Arial" w:cs="Arial"/>
        </w:rPr>
        <w:t>eléctrica</w:t>
      </w:r>
    </w:p>
    <w:p w:rsidR="00402D55" w:rsidRDefault="00402D55" w:rsidP="00841D4E">
      <w:pPr>
        <w:jc w:val="both"/>
        <w:rPr>
          <w:rFonts w:ascii="Arial" w:hAnsi="Arial" w:cs="Arial"/>
        </w:rPr>
      </w:pPr>
    </w:p>
    <w:p w:rsidR="00D16B4B" w:rsidRDefault="00402D55" w:rsidP="00841D4E">
      <w:pPr>
        <w:jc w:val="both"/>
        <w:rPr>
          <w:rFonts w:ascii="Arial" w:hAnsi="Arial" w:cs="Arial"/>
        </w:rPr>
      </w:pPr>
      <w:r>
        <w:rPr>
          <w:rFonts w:ascii="Arial" w:hAnsi="Arial" w:cs="Arial"/>
        </w:rPr>
        <w:t xml:space="preserve">La practica número cinco </w:t>
      </w:r>
      <w:proofErr w:type="gramStart"/>
      <w:r w:rsidR="00DD1771">
        <w:rPr>
          <w:rFonts w:ascii="Arial" w:hAnsi="Arial" w:cs="Arial"/>
        </w:rPr>
        <w:t>busca</w:t>
      </w:r>
      <w:proofErr w:type="gramEnd"/>
      <w:r w:rsidR="00DD1771">
        <w:rPr>
          <w:rFonts w:ascii="Arial" w:hAnsi="Arial" w:cs="Arial"/>
        </w:rPr>
        <w:t xml:space="preserve"> que por medio de la aplicación de la ley de Wat a un circuito eléctrico se determine la potencia eléctrica y el factor de potencia media de este.</w:t>
      </w:r>
    </w:p>
    <w:p w:rsidR="00402D55" w:rsidRDefault="00402D55" w:rsidP="00841D4E">
      <w:pPr>
        <w:jc w:val="both"/>
        <w:rPr>
          <w:rFonts w:ascii="Arial" w:hAnsi="Arial" w:cs="Arial"/>
        </w:rPr>
      </w:pPr>
      <w:r>
        <w:rPr>
          <w:rFonts w:ascii="Arial" w:hAnsi="Arial" w:cs="Arial"/>
        </w:rPr>
        <w:t>.</w:t>
      </w:r>
    </w:p>
    <w:p w:rsidR="00402D55" w:rsidRPr="00DD1771" w:rsidRDefault="00DD1771" w:rsidP="00841D4E">
      <w:pPr>
        <w:pStyle w:val="Prrafodelista"/>
        <w:numPr>
          <w:ilvl w:val="0"/>
          <w:numId w:val="5"/>
        </w:numPr>
        <w:jc w:val="both"/>
        <w:rPr>
          <w:rFonts w:ascii="Arial" w:hAnsi="Arial" w:cs="Arial"/>
        </w:rPr>
      </w:pPr>
      <w:r>
        <w:rPr>
          <w:rFonts w:ascii="Arial" w:hAnsi="Arial" w:cs="Arial"/>
        </w:rPr>
        <w:t xml:space="preserve">Se demostró que  la potencia </w:t>
      </w:r>
      <w:r w:rsidR="00402D55" w:rsidRPr="00DD1771">
        <w:rPr>
          <w:rFonts w:ascii="Arial" w:hAnsi="Arial" w:cs="Arial"/>
        </w:rPr>
        <w:t xml:space="preserve"> se puede medir de</w:t>
      </w:r>
      <w:r>
        <w:rPr>
          <w:rFonts w:ascii="Arial" w:hAnsi="Arial" w:cs="Arial"/>
        </w:rPr>
        <w:t xml:space="preserve"> varias</w:t>
      </w:r>
      <w:r w:rsidR="00402D55" w:rsidRPr="00DD1771">
        <w:rPr>
          <w:rFonts w:ascii="Arial" w:hAnsi="Arial" w:cs="Arial"/>
        </w:rPr>
        <w:t xml:space="preserve"> manera</w:t>
      </w:r>
      <w:r>
        <w:rPr>
          <w:rFonts w:ascii="Arial" w:hAnsi="Arial" w:cs="Arial"/>
        </w:rPr>
        <w:t xml:space="preserve">s, pero resalta la  indirecta que se realiza </w:t>
      </w:r>
      <w:r w:rsidR="00402D55" w:rsidRPr="00DD1771">
        <w:rPr>
          <w:rFonts w:ascii="Arial" w:hAnsi="Arial" w:cs="Arial"/>
        </w:rPr>
        <w:t>multip</w:t>
      </w:r>
      <w:r>
        <w:rPr>
          <w:rFonts w:ascii="Arial" w:hAnsi="Arial" w:cs="Arial"/>
        </w:rPr>
        <w:t xml:space="preserve">licando </w:t>
      </w:r>
      <w:r w:rsidR="00402D55" w:rsidRPr="00DD1771">
        <w:rPr>
          <w:rFonts w:ascii="Arial" w:hAnsi="Arial" w:cs="Arial"/>
        </w:rPr>
        <w:t>la</w:t>
      </w:r>
      <w:r>
        <w:rPr>
          <w:rFonts w:ascii="Arial" w:hAnsi="Arial" w:cs="Arial"/>
        </w:rPr>
        <w:t xml:space="preserve"> intensidad por la resistencia, que es el enunciado de la ley de </w:t>
      </w:r>
      <w:r w:rsidR="00841D4E">
        <w:rPr>
          <w:rFonts w:ascii="Arial" w:hAnsi="Arial" w:cs="Arial"/>
        </w:rPr>
        <w:t>Wat</w:t>
      </w:r>
      <w:r>
        <w:rPr>
          <w:rFonts w:ascii="Arial" w:hAnsi="Arial" w:cs="Arial"/>
        </w:rPr>
        <w:t>.</w:t>
      </w:r>
    </w:p>
    <w:p w:rsidR="00402D55" w:rsidRDefault="00F36784" w:rsidP="00841D4E">
      <w:pPr>
        <w:pStyle w:val="Prrafodelista"/>
        <w:numPr>
          <w:ilvl w:val="0"/>
          <w:numId w:val="5"/>
        </w:numPr>
        <w:jc w:val="both"/>
        <w:rPr>
          <w:rFonts w:ascii="Arial" w:hAnsi="Arial" w:cs="Arial"/>
        </w:rPr>
      </w:pPr>
      <w:r>
        <w:rPr>
          <w:rFonts w:ascii="Arial" w:hAnsi="Arial" w:cs="Arial"/>
        </w:rPr>
        <w:t xml:space="preserve">Para la realización de esta </w:t>
      </w:r>
      <w:r w:rsidR="00841D4E">
        <w:rPr>
          <w:rFonts w:ascii="Arial" w:hAnsi="Arial" w:cs="Arial"/>
        </w:rPr>
        <w:t>práctica</w:t>
      </w:r>
      <w:r>
        <w:rPr>
          <w:rFonts w:ascii="Arial" w:hAnsi="Arial" w:cs="Arial"/>
        </w:rPr>
        <w:t xml:space="preserve"> fue necesario</w:t>
      </w:r>
      <w:r w:rsidR="00402D55" w:rsidRPr="00F36784">
        <w:rPr>
          <w:rFonts w:ascii="Arial" w:hAnsi="Arial" w:cs="Arial"/>
        </w:rPr>
        <w:t xml:space="preserve"> utiliz</w:t>
      </w:r>
      <w:r>
        <w:rPr>
          <w:rFonts w:ascii="Arial" w:hAnsi="Arial" w:cs="Arial"/>
        </w:rPr>
        <w:t>ar</w:t>
      </w:r>
      <w:r w:rsidR="00402D55" w:rsidRPr="00F36784">
        <w:rPr>
          <w:rFonts w:ascii="Arial" w:hAnsi="Arial" w:cs="Arial"/>
        </w:rPr>
        <w:t xml:space="preserve">   </w:t>
      </w:r>
      <w:r>
        <w:rPr>
          <w:rFonts w:ascii="Arial" w:hAnsi="Arial" w:cs="Arial"/>
        </w:rPr>
        <w:t>el amperímetro y el  voltímetro</w:t>
      </w:r>
      <w:r w:rsidR="00402D55" w:rsidRPr="00F36784">
        <w:rPr>
          <w:rFonts w:ascii="Arial" w:hAnsi="Arial" w:cs="Arial"/>
        </w:rPr>
        <w:t>.</w:t>
      </w:r>
    </w:p>
    <w:p w:rsidR="00F36784" w:rsidRDefault="00F36784" w:rsidP="00841D4E">
      <w:pPr>
        <w:pStyle w:val="Prrafodelista"/>
        <w:numPr>
          <w:ilvl w:val="0"/>
          <w:numId w:val="5"/>
        </w:numPr>
        <w:jc w:val="both"/>
        <w:rPr>
          <w:rFonts w:ascii="Arial" w:hAnsi="Arial" w:cs="Arial"/>
        </w:rPr>
      </w:pPr>
      <w:r>
        <w:rPr>
          <w:rFonts w:ascii="Arial" w:hAnsi="Arial" w:cs="Arial"/>
        </w:rPr>
        <w:t xml:space="preserve">El factor de potencia media es crucial, puesto que si </w:t>
      </w:r>
      <w:r w:rsidR="00841D4E">
        <w:rPr>
          <w:rFonts w:ascii="Arial" w:hAnsi="Arial" w:cs="Arial"/>
        </w:rPr>
        <w:t>él</w:t>
      </w:r>
      <w:r>
        <w:rPr>
          <w:rFonts w:ascii="Arial" w:hAnsi="Arial" w:cs="Arial"/>
        </w:rPr>
        <w:t xml:space="preserve"> no sabríamos con que potencia estamos trabajando</w:t>
      </w:r>
    </w:p>
    <w:p w:rsidR="00F36784" w:rsidRDefault="00F36784" w:rsidP="00841D4E">
      <w:pPr>
        <w:pStyle w:val="Prrafodelista"/>
        <w:numPr>
          <w:ilvl w:val="0"/>
          <w:numId w:val="5"/>
        </w:numPr>
        <w:jc w:val="both"/>
        <w:rPr>
          <w:rFonts w:ascii="Arial" w:hAnsi="Arial" w:cs="Arial"/>
        </w:rPr>
      </w:pPr>
      <w:r>
        <w:rPr>
          <w:rFonts w:ascii="Arial" w:hAnsi="Arial" w:cs="Arial"/>
        </w:rPr>
        <w:t>E</w:t>
      </w:r>
      <w:r w:rsidR="00550D21">
        <w:rPr>
          <w:rFonts w:ascii="Arial" w:hAnsi="Arial" w:cs="Arial"/>
        </w:rPr>
        <w:t>l</w:t>
      </w:r>
      <w:r>
        <w:rPr>
          <w:rFonts w:ascii="Arial" w:hAnsi="Arial" w:cs="Arial"/>
        </w:rPr>
        <w:t xml:space="preserve"> crecimiento de la potencia eléctrica es proporcional al de la diferencia de potencial que existe en el circuito</w:t>
      </w:r>
    </w:p>
    <w:p w:rsidR="00F36784" w:rsidRPr="00F36784" w:rsidRDefault="00F36784" w:rsidP="00841D4E">
      <w:pPr>
        <w:jc w:val="both"/>
        <w:rPr>
          <w:rFonts w:ascii="Arial" w:hAnsi="Arial" w:cs="Arial"/>
        </w:rPr>
      </w:pPr>
    </w:p>
    <w:p w:rsidR="00402D55" w:rsidRDefault="00F36784" w:rsidP="00841D4E">
      <w:pPr>
        <w:jc w:val="both"/>
        <w:rPr>
          <w:rFonts w:ascii="Arial" w:hAnsi="Arial" w:cs="Arial"/>
        </w:rPr>
      </w:pPr>
      <w:r>
        <w:rPr>
          <w:rFonts w:ascii="Arial" w:hAnsi="Arial" w:cs="Arial"/>
        </w:rPr>
        <w:t xml:space="preserve">En esta situación, las mediciones son indirectas, por lo que tuvimos que emplear el </w:t>
      </w:r>
      <w:proofErr w:type="spellStart"/>
      <w:r w:rsidR="00841D4E">
        <w:rPr>
          <w:rFonts w:ascii="Arial" w:hAnsi="Arial" w:cs="Arial"/>
        </w:rPr>
        <w:t>multímetro</w:t>
      </w:r>
      <w:proofErr w:type="spellEnd"/>
      <w:r>
        <w:rPr>
          <w:rFonts w:ascii="Arial" w:hAnsi="Arial" w:cs="Arial"/>
        </w:rPr>
        <w:t xml:space="preserve"> en diferentes </w:t>
      </w:r>
      <w:r w:rsidR="00841D4E">
        <w:rPr>
          <w:rFonts w:ascii="Arial" w:hAnsi="Arial" w:cs="Arial"/>
        </w:rPr>
        <w:t>modalidades</w:t>
      </w:r>
      <w:r>
        <w:rPr>
          <w:rFonts w:ascii="Arial" w:hAnsi="Arial" w:cs="Arial"/>
        </w:rPr>
        <w:t xml:space="preserve">, sin embargo, eso no </w:t>
      </w:r>
      <w:r w:rsidR="00841D4E">
        <w:rPr>
          <w:rFonts w:ascii="Arial" w:hAnsi="Arial" w:cs="Arial"/>
        </w:rPr>
        <w:t>mello</w:t>
      </w:r>
      <w:r>
        <w:rPr>
          <w:rFonts w:ascii="Arial" w:hAnsi="Arial" w:cs="Arial"/>
        </w:rPr>
        <w:t xml:space="preserve"> los resultados </w:t>
      </w:r>
      <w:r w:rsidR="00841D4E">
        <w:rPr>
          <w:rFonts w:ascii="Arial" w:hAnsi="Arial" w:cs="Arial"/>
        </w:rPr>
        <w:t>por lo que podemos decir con total certeza, al comparar datos teóricos y prácticos, que tanto el proceso de medición así como los valores resultantes son correctos</w:t>
      </w:r>
    </w:p>
    <w:p w:rsidR="00841D4E" w:rsidRDefault="00841D4E" w:rsidP="00841D4E">
      <w:pPr>
        <w:jc w:val="both"/>
        <w:rPr>
          <w:rFonts w:ascii="Arial" w:hAnsi="Arial" w:cs="Arial"/>
        </w:rPr>
      </w:pPr>
    </w:p>
    <w:p w:rsidR="00841D4E" w:rsidRDefault="00841D4E" w:rsidP="00841D4E">
      <w:pPr>
        <w:jc w:val="both"/>
        <w:rPr>
          <w:rFonts w:ascii="Arial" w:hAnsi="Arial" w:cs="Arial"/>
        </w:rPr>
      </w:pPr>
    </w:p>
    <w:p w:rsidR="00841D4E" w:rsidRDefault="00841D4E" w:rsidP="00841D4E">
      <w:pPr>
        <w:jc w:val="both"/>
        <w:rPr>
          <w:rFonts w:ascii="Arial" w:hAnsi="Arial" w:cs="Arial"/>
        </w:rPr>
      </w:pPr>
    </w:p>
    <w:p w:rsidR="00841D4E" w:rsidRDefault="00841D4E" w:rsidP="00841D4E">
      <w:pPr>
        <w:jc w:val="both"/>
        <w:rPr>
          <w:rFonts w:ascii="Arial" w:hAnsi="Arial" w:cs="Arial"/>
        </w:rPr>
      </w:pPr>
    </w:p>
    <w:p w:rsidR="00841D4E" w:rsidRDefault="00841D4E" w:rsidP="00841D4E">
      <w:pPr>
        <w:jc w:val="both"/>
        <w:rPr>
          <w:rFonts w:ascii="Arial" w:hAnsi="Arial" w:cs="Arial"/>
        </w:rPr>
      </w:pPr>
    </w:p>
    <w:p w:rsidR="00841D4E" w:rsidRDefault="00841D4E" w:rsidP="00841D4E">
      <w:pPr>
        <w:jc w:val="both"/>
        <w:rPr>
          <w:rFonts w:ascii="Arial" w:hAnsi="Arial" w:cs="Arial"/>
        </w:rPr>
      </w:pPr>
    </w:p>
    <w:p w:rsidR="00841D4E" w:rsidRDefault="00841D4E" w:rsidP="00841D4E">
      <w:pPr>
        <w:jc w:val="both"/>
        <w:rPr>
          <w:rFonts w:ascii="Arial" w:hAnsi="Arial" w:cs="Arial"/>
        </w:rPr>
      </w:pPr>
    </w:p>
    <w:p w:rsidR="00841D4E" w:rsidRDefault="00841D4E" w:rsidP="00841D4E">
      <w:pPr>
        <w:jc w:val="both"/>
        <w:rPr>
          <w:rFonts w:ascii="Arial" w:hAnsi="Arial" w:cs="Arial"/>
        </w:rPr>
      </w:pPr>
    </w:p>
    <w:p w:rsidR="00841D4E" w:rsidRDefault="00841D4E" w:rsidP="00841D4E">
      <w:pPr>
        <w:jc w:val="right"/>
        <w:rPr>
          <w:rFonts w:ascii="Arial" w:hAnsi="Arial" w:cs="Arial"/>
        </w:rPr>
      </w:pPr>
      <w:r>
        <w:rPr>
          <w:rFonts w:ascii="Arial" w:hAnsi="Arial" w:cs="Arial"/>
        </w:rPr>
        <w:br w:type="page"/>
      </w:r>
    </w:p>
    <w:p w:rsidR="00AF4998" w:rsidRDefault="00AF4998" w:rsidP="00AF4998">
      <w:pPr>
        <w:jc w:val="both"/>
        <w:rPr>
          <w:rFonts w:ascii="Arial" w:hAnsi="Arial" w:cs="Arial"/>
        </w:rPr>
      </w:pPr>
      <w:r>
        <w:rPr>
          <w:rFonts w:ascii="Arial" w:hAnsi="Arial" w:cs="Arial"/>
        </w:rPr>
        <w:lastRenderedPageBreak/>
        <w:t>Conclusiones</w:t>
      </w:r>
    </w:p>
    <w:p w:rsidR="00AF4998" w:rsidRDefault="00AF4998" w:rsidP="00AF4998">
      <w:pPr>
        <w:jc w:val="both"/>
        <w:rPr>
          <w:rFonts w:ascii="Arial" w:hAnsi="Arial" w:cs="Arial"/>
        </w:rPr>
      </w:pPr>
    </w:p>
    <w:p w:rsidR="00AF4998" w:rsidRDefault="00AF4998" w:rsidP="00AF4998">
      <w:pPr>
        <w:jc w:val="both"/>
        <w:rPr>
          <w:rFonts w:ascii="Arial" w:hAnsi="Arial" w:cs="Arial"/>
        </w:rPr>
      </w:pPr>
    </w:p>
    <w:p w:rsidR="00AF4998" w:rsidRDefault="00AF4998" w:rsidP="00AF4998">
      <w:pPr>
        <w:jc w:val="both"/>
        <w:rPr>
          <w:rFonts w:ascii="Arial" w:hAnsi="Arial" w:cs="Arial"/>
        </w:rPr>
      </w:pPr>
      <w:r>
        <w:rPr>
          <w:rFonts w:ascii="Arial" w:hAnsi="Arial" w:cs="Arial"/>
        </w:rPr>
        <w:t>Practica No 7.</w:t>
      </w:r>
    </w:p>
    <w:p w:rsidR="00AF4998" w:rsidRDefault="00AF4998" w:rsidP="00AF4998">
      <w:pPr>
        <w:jc w:val="both"/>
        <w:rPr>
          <w:rFonts w:ascii="Arial" w:hAnsi="Arial" w:cs="Arial"/>
        </w:rPr>
      </w:pPr>
    </w:p>
    <w:p w:rsidR="00AF4998" w:rsidRDefault="00AF4998" w:rsidP="00AF4998">
      <w:pPr>
        <w:jc w:val="both"/>
        <w:rPr>
          <w:rFonts w:ascii="Arial" w:hAnsi="Arial" w:cs="Arial"/>
        </w:rPr>
      </w:pPr>
      <w:r>
        <w:rPr>
          <w:rFonts w:ascii="Arial" w:hAnsi="Arial" w:cs="Arial"/>
        </w:rPr>
        <w:t>Resistividad y coeficiente térmico de resistividad</w:t>
      </w:r>
    </w:p>
    <w:p w:rsidR="00AF4998" w:rsidRDefault="00AF4998" w:rsidP="003C6691">
      <w:pPr>
        <w:jc w:val="both"/>
        <w:rPr>
          <w:rFonts w:ascii="Arial" w:hAnsi="Arial" w:cs="Arial"/>
        </w:rPr>
      </w:pPr>
    </w:p>
    <w:p w:rsidR="00402D55" w:rsidRDefault="00AF4998" w:rsidP="003C6691">
      <w:pPr>
        <w:jc w:val="both"/>
        <w:rPr>
          <w:rFonts w:ascii="Arial" w:hAnsi="Arial" w:cs="Arial"/>
        </w:rPr>
      </w:pPr>
      <w:r>
        <w:rPr>
          <w:rFonts w:ascii="Arial" w:hAnsi="Arial" w:cs="Arial"/>
        </w:rPr>
        <w:t>La practica número siete</w:t>
      </w:r>
      <w:r w:rsidR="00276AF7">
        <w:rPr>
          <w:rFonts w:ascii="Arial" w:hAnsi="Arial" w:cs="Arial"/>
        </w:rPr>
        <w:t xml:space="preserve"> busca comprobar la resistencia de un conductor  y si esta es directamente proporcional a la longitud del conductor </w:t>
      </w:r>
      <w:r w:rsidR="00050D3F">
        <w:rPr>
          <w:rFonts w:ascii="Arial" w:hAnsi="Arial" w:cs="Arial"/>
        </w:rPr>
        <w:t>así</w:t>
      </w:r>
      <w:r w:rsidR="00276AF7">
        <w:rPr>
          <w:rFonts w:ascii="Arial" w:hAnsi="Arial" w:cs="Arial"/>
        </w:rPr>
        <w:t xml:space="preserve"> como de su </w:t>
      </w:r>
      <w:r w:rsidR="00050D3F">
        <w:rPr>
          <w:rFonts w:ascii="Arial" w:hAnsi="Arial" w:cs="Arial"/>
        </w:rPr>
        <w:t>área</w:t>
      </w:r>
      <w:r w:rsidR="00276AF7">
        <w:rPr>
          <w:rFonts w:ascii="Arial" w:hAnsi="Arial" w:cs="Arial"/>
        </w:rPr>
        <w:t xml:space="preserve"> transversal observando si hay una variación de temperatura.</w:t>
      </w:r>
    </w:p>
    <w:p w:rsidR="00276AF7" w:rsidRDefault="00276AF7" w:rsidP="003C6691">
      <w:pPr>
        <w:jc w:val="both"/>
        <w:rPr>
          <w:rFonts w:ascii="Arial" w:hAnsi="Arial" w:cs="Arial"/>
        </w:rPr>
      </w:pPr>
    </w:p>
    <w:p w:rsidR="009F63EF" w:rsidRDefault="00276AF7" w:rsidP="003C6691">
      <w:pPr>
        <w:pStyle w:val="Prrafodelista"/>
        <w:numPr>
          <w:ilvl w:val="0"/>
          <w:numId w:val="7"/>
        </w:numPr>
        <w:jc w:val="both"/>
        <w:rPr>
          <w:rFonts w:ascii="Arial" w:hAnsi="Arial" w:cs="Arial"/>
          <w:color w:val="000000" w:themeColor="text1"/>
        </w:rPr>
      </w:pPr>
      <w:r w:rsidRPr="00276AF7">
        <w:rPr>
          <w:rFonts w:ascii="Arial" w:hAnsi="Arial" w:cs="Arial"/>
          <w:color w:val="000000" w:themeColor="text1"/>
        </w:rPr>
        <w:t xml:space="preserve">Se </w:t>
      </w:r>
      <w:r>
        <w:rPr>
          <w:rFonts w:ascii="Arial" w:hAnsi="Arial" w:cs="Arial"/>
          <w:color w:val="000000" w:themeColor="text1"/>
        </w:rPr>
        <w:t>determin</w:t>
      </w:r>
      <w:r w:rsidR="00550D21">
        <w:rPr>
          <w:rFonts w:ascii="Arial" w:hAnsi="Arial" w:cs="Arial"/>
          <w:color w:val="000000" w:themeColor="text1"/>
        </w:rPr>
        <w:t>a</w:t>
      </w:r>
      <w:r w:rsidRPr="00276AF7">
        <w:rPr>
          <w:rFonts w:ascii="Arial" w:hAnsi="Arial" w:cs="Arial"/>
          <w:color w:val="000000" w:themeColor="text1"/>
        </w:rPr>
        <w:t xml:space="preserve"> que l</w:t>
      </w:r>
      <w:r>
        <w:rPr>
          <w:rFonts w:ascii="Arial" w:hAnsi="Arial" w:cs="Arial"/>
          <w:color w:val="000000" w:themeColor="text1"/>
        </w:rPr>
        <w:t>a resistividad eléctrica de un valor</w:t>
      </w:r>
      <w:r w:rsidRPr="00276AF7">
        <w:rPr>
          <w:rFonts w:ascii="Arial" w:hAnsi="Arial" w:cs="Arial"/>
          <w:color w:val="000000" w:themeColor="text1"/>
        </w:rPr>
        <w:t xml:space="preserve">  cambi</w:t>
      </w:r>
      <w:r>
        <w:rPr>
          <w:rFonts w:ascii="Arial" w:hAnsi="Arial" w:cs="Arial"/>
          <w:color w:val="000000" w:themeColor="text1"/>
        </w:rPr>
        <w:t xml:space="preserve">a  según el material, longitud y </w:t>
      </w:r>
      <w:r w:rsidR="00050D3F">
        <w:rPr>
          <w:rFonts w:ascii="Arial" w:hAnsi="Arial" w:cs="Arial"/>
          <w:color w:val="000000" w:themeColor="text1"/>
        </w:rPr>
        <w:t>á</w:t>
      </w:r>
      <w:r w:rsidR="00050D3F" w:rsidRPr="00276AF7">
        <w:rPr>
          <w:rFonts w:ascii="Arial" w:hAnsi="Arial" w:cs="Arial"/>
          <w:color w:val="000000" w:themeColor="text1"/>
        </w:rPr>
        <w:t>rea</w:t>
      </w:r>
      <w:r w:rsidRPr="00276AF7">
        <w:rPr>
          <w:rFonts w:ascii="Arial" w:hAnsi="Arial" w:cs="Arial"/>
          <w:color w:val="000000" w:themeColor="text1"/>
        </w:rPr>
        <w:t>,</w:t>
      </w:r>
      <w:r w:rsidR="009F63EF">
        <w:rPr>
          <w:rFonts w:ascii="Arial" w:hAnsi="Arial" w:cs="Arial"/>
          <w:color w:val="000000" w:themeColor="text1"/>
        </w:rPr>
        <w:t xml:space="preserve"> puesto que</w:t>
      </w:r>
      <w:r w:rsidRPr="00276AF7">
        <w:rPr>
          <w:rFonts w:ascii="Arial" w:hAnsi="Arial" w:cs="Arial"/>
          <w:color w:val="000000" w:themeColor="text1"/>
        </w:rPr>
        <w:t xml:space="preserve"> estas  características determinan la conductibilidad de  material para poder lo clasificar; por lo tanto se  establece  que  la resistividad es directamente proporcional a la distancia  e inversamente proporcional  a su área.</w:t>
      </w:r>
    </w:p>
    <w:p w:rsidR="00276AF7" w:rsidRDefault="00276AF7" w:rsidP="003C6691">
      <w:pPr>
        <w:pStyle w:val="Prrafodelista"/>
        <w:numPr>
          <w:ilvl w:val="0"/>
          <w:numId w:val="7"/>
        </w:numPr>
        <w:jc w:val="both"/>
        <w:rPr>
          <w:rFonts w:ascii="Arial" w:hAnsi="Arial" w:cs="Arial"/>
          <w:color w:val="000000" w:themeColor="text1"/>
        </w:rPr>
      </w:pPr>
      <w:r w:rsidRPr="009F63EF">
        <w:rPr>
          <w:rFonts w:ascii="Arial" w:hAnsi="Arial" w:cs="Arial"/>
          <w:color w:val="000000" w:themeColor="text1"/>
        </w:rPr>
        <w:t xml:space="preserve">  Cada material cambia según  la condiciones en la que se encuentra </w:t>
      </w:r>
      <w:r w:rsidR="009F63EF">
        <w:rPr>
          <w:rFonts w:ascii="Arial" w:hAnsi="Arial" w:cs="Arial"/>
          <w:color w:val="000000" w:themeColor="text1"/>
        </w:rPr>
        <w:t xml:space="preserve">de las variables que mencionamos con </w:t>
      </w:r>
      <w:r w:rsidR="00050D3F">
        <w:rPr>
          <w:rFonts w:ascii="Arial" w:hAnsi="Arial" w:cs="Arial"/>
          <w:color w:val="000000" w:themeColor="text1"/>
        </w:rPr>
        <w:t>anterioridad</w:t>
      </w:r>
      <w:r w:rsidR="009F63EF">
        <w:rPr>
          <w:rFonts w:ascii="Arial" w:hAnsi="Arial" w:cs="Arial"/>
          <w:color w:val="000000" w:themeColor="text1"/>
        </w:rPr>
        <w:t xml:space="preserve">, por lo tanto  tendrán </w:t>
      </w:r>
      <w:r w:rsidRPr="009F63EF">
        <w:rPr>
          <w:rFonts w:ascii="Arial" w:hAnsi="Arial" w:cs="Arial"/>
          <w:color w:val="000000" w:themeColor="text1"/>
        </w:rPr>
        <w:t xml:space="preserve">un coeficiente térmico </w:t>
      </w:r>
      <w:r w:rsidR="009F63EF">
        <w:rPr>
          <w:rFonts w:ascii="Arial" w:hAnsi="Arial" w:cs="Arial"/>
          <w:color w:val="000000" w:themeColor="text1"/>
        </w:rPr>
        <w:t xml:space="preserve">diferente entre todos ellos, aunque sean del mismo material, por ejemplo, en el caso del </w:t>
      </w:r>
      <w:proofErr w:type="spellStart"/>
      <w:r w:rsidR="009F63EF">
        <w:rPr>
          <w:rFonts w:ascii="Arial" w:hAnsi="Arial" w:cs="Arial"/>
          <w:color w:val="000000" w:themeColor="text1"/>
        </w:rPr>
        <w:t>constantano</w:t>
      </w:r>
      <w:proofErr w:type="spellEnd"/>
      <w:r w:rsidR="009F63EF">
        <w:rPr>
          <w:rFonts w:ascii="Arial" w:hAnsi="Arial" w:cs="Arial"/>
          <w:color w:val="000000" w:themeColor="text1"/>
        </w:rPr>
        <w:t xml:space="preserve">, pues marcamos distintos valores aunque todos los tramos eran de este material, esto fue a razón de que su </w:t>
      </w:r>
      <w:r w:rsidR="00050D3F">
        <w:rPr>
          <w:rFonts w:ascii="Arial" w:hAnsi="Arial" w:cs="Arial"/>
          <w:color w:val="000000" w:themeColor="text1"/>
        </w:rPr>
        <w:t>área</w:t>
      </w:r>
      <w:r w:rsidR="009F63EF">
        <w:rPr>
          <w:rFonts w:ascii="Arial" w:hAnsi="Arial" w:cs="Arial"/>
          <w:color w:val="000000" w:themeColor="text1"/>
        </w:rPr>
        <w:t xml:space="preserve"> transversal no era igual en todos los casos.</w:t>
      </w:r>
    </w:p>
    <w:p w:rsidR="009F63EF" w:rsidRDefault="009F63EF" w:rsidP="003C6691">
      <w:pPr>
        <w:pStyle w:val="Prrafodelista"/>
        <w:numPr>
          <w:ilvl w:val="0"/>
          <w:numId w:val="7"/>
        </w:numPr>
        <w:jc w:val="both"/>
        <w:rPr>
          <w:rFonts w:ascii="Arial" w:hAnsi="Arial" w:cs="Arial"/>
          <w:color w:val="000000" w:themeColor="text1"/>
        </w:rPr>
      </w:pPr>
      <w:r>
        <w:rPr>
          <w:rFonts w:ascii="Arial" w:hAnsi="Arial" w:cs="Arial"/>
          <w:color w:val="000000" w:themeColor="text1"/>
        </w:rPr>
        <w:t xml:space="preserve">Entre </w:t>
      </w:r>
      <w:r w:rsidR="00050D3F">
        <w:rPr>
          <w:rFonts w:ascii="Arial" w:hAnsi="Arial" w:cs="Arial"/>
          <w:color w:val="000000" w:themeColor="text1"/>
        </w:rPr>
        <w:t>más</w:t>
      </w:r>
      <w:r>
        <w:rPr>
          <w:rFonts w:ascii="Arial" w:hAnsi="Arial" w:cs="Arial"/>
          <w:color w:val="000000" w:themeColor="text1"/>
        </w:rPr>
        <w:t xml:space="preserve"> largo es un tramo de material, la </w:t>
      </w:r>
      <w:r w:rsidR="00050D3F">
        <w:rPr>
          <w:rFonts w:ascii="Arial" w:hAnsi="Arial" w:cs="Arial"/>
          <w:color w:val="000000" w:themeColor="text1"/>
        </w:rPr>
        <w:t>resistencia</w:t>
      </w:r>
      <w:r>
        <w:rPr>
          <w:rFonts w:ascii="Arial" w:hAnsi="Arial" w:cs="Arial"/>
          <w:color w:val="000000" w:themeColor="text1"/>
        </w:rPr>
        <w:t xml:space="preserve"> a la corriente va a ser mayor.</w:t>
      </w:r>
    </w:p>
    <w:p w:rsidR="009F63EF" w:rsidRDefault="009F63EF" w:rsidP="003C6691">
      <w:pPr>
        <w:pStyle w:val="Prrafodelista"/>
        <w:numPr>
          <w:ilvl w:val="0"/>
          <w:numId w:val="7"/>
        </w:numPr>
        <w:jc w:val="both"/>
        <w:rPr>
          <w:rFonts w:ascii="Arial" w:hAnsi="Arial" w:cs="Arial"/>
          <w:color w:val="000000" w:themeColor="text1"/>
        </w:rPr>
      </w:pPr>
      <w:r>
        <w:rPr>
          <w:rFonts w:ascii="Arial" w:hAnsi="Arial" w:cs="Arial"/>
          <w:color w:val="000000" w:themeColor="text1"/>
        </w:rPr>
        <w:t xml:space="preserve">Entre mayor es el </w:t>
      </w:r>
      <w:r w:rsidR="00050D3F">
        <w:rPr>
          <w:rFonts w:ascii="Arial" w:hAnsi="Arial" w:cs="Arial"/>
          <w:color w:val="000000" w:themeColor="text1"/>
        </w:rPr>
        <w:t>área</w:t>
      </w:r>
      <w:r>
        <w:rPr>
          <w:rFonts w:ascii="Arial" w:hAnsi="Arial" w:cs="Arial"/>
          <w:color w:val="000000" w:themeColor="text1"/>
        </w:rPr>
        <w:t xml:space="preserve"> transversal del material, la resistencia de este, va a ser menor.</w:t>
      </w:r>
    </w:p>
    <w:p w:rsidR="00276AF7" w:rsidRDefault="00276AF7" w:rsidP="003C6691">
      <w:pPr>
        <w:jc w:val="both"/>
        <w:rPr>
          <w:rFonts w:ascii="Arial" w:hAnsi="Arial" w:cs="Arial"/>
          <w:color w:val="000000" w:themeColor="text1"/>
        </w:rPr>
      </w:pPr>
    </w:p>
    <w:p w:rsidR="00276AF7" w:rsidRDefault="003C6691" w:rsidP="003C6691">
      <w:pPr>
        <w:jc w:val="both"/>
        <w:rPr>
          <w:rFonts w:ascii="Arial" w:hAnsi="Arial" w:cs="Arial"/>
          <w:color w:val="000000" w:themeColor="text1"/>
        </w:rPr>
      </w:pPr>
      <w:r>
        <w:rPr>
          <w:rFonts w:ascii="Arial" w:hAnsi="Arial" w:cs="Arial"/>
          <w:color w:val="000000" w:themeColor="text1"/>
        </w:rPr>
        <w:t xml:space="preserve">Analizando los resultados de la </w:t>
      </w:r>
      <w:r w:rsidR="00050D3F">
        <w:rPr>
          <w:rFonts w:ascii="Arial" w:hAnsi="Arial" w:cs="Arial"/>
          <w:color w:val="000000" w:themeColor="text1"/>
        </w:rPr>
        <w:t>práctica</w:t>
      </w:r>
      <w:r>
        <w:rPr>
          <w:rFonts w:ascii="Arial" w:hAnsi="Arial" w:cs="Arial"/>
          <w:color w:val="000000" w:themeColor="text1"/>
        </w:rPr>
        <w:t xml:space="preserve"> podemos observar que es verdad la aseveración que se enuncia respecto a la resistividad y que los porcentajes de error son bajos por lo que se concluye que los objetivos se cumplieron y que tanto medidas como cálculos son correctos.</w:t>
      </w:r>
    </w:p>
    <w:p w:rsidR="003C6691" w:rsidRDefault="003C6691" w:rsidP="003C6691">
      <w:pPr>
        <w:jc w:val="both"/>
        <w:rPr>
          <w:rFonts w:ascii="Arial" w:hAnsi="Arial" w:cs="Arial"/>
          <w:color w:val="000000" w:themeColor="text1"/>
        </w:rPr>
      </w:pPr>
    </w:p>
    <w:p w:rsidR="003C6691" w:rsidRDefault="003C6691" w:rsidP="003C6691">
      <w:pPr>
        <w:jc w:val="both"/>
        <w:rPr>
          <w:rFonts w:ascii="Arial" w:hAnsi="Arial" w:cs="Arial"/>
          <w:color w:val="000000" w:themeColor="text1"/>
        </w:rPr>
      </w:pPr>
    </w:p>
    <w:p w:rsidR="003C6691" w:rsidRDefault="003C6691" w:rsidP="003C6691">
      <w:pPr>
        <w:jc w:val="both"/>
        <w:rPr>
          <w:rFonts w:ascii="Arial" w:hAnsi="Arial" w:cs="Arial"/>
          <w:color w:val="000000" w:themeColor="text1"/>
        </w:rPr>
      </w:pPr>
    </w:p>
    <w:p w:rsidR="003C6691" w:rsidRDefault="003C6691" w:rsidP="003C6691">
      <w:pPr>
        <w:jc w:val="right"/>
        <w:rPr>
          <w:rFonts w:ascii="Arial" w:hAnsi="Arial" w:cs="Arial"/>
        </w:rPr>
      </w:pPr>
      <w:r>
        <w:rPr>
          <w:rFonts w:ascii="Arial" w:hAnsi="Arial" w:cs="Arial"/>
        </w:rPr>
        <w:br w:type="page"/>
      </w:r>
    </w:p>
    <w:p w:rsidR="00DB2401" w:rsidRDefault="00DB2401" w:rsidP="00DB2401">
      <w:pPr>
        <w:jc w:val="both"/>
        <w:rPr>
          <w:rFonts w:ascii="Arial" w:hAnsi="Arial" w:cs="Arial"/>
        </w:rPr>
      </w:pPr>
      <w:r>
        <w:rPr>
          <w:rFonts w:ascii="Arial" w:hAnsi="Arial" w:cs="Arial"/>
        </w:rPr>
        <w:lastRenderedPageBreak/>
        <w:t>Conclusiones</w:t>
      </w:r>
    </w:p>
    <w:p w:rsidR="00DB2401" w:rsidRDefault="00DB2401" w:rsidP="00DB2401">
      <w:pPr>
        <w:jc w:val="both"/>
        <w:rPr>
          <w:rFonts w:ascii="Arial" w:hAnsi="Arial" w:cs="Arial"/>
        </w:rPr>
      </w:pPr>
    </w:p>
    <w:p w:rsidR="00DB2401" w:rsidRDefault="00DB2401" w:rsidP="00DB2401">
      <w:pPr>
        <w:jc w:val="both"/>
        <w:rPr>
          <w:rFonts w:ascii="Arial" w:hAnsi="Arial" w:cs="Arial"/>
        </w:rPr>
      </w:pPr>
    </w:p>
    <w:p w:rsidR="00DB2401" w:rsidRDefault="00DB2401" w:rsidP="00DB2401">
      <w:pPr>
        <w:jc w:val="both"/>
        <w:rPr>
          <w:rFonts w:ascii="Arial" w:hAnsi="Arial" w:cs="Arial"/>
        </w:rPr>
      </w:pPr>
      <w:r>
        <w:rPr>
          <w:rFonts w:ascii="Arial" w:hAnsi="Arial" w:cs="Arial"/>
        </w:rPr>
        <w:t>Practica No 8.</w:t>
      </w:r>
    </w:p>
    <w:p w:rsidR="00DB2401" w:rsidRDefault="00DB2401" w:rsidP="00DB2401">
      <w:pPr>
        <w:jc w:val="both"/>
        <w:rPr>
          <w:rFonts w:ascii="Arial" w:hAnsi="Arial" w:cs="Arial"/>
        </w:rPr>
      </w:pPr>
    </w:p>
    <w:p w:rsidR="00DB2401" w:rsidRDefault="00DB2401" w:rsidP="00DB2401">
      <w:pPr>
        <w:jc w:val="both"/>
        <w:rPr>
          <w:rFonts w:ascii="Arial" w:hAnsi="Arial" w:cs="Arial"/>
        </w:rPr>
      </w:pPr>
      <w:r>
        <w:rPr>
          <w:rFonts w:ascii="Arial" w:hAnsi="Arial" w:cs="Arial"/>
        </w:rPr>
        <w:t>Circuitos R.C.</w:t>
      </w:r>
    </w:p>
    <w:p w:rsidR="00DB2401" w:rsidRDefault="00DB2401" w:rsidP="00DB2401">
      <w:pPr>
        <w:jc w:val="both"/>
        <w:rPr>
          <w:rFonts w:ascii="Arial" w:hAnsi="Arial" w:cs="Arial"/>
        </w:rPr>
      </w:pPr>
    </w:p>
    <w:p w:rsidR="00276AF7" w:rsidRDefault="00DB2401" w:rsidP="00DB2401">
      <w:pPr>
        <w:jc w:val="both"/>
        <w:rPr>
          <w:rFonts w:ascii="Arial" w:hAnsi="Arial" w:cs="Arial"/>
        </w:rPr>
      </w:pPr>
      <w:r>
        <w:rPr>
          <w:rFonts w:ascii="Arial" w:hAnsi="Arial" w:cs="Arial"/>
        </w:rPr>
        <w:t>La practica número ocho busca observar cual es el comportamiento de carga y descarga de un capacitor electrolítico en un circuito R.C.</w:t>
      </w:r>
    </w:p>
    <w:p w:rsidR="00DB2401" w:rsidRDefault="00DB2401" w:rsidP="00DB2401">
      <w:pPr>
        <w:jc w:val="both"/>
        <w:rPr>
          <w:rFonts w:ascii="Arial" w:hAnsi="Arial" w:cs="Arial"/>
        </w:rPr>
      </w:pPr>
    </w:p>
    <w:p w:rsidR="00DB2401" w:rsidRPr="00CD4701" w:rsidRDefault="00DB2401" w:rsidP="00CD4701">
      <w:pPr>
        <w:pStyle w:val="Prrafodelista"/>
        <w:numPr>
          <w:ilvl w:val="0"/>
          <w:numId w:val="8"/>
        </w:numPr>
        <w:rPr>
          <w:rFonts w:ascii="Arial" w:hAnsi="Arial" w:cs="Arial"/>
        </w:rPr>
      </w:pPr>
      <w:r w:rsidRPr="00CD4701">
        <w:rPr>
          <w:rFonts w:ascii="Arial" w:hAnsi="Arial" w:cs="Arial"/>
        </w:rPr>
        <w:t xml:space="preserve">En </w:t>
      </w:r>
      <w:r w:rsidR="00CD4701">
        <w:rPr>
          <w:rFonts w:ascii="Arial" w:hAnsi="Arial" w:cs="Arial"/>
        </w:rPr>
        <w:t>los</w:t>
      </w:r>
      <w:r w:rsidRPr="00CD4701">
        <w:rPr>
          <w:rFonts w:ascii="Arial" w:hAnsi="Arial" w:cs="Arial"/>
        </w:rPr>
        <w:t xml:space="preserve"> circuito</w:t>
      </w:r>
      <w:r w:rsidR="00CD4701">
        <w:rPr>
          <w:rFonts w:ascii="Arial" w:hAnsi="Arial" w:cs="Arial"/>
        </w:rPr>
        <w:t>s RC existe una cara y una descarga paulatina debido a que se cuenta con una resistencia que determina el tiempo de carga y descarga, de lo contrario serian inmediatos ambos procesos.</w:t>
      </w:r>
    </w:p>
    <w:p w:rsidR="00DB2401" w:rsidRDefault="00DB2401" w:rsidP="00050D3F">
      <w:pPr>
        <w:pStyle w:val="Prrafodelista"/>
        <w:numPr>
          <w:ilvl w:val="0"/>
          <w:numId w:val="8"/>
        </w:numPr>
        <w:rPr>
          <w:rFonts w:ascii="Arial" w:hAnsi="Arial" w:cs="Arial"/>
        </w:rPr>
      </w:pPr>
      <w:r w:rsidRPr="00050D3F">
        <w:rPr>
          <w:rFonts w:ascii="Arial" w:hAnsi="Arial" w:cs="Arial"/>
        </w:rPr>
        <w:t>En</w:t>
      </w:r>
      <w:r w:rsidR="00050D3F">
        <w:rPr>
          <w:rFonts w:ascii="Arial" w:hAnsi="Arial" w:cs="Arial"/>
        </w:rPr>
        <w:t xml:space="preserve">tre más tiempo pasa un </w:t>
      </w:r>
      <w:r w:rsidRPr="00050D3F">
        <w:rPr>
          <w:rFonts w:ascii="Arial" w:hAnsi="Arial" w:cs="Arial"/>
        </w:rPr>
        <w:t xml:space="preserve"> capacitor </w:t>
      </w:r>
      <w:r w:rsidR="00050D3F">
        <w:rPr>
          <w:rFonts w:ascii="Arial" w:hAnsi="Arial" w:cs="Arial"/>
        </w:rPr>
        <w:t>cargándose, mas energía almacena</w:t>
      </w:r>
    </w:p>
    <w:p w:rsidR="00050D3F" w:rsidRDefault="00050D3F" w:rsidP="00050D3F">
      <w:pPr>
        <w:pStyle w:val="Prrafodelista"/>
        <w:numPr>
          <w:ilvl w:val="0"/>
          <w:numId w:val="8"/>
        </w:numPr>
        <w:rPr>
          <w:rFonts w:ascii="Arial" w:hAnsi="Arial" w:cs="Arial"/>
        </w:rPr>
      </w:pPr>
      <w:r w:rsidRPr="00050D3F">
        <w:rPr>
          <w:rFonts w:ascii="Arial" w:hAnsi="Arial" w:cs="Arial"/>
        </w:rPr>
        <w:t>En</w:t>
      </w:r>
      <w:r>
        <w:rPr>
          <w:rFonts w:ascii="Arial" w:hAnsi="Arial" w:cs="Arial"/>
        </w:rPr>
        <w:t xml:space="preserve">tre más tiempo pasa un </w:t>
      </w:r>
      <w:r w:rsidRPr="00050D3F">
        <w:rPr>
          <w:rFonts w:ascii="Arial" w:hAnsi="Arial" w:cs="Arial"/>
        </w:rPr>
        <w:t xml:space="preserve"> capacitor </w:t>
      </w:r>
      <w:r>
        <w:rPr>
          <w:rFonts w:ascii="Arial" w:hAnsi="Arial" w:cs="Arial"/>
        </w:rPr>
        <w:t>sin cargarse, mas energía pierde</w:t>
      </w:r>
    </w:p>
    <w:p w:rsidR="00050D3F" w:rsidRPr="00050D3F" w:rsidRDefault="00050D3F" w:rsidP="00050D3F">
      <w:pPr>
        <w:pStyle w:val="Prrafodelista"/>
        <w:numPr>
          <w:ilvl w:val="0"/>
          <w:numId w:val="8"/>
        </w:numPr>
        <w:rPr>
          <w:rFonts w:ascii="Arial" w:hAnsi="Arial" w:cs="Arial"/>
        </w:rPr>
      </w:pPr>
      <w:r w:rsidRPr="00050D3F">
        <w:rPr>
          <w:rFonts w:ascii="Arial" w:hAnsi="Arial" w:cs="Arial"/>
        </w:rPr>
        <w:t>La carga y la descarga tiene a comportarse  como una función exponencial.</w:t>
      </w:r>
    </w:p>
    <w:p w:rsidR="00050D3F" w:rsidRPr="00050D3F" w:rsidRDefault="00050D3F" w:rsidP="00050D3F">
      <w:pPr>
        <w:pStyle w:val="Prrafodelista"/>
        <w:numPr>
          <w:ilvl w:val="0"/>
          <w:numId w:val="8"/>
        </w:numPr>
        <w:rPr>
          <w:rFonts w:ascii="Arial" w:hAnsi="Arial" w:cs="Arial"/>
        </w:rPr>
      </w:pPr>
      <w:r w:rsidRPr="00050D3F">
        <w:rPr>
          <w:rFonts w:ascii="Arial" w:hAnsi="Arial" w:cs="Arial"/>
        </w:rPr>
        <w:t xml:space="preserve">La resistencia </w:t>
      </w:r>
      <w:r>
        <w:rPr>
          <w:rFonts w:ascii="Arial" w:hAnsi="Arial" w:cs="Arial"/>
        </w:rPr>
        <w:t>es de gran importancia,</w:t>
      </w:r>
      <w:r w:rsidRPr="00050D3F">
        <w:rPr>
          <w:rFonts w:ascii="Arial" w:hAnsi="Arial" w:cs="Arial"/>
        </w:rPr>
        <w:t xml:space="preserve"> ya  que  si e</w:t>
      </w:r>
      <w:r>
        <w:rPr>
          <w:rFonts w:ascii="Arial" w:hAnsi="Arial" w:cs="Arial"/>
        </w:rPr>
        <w:t>s pequeña,</w:t>
      </w:r>
      <w:r w:rsidRPr="00050D3F">
        <w:rPr>
          <w:rFonts w:ascii="Arial" w:hAnsi="Arial" w:cs="Arial"/>
        </w:rPr>
        <w:t xml:space="preserve"> </w:t>
      </w:r>
      <w:r>
        <w:rPr>
          <w:rFonts w:ascii="Arial" w:hAnsi="Arial" w:cs="Arial"/>
        </w:rPr>
        <w:t>el capacitor se cargar rápido, de lo contrario</w:t>
      </w:r>
      <w:r w:rsidRPr="00050D3F">
        <w:rPr>
          <w:rFonts w:ascii="Arial" w:hAnsi="Arial" w:cs="Arial"/>
        </w:rPr>
        <w:t xml:space="preserve"> </w:t>
      </w:r>
      <w:r>
        <w:rPr>
          <w:rFonts w:ascii="Arial" w:hAnsi="Arial" w:cs="Arial"/>
        </w:rPr>
        <w:t>si es muy grande tardar</w:t>
      </w:r>
      <w:r w:rsidRPr="00050D3F">
        <w:rPr>
          <w:rFonts w:ascii="Arial" w:hAnsi="Arial" w:cs="Arial"/>
        </w:rPr>
        <w:t xml:space="preserve"> mucho en cargar el capacitor.</w:t>
      </w:r>
    </w:p>
    <w:p w:rsidR="00050D3F" w:rsidRDefault="00050D3F" w:rsidP="00050D3F">
      <w:pPr>
        <w:pStyle w:val="Prrafodelista"/>
        <w:rPr>
          <w:rFonts w:ascii="Arial" w:hAnsi="Arial" w:cs="Arial"/>
        </w:rPr>
      </w:pPr>
    </w:p>
    <w:p w:rsidR="00DB2401" w:rsidRDefault="00DB2401" w:rsidP="00DB2401">
      <w:pPr>
        <w:jc w:val="both"/>
        <w:rPr>
          <w:rFonts w:ascii="Arial" w:hAnsi="Arial" w:cs="Arial"/>
        </w:rPr>
      </w:pPr>
    </w:p>
    <w:p w:rsidR="00050D3F" w:rsidRDefault="00050D3F" w:rsidP="00050D3F">
      <w:pPr>
        <w:jc w:val="both"/>
        <w:rPr>
          <w:rFonts w:ascii="Arial" w:hAnsi="Arial" w:cs="Arial"/>
        </w:rPr>
      </w:pPr>
      <w:r>
        <w:rPr>
          <w:rFonts w:ascii="Arial" w:hAnsi="Arial" w:cs="Arial"/>
        </w:rPr>
        <w:t>Analizando los resultados se observa el comportamiento de carga y descarga de los capacitores y se denota que los valores prácticos, así como los teóricos son valores correctos</w:t>
      </w:r>
    </w:p>
    <w:p w:rsidR="00050D3F" w:rsidRDefault="00050D3F" w:rsidP="00DB2401">
      <w:pPr>
        <w:jc w:val="both"/>
        <w:rPr>
          <w:rFonts w:ascii="Arial" w:hAnsi="Arial" w:cs="Arial"/>
        </w:rPr>
      </w:pPr>
    </w:p>
    <w:p w:rsidR="00050D3F" w:rsidRDefault="00050D3F" w:rsidP="00DB2401">
      <w:pPr>
        <w:jc w:val="both"/>
        <w:rPr>
          <w:rFonts w:ascii="Arial" w:hAnsi="Arial" w:cs="Arial"/>
        </w:rPr>
      </w:pPr>
    </w:p>
    <w:p w:rsidR="00050D3F" w:rsidRDefault="00050D3F" w:rsidP="00DB2401">
      <w:pPr>
        <w:jc w:val="both"/>
        <w:rPr>
          <w:rFonts w:ascii="Arial" w:hAnsi="Arial" w:cs="Arial"/>
        </w:rPr>
      </w:pPr>
    </w:p>
    <w:p w:rsidR="00050D3F" w:rsidRDefault="00050D3F" w:rsidP="00DB2401">
      <w:pPr>
        <w:jc w:val="both"/>
        <w:rPr>
          <w:rFonts w:ascii="Arial" w:hAnsi="Arial" w:cs="Arial"/>
        </w:rPr>
      </w:pPr>
    </w:p>
    <w:p w:rsidR="00050D3F" w:rsidRDefault="00050D3F" w:rsidP="00DB2401">
      <w:pPr>
        <w:jc w:val="both"/>
        <w:rPr>
          <w:rFonts w:ascii="Arial" w:hAnsi="Arial" w:cs="Arial"/>
        </w:rPr>
      </w:pPr>
    </w:p>
    <w:p w:rsidR="00050D3F" w:rsidRDefault="00050D3F" w:rsidP="00DB2401">
      <w:pPr>
        <w:jc w:val="both"/>
        <w:rPr>
          <w:rFonts w:ascii="Arial" w:hAnsi="Arial" w:cs="Arial"/>
        </w:rPr>
      </w:pPr>
    </w:p>
    <w:p w:rsidR="00050D3F" w:rsidRDefault="00050D3F" w:rsidP="00DB2401">
      <w:pPr>
        <w:jc w:val="both"/>
        <w:rPr>
          <w:rFonts w:ascii="Arial" w:hAnsi="Arial" w:cs="Arial"/>
        </w:rPr>
      </w:pPr>
    </w:p>
    <w:p w:rsidR="00050D3F" w:rsidRDefault="00050D3F" w:rsidP="00DB2401">
      <w:pPr>
        <w:jc w:val="both"/>
        <w:rPr>
          <w:rFonts w:ascii="Arial" w:hAnsi="Arial" w:cs="Arial"/>
        </w:rPr>
      </w:pPr>
    </w:p>
    <w:p w:rsidR="00050D3F" w:rsidRDefault="00050D3F" w:rsidP="00050D3F">
      <w:pPr>
        <w:jc w:val="right"/>
        <w:rPr>
          <w:rFonts w:ascii="Arial" w:hAnsi="Arial" w:cs="Arial"/>
        </w:rPr>
      </w:pPr>
      <w:r>
        <w:rPr>
          <w:rFonts w:ascii="Arial" w:hAnsi="Arial" w:cs="Arial"/>
        </w:rPr>
        <w:br w:type="page"/>
      </w:r>
    </w:p>
    <w:p w:rsidR="00050D3F" w:rsidRDefault="00050D3F" w:rsidP="00050D3F">
      <w:pPr>
        <w:jc w:val="both"/>
        <w:rPr>
          <w:rFonts w:ascii="Arial" w:hAnsi="Arial" w:cs="Arial"/>
        </w:rPr>
      </w:pPr>
      <w:r>
        <w:rPr>
          <w:rFonts w:ascii="Arial" w:hAnsi="Arial" w:cs="Arial"/>
        </w:rPr>
        <w:lastRenderedPageBreak/>
        <w:t>Conclusiones</w:t>
      </w:r>
    </w:p>
    <w:p w:rsidR="00050D3F" w:rsidRDefault="00050D3F" w:rsidP="00050D3F">
      <w:pPr>
        <w:jc w:val="both"/>
        <w:rPr>
          <w:rFonts w:ascii="Arial" w:hAnsi="Arial" w:cs="Arial"/>
        </w:rPr>
      </w:pPr>
    </w:p>
    <w:p w:rsidR="00050D3F" w:rsidRDefault="00050D3F" w:rsidP="00050D3F">
      <w:pPr>
        <w:jc w:val="both"/>
        <w:rPr>
          <w:rFonts w:ascii="Arial" w:hAnsi="Arial" w:cs="Arial"/>
        </w:rPr>
      </w:pPr>
    </w:p>
    <w:p w:rsidR="00050D3F" w:rsidRDefault="00050D3F" w:rsidP="00050D3F">
      <w:pPr>
        <w:jc w:val="both"/>
        <w:rPr>
          <w:rFonts w:ascii="Arial" w:hAnsi="Arial" w:cs="Arial"/>
        </w:rPr>
      </w:pPr>
      <w:r>
        <w:rPr>
          <w:rFonts w:ascii="Arial" w:hAnsi="Arial" w:cs="Arial"/>
        </w:rPr>
        <w:t>Practica No 9.</w:t>
      </w:r>
    </w:p>
    <w:p w:rsidR="00050D3F" w:rsidRDefault="00050D3F" w:rsidP="00050D3F">
      <w:pPr>
        <w:jc w:val="both"/>
        <w:rPr>
          <w:rFonts w:ascii="Arial" w:hAnsi="Arial" w:cs="Arial"/>
        </w:rPr>
      </w:pPr>
    </w:p>
    <w:p w:rsidR="00050D3F" w:rsidRDefault="00050D3F" w:rsidP="00050D3F">
      <w:pPr>
        <w:jc w:val="both"/>
        <w:rPr>
          <w:rFonts w:ascii="Arial" w:hAnsi="Arial" w:cs="Arial"/>
        </w:rPr>
      </w:pPr>
      <w:r>
        <w:rPr>
          <w:rFonts w:ascii="Arial" w:hAnsi="Arial" w:cs="Arial"/>
        </w:rPr>
        <w:t xml:space="preserve">Ley de </w:t>
      </w:r>
      <w:proofErr w:type="spellStart"/>
      <w:r>
        <w:rPr>
          <w:rFonts w:ascii="Arial" w:hAnsi="Arial" w:cs="Arial"/>
        </w:rPr>
        <w:t>Kirchhoff</w:t>
      </w:r>
      <w:proofErr w:type="spellEnd"/>
    </w:p>
    <w:p w:rsidR="00050D3F" w:rsidRDefault="00050D3F" w:rsidP="00050D3F">
      <w:pPr>
        <w:jc w:val="both"/>
        <w:rPr>
          <w:rFonts w:ascii="Arial" w:hAnsi="Arial" w:cs="Arial"/>
        </w:rPr>
      </w:pPr>
    </w:p>
    <w:p w:rsidR="00050D3F" w:rsidRDefault="00050D3F" w:rsidP="00050D3F">
      <w:pPr>
        <w:jc w:val="both"/>
        <w:rPr>
          <w:rFonts w:ascii="Arial" w:hAnsi="Arial" w:cs="Arial"/>
        </w:rPr>
      </w:pPr>
      <w:r>
        <w:rPr>
          <w:rFonts w:ascii="Arial" w:hAnsi="Arial" w:cs="Arial"/>
        </w:rPr>
        <w:t>La practica número nueve desea obtener los valores de las corrientes y de los voltajes en cada uno de los elementos de</w:t>
      </w:r>
      <w:r w:rsidR="000C53BB">
        <w:rPr>
          <w:rFonts w:ascii="Arial" w:hAnsi="Arial" w:cs="Arial"/>
        </w:rPr>
        <w:t>l circuito.</w:t>
      </w:r>
    </w:p>
    <w:p w:rsidR="000C53BB" w:rsidRDefault="000C53BB" w:rsidP="00050D3F">
      <w:pPr>
        <w:jc w:val="both"/>
        <w:rPr>
          <w:rFonts w:ascii="Arial" w:hAnsi="Arial" w:cs="Arial"/>
        </w:rPr>
      </w:pPr>
    </w:p>
    <w:p w:rsidR="000C53BB" w:rsidRDefault="00274EEB" w:rsidP="00274EEB">
      <w:pPr>
        <w:pStyle w:val="Prrafodelista"/>
        <w:numPr>
          <w:ilvl w:val="0"/>
          <w:numId w:val="9"/>
        </w:numPr>
        <w:rPr>
          <w:rFonts w:ascii="Arial" w:hAnsi="Arial" w:cs="Arial"/>
        </w:rPr>
      </w:pPr>
      <w:r>
        <w:rPr>
          <w:rFonts w:ascii="Arial" w:hAnsi="Arial" w:cs="Arial"/>
        </w:rPr>
        <w:t xml:space="preserve">A pesar de que generalmente la ley de </w:t>
      </w:r>
      <w:proofErr w:type="spellStart"/>
      <w:r w:rsidR="00000CF7">
        <w:rPr>
          <w:rFonts w:ascii="Arial" w:hAnsi="Arial" w:cs="Arial"/>
        </w:rPr>
        <w:t>Kirchhoff</w:t>
      </w:r>
      <w:proofErr w:type="spellEnd"/>
      <w:r>
        <w:rPr>
          <w:rFonts w:ascii="Arial" w:hAnsi="Arial" w:cs="Arial"/>
        </w:rPr>
        <w:t xml:space="preserve"> se utiliza para circuito con </w:t>
      </w:r>
      <w:r w:rsidR="00000CF7">
        <w:rPr>
          <w:rFonts w:ascii="Arial" w:hAnsi="Arial" w:cs="Arial"/>
        </w:rPr>
        <w:t>más</w:t>
      </w:r>
      <w:r>
        <w:rPr>
          <w:rFonts w:ascii="Arial" w:hAnsi="Arial" w:cs="Arial"/>
        </w:rPr>
        <w:t xml:space="preserve"> de una fuente, logramos observar que </w:t>
      </w:r>
      <w:r w:rsidR="00000CF7">
        <w:rPr>
          <w:rFonts w:ascii="Arial" w:hAnsi="Arial" w:cs="Arial"/>
        </w:rPr>
        <w:t>también</w:t>
      </w:r>
      <w:r>
        <w:rPr>
          <w:rFonts w:ascii="Arial" w:hAnsi="Arial" w:cs="Arial"/>
        </w:rPr>
        <w:t xml:space="preserve"> es útil en circuitos con una sola fuente y que la ley de ohm no es la única manera de </w:t>
      </w:r>
      <w:r w:rsidR="00000CF7">
        <w:rPr>
          <w:rFonts w:ascii="Arial" w:hAnsi="Arial" w:cs="Arial"/>
        </w:rPr>
        <w:t>resolver</w:t>
      </w:r>
      <w:r>
        <w:rPr>
          <w:rFonts w:ascii="Arial" w:hAnsi="Arial" w:cs="Arial"/>
        </w:rPr>
        <w:t xml:space="preserve"> este tipo de circuitos</w:t>
      </w:r>
    </w:p>
    <w:p w:rsidR="00274EEB" w:rsidRDefault="00274EEB" w:rsidP="00274EEB">
      <w:pPr>
        <w:pStyle w:val="Prrafodelista"/>
        <w:numPr>
          <w:ilvl w:val="0"/>
          <w:numId w:val="9"/>
        </w:numPr>
        <w:rPr>
          <w:rFonts w:ascii="Arial" w:hAnsi="Arial" w:cs="Arial"/>
        </w:rPr>
      </w:pPr>
      <w:r>
        <w:rPr>
          <w:rFonts w:ascii="Arial" w:hAnsi="Arial" w:cs="Arial"/>
        </w:rPr>
        <w:t xml:space="preserve">Cuando la corriente va hacia una dirección y las </w:t>
      </w:r>
      <w:r w:rsidR="00000CF7">
        <w:rPr>
          <w:rFonts w:ascii="Arial" w:hAnsi="Arial" w:cs="Arial"/>
        </w:rPr>
        <w:t>intensidades</w:t>
      </w:r>
      <w:r>
        <w:rPr>
          <w:rFonts w:ascii="Arial" w:hAnsi="Arial" w:cs="Arial"/>
        </w:rPr>
        <w:t xml:space="preserve"> hacia otra, etas son asignadas con valores negativos</w:t>
      </w:r>
    </w:p>
    <w:p w:rsidR="00274EEB" w:rsidRPr="00274EEB" w:rsidRDefault="00274EEB" w:rsidP="00274EEB">
      <w:pPr>
        <w:pStyle w:val="Prrafodelista"/>
        <w:numPr>
          <w:ilvl w:val="0"/>
          <w:numId w:val="9"/>
        </w:numPr>
        <w:rPr>
          <w:rFonts w:ascii="Arial" w:hAnsi="Arial" w:cs="Arial"/>
        </w:rPr>
      </w:pPr>
      <w:r w:rsidRPr="00274EEB">
        <w:rPr>
          <w:rFonts w:ascii="Arial" w:hAnsi="Arial" w:cs="Arial"/>
        </w:rPr>
        <w:t xml:space="preserve">Se comprobó que la  sumatoria de potenciales que se encuentran en la maya es igual a </w:t>
      </w:r>
      <w:r w:rsidR="00000CF7" w:rsidRPr="00274EEB">
        <w:rPr>
          <w:rFonts w:ascii="Arial" w:hAnsi="Arial" w:cs="Arial"/>
        </w:rPr>
        <w:t>0.</w:t>
      </w:r>
    </w:p>
    <w:p w:rsidR="00274EEB" w:rsidRDefault="00000CF7" w:rsidP="00274EEB">
      <w:pPr>
        <w:pStyle w:val="Prrafodelista"/>
        <w:numPr>
          <w:ilvl w:val="0"/>
          <w:numId w:val="9"/>
        </w:numPr>
        <w:rPr>
          <w:rFonts w:ascii="Arial" w:hAnsi="Arial" w:cs="Arial"/>
        </w:rPr>
      </w:pPr>
      <w:r>
        <w:rPr>
          <w:rFonts w:ascii="Arial" w:hAnsi="Arial" w:cs="Arial"/>
        </w:rPr>
        <w:t>Dependiendo del circuito la carga o el voltaje es constante, en este caso voltaje fue la constante, puesto que es un circuito en serie.</w:t>
      </w:r>
    </w:p>
    <w:p w:rsidR="00000CF7" w:rsidRDefault="00000CF7" w:rsidP="00274EEB">
      <w:pPr>
        <w:pStyle w:val="Prrafodelista"/>
        <w:numPr>
          <w:ilvl w:val="0"/>
          <w:numId w:val="9"/>
        </w:numPr>
        <w:rPr>
          <w:rFonts w:ascii="Arial" w:hAnsi="Arial" w:cs="Arial"/>
        </w:rPr>
      </w:pPr>
      <w:r>
        <w:rPr>
          <w:rFonts w:ascii="Arial" w:hAnsi="Arial" w:cs="Arial"/>
        </w:rPr>
        <w:t>En los nodos es donde las intensidades se separan y dan diferentes valores, según la malla.</w:t>
      </w:r>
    </w:p>
    <w:p w:rsidR="00000CF7" w:rsidRPr="00000CF7" w:rsidRDefault="00000CF7" w:rsidP="00000CF7">
      <w:pPr>
        <w:rPr>
          <w:rFonts w:ascii="Arial" w:hAnsi="Arial" w:cs="Arial"/>
        </w:rPr>
      </w:pPr>
    </w:p>
    <w:p w:rsidR="00000CF7" w:rsidRDefault="00000CF7" w:rsidP="00000CF7">
      <w:pPr>
        <w:jc w:val="both"/>
        <w:rPr>
          <w:rFonts w:ascii="Arial" w:hAnsi="Arial" w:cs="Arial"/>
          <w:color w:val="000000" w:themeColor="text1"/>
        </w:rPr>
      </w:pPr>
      <w:r>
        <w:rPr>
          <w:rFonts w:ascii="Arial" w:hAnsi="Arial" w:cs="Arial"/>
          <w:color w:val="000000" w:themeColor="text1"/>
        </w:rPr>
        <w:t xml:space="preserve">Analizando los resultados de la práctica podemos observar que es verdad la enunciación hecha por la ley de </w:t>
      </w:r>
      <w:proofErr w:type="spellStart"/>
      <w:r>
        <w:rPr>
          <w:rFonts w:ascii="Arial" w:hAnsi="Arial" w:cs="Arial"/>
          <w:color w:val="000000" w:themeColor="text1"/>
        </w:rPr>
        <w:t>Kirchhoff</w:t>
      </w:r>
      <w:proofErr w:type="spellEnd"/>
      <w:r>
        <w:rPr>
          <w:rFonts w:ascii="Arial" w:hAnsi="Arial" w:cs="Arial"/>
          <w:color w:val="000000" w:themeColor="text1"/>
        </w:rPr>
        <w:t>, que los porcentajes de error son bajos por lo que se concluye que los objetivos se cumplieron y que tanto medidas como cálculos son correctos.</w:t>
      </w:r>
    </w:p>
    <w:p w:rsidR="00000CF7" w:rsidRDefault="00000CF7" w:rsidP="00000CF7">
      <w:pPr>
        <w:jc w:val="both"/>
        <w:rPr>
          <w:rFonts w:ascii="Arial" w:hAnsi="Arial" w:cs="Arial"/>
          <w:color w:val="000000" w:themeColor="text1"/>
        </w:rPr>
      </w:pPr>
    </w:p>
    <w:p w:rsidR="00000CF7" w:rsidRDefault="00000CF7" w:rsidP="00000CF7">
      <w:pPr>
        <w:jc w:val="both"/>
        <w:rPr>
          <w:rFonts w:ascii="Arial" w:hAnsi="Arial" w:cs="Arial"/>
          <w:color w:val="000000" w:themeColor="text1"/>
        </w:rPr>
      </w:pPr>
    </w:p>
    <w:p w:rsidR="00000CF7" w:rsidRDefault="00000CF7" w:rsidP="00000CF7">
      <w:pPr>
        <w:jc w:val="both"/>
        <w:rPr>
          <w:rFonts w:ascii="Arial" w:hAnsi="Arial" w:cs="Arial"/>
          <w:color w:val="000000" w:themeColor="text1"/>
        </w:rPr>
      </w:pPr>
    </w:p>
    <w:p w:rsidR="00000CF7" w:rsidRDefault="00000CF7" w:rsidP="00000CF7">
      <w:pPr>
        <w:jc w:val="both"/>
        <w:rPr>
          <w:rFonts w:ascii="Arial" w:hAnsi="Arial" w:cs="Arial"/>
          <w:color w:val="000000" w:themeColor="text1"/>
        </w:rPr>
      </w:pPr>
    </w:p>
    <w:p w:rsidR="00000CF7" w:rsidRDefault="00000CF7" w:rsidP="00000CF7">
      <w:pPr>
        <w:jc w:val="both"/>
        <w:rPr>
          <w:rFonts w:ascii="Arial" w:hAnsi="Arial" w:cs="Arial"/>
          <w:color w:val="000000" w:themeColor="text1"/>
        </w:rPr>
      </w:pPr>
    </w:p>
    <w:p w:rsidR="00000CF7" w:rsidRDefault="00000CF7" w:rsidP="00000CF7">
      <w:pPr>
        <w:jc w:val="both"/>
        <w:rPr>
          <w:rFonts w:ascii="Arial" w:hAnsi="Arial" w:cs="Arial"/>
          <w:color w:val="000000" w:themeColor="text1"/>
        </w:rPr>
      </w:pPr>
    </w:p>
    <w:p w:rsidR="00000CF7" w:rsidRDefault="00000CF7" w:rsidP="00000CF7">
      <w:pPr>
        <w:jc w:val="right"/>
        <w:rPr>
          <w:rFonts w:ascii="Arial" w:hAnsi="Arial" w:cs="Arial"/>
        </w:rPr>
      </w:pPr>
      <w:r>
        <w:rPr>
          <w:rFonts w:ascii="Arial" w:hAnsi="Arial" w:cs="Arial"/>
        </w:rPr>
        <w:br w:type="page"/>
      </w:r>
    </w:p>
    <w:p w:rsidR="007402FC" w:rsidRDefault="007402FC" w:rsidP="007402FC">
      <w:pPr>
        <w:jc w:val="both"/>
        <w:rPr>
          <w:rFonts w:ascii="Arial" w:hAnsi="Arial" w:cs="Arial"/>
        </w:rPr>
      </w:pPr>
      <w:r>
        <w:rPr>
          <w:rFonts w:ascii="Arial" w:hAnsi="Arial" w:cs="Arial"/>
        </w:rPr>
        <w:lastRenderedPageBreak/>
        <w:t>Conclusiones</w:t>
      </w:r>
    </w:p>
    <w:p w:rsidR="007402FC" w:rsidRDefault="007402FC" w:rsidP="007402FC">
      <w:pPr>
        <w:jc w:val="both"/>
        <w:rPr>
          <w:rFonts w:ascii="Arial" w:hAnsi="Arial" w:cs="Arial"/>
        </w:rPr>
      </w:pPr>
    </w:p>
    <w:p w:rsidR="007402FC" w:rsidRDefault="007402FC" w:rsidP="007402FC">
      <w:pPr>
        <w:jc w:val="both"/>
        <w:rPr>
          <w:rFonts w:ascii="Arial" w:hAnsi="Arial" w:cs="Arial"/>
        </w:rPr>
      </w:pPr>
    </w:p>
    <w:p w:rsidR="007402FC" w:rsidRDefault="007402FC" w:rsidP="007402FC">
      <w:pPr>
        <w:jc w:val="both"/>
        <w:rPr>
          <w:rFonts w:ascii="Arial" w:hAnsi="Arial" w:cs="Arial"/>
        </w:rPr>
      </w:pPr>
      <w:r>
        <w:rPr>
          <w:rFonts w:ascii="Arial" w:hAnsi="Arial" w:cs="Arial"/>
        </w:rPr>
        <w:t>Practica No 10.</w:t>
      </w:r>
    </w:p>
    <w:p w:rsidR="007402FC" w:rsidRDefault="007402FC" w:rsidP="007402FC">
      <w:pPr>
        <w:jc w:val="both"/>
        <w:rPr>
          <w:rFonts w:ascii="Arial" w:hAnsi="Arial" w:cs="Arial"/>
        </w:rPr>
      </w:pPr>
    </w:p>
    <w:p w:rsidR="007402FC" w:rsidRDefault="007402FC" w:rsidP="007402FC">
      <w:pPr>
        <w:jc w:val="both"/>
        <w:rPr>
          <w:rFonts w:ascii="Arial" w:hAnsi="Arial" w:cs="Arial"/>
        </w:rPr>
      </w:pPr>
      <w:proofErr w:type="spellStart"/>
      <w:r>
        <w:rPr>
          <w:rFonts w:ascii="Arial" w:hAnsi="Arial" w:cs="Arial"/>
        </w:rPr>
        <w:t>Electrodepositación</w:t>
      </w:r>
      <w:proofErr w:type="spellEnd"/>
    </w:p>
    <w:p w:rsidR="007402FC" w:rsidRDefault="007402FC" w:rsidP="007402FC">
      <w:pPr>
        <w:jc w:val="both"/>
        <w:rPr>
          <w:rFonts w:ascii="Arial" w:hAnsi="Arial" w:cs="Arial"/>
        </w:rPr>
      </w:pPr>
    </w:p>
    <w:p w:rsidR="000C53BB" w:rsidRDefault="007402FC" w:rsidP="007402FC">
      <w:pPr>
        <w:jc w:val="both"/>
        <w:rPr>
          <w:rFonts w:ascii="Arial" w:hAnsi="Arial" w:cs="Arial"/>
        </w:rPr>
      </w:pPr>
      <w:r>
        <w:rPr>
          <w:rFonts w:ascii="Arial" w:hAnsi="Arial" w:cs="Arial"/>
        </w:rPr>
        <w:t xml:space="preserve">La practica número diez, mediante las leyes de </w:t>
      </w:r>
      <w:proofErr w:type="spellStart"/>
      <w:r>
        <w:rPr>
          <w:rFonts w:ascii="Arial" w:hAnsi="Arial" w:cs="Arial"/>
        </w:rPr>
        <w:t>Faraday</w:t>
      </w:r>
      <w:proofErr w:type="spellEnd"/>
      <w:r>
        <w:rPr>
          <w:rFonts w:ascii="Arial" w:hAnsi="Arial" w:cs="Arial"/>
        </w:rPr>
        <w:t xml:space="preserve"> se busca realizar el fenómeno de </w:t>
      </w:r>
      <w:proofErr w:type="spellStart"/>
      <w:r>
        <w:rPr>
          <w:rFonts w:ascii="Arial" w:hAnsi="Arial" w:cs="Arial"/>
        </w:rPr>
        <w:t>Electrodepositación</w:t>
      </w:r>
      <w:proofErr w:type="spellEnd"/>
      <w:r>
        <w:rPr>
          <w:rFonts w:ascii="Arial" w:hAnsi="Arial" w:cs="Arial"/>
        </w:rPr>
        <w:t xml:space="preserve"> y observar cómo se cobriza una placa de metal.</w:t>
      </w:r>
    </w:p>
    <w:p w:rsidR="007402FC" w:rsidRDefault="007402FC" w:rsidP="007402FC">
      <w:pPr>
        <w:jc w:val="both"/>
        <w:rPr>
          <w:rFonts w:ascii="Arial" w:hAnsi="Arial" w:cs="Arial"/>
        </w:rPr>
      </w:pPr>
    </w:p>
    <w:p w:rsidR="007402FC" w:rsidRPr="007402FC" w:rsidRDefault="007402FC" w:rsidP="007402FC">
      <w:pPr>
        <w:pStyle w:val="Prrafodelista"/>
        <w:numPr>
          <w:ilvl w:val="0"/>
          <w:numId w:val="10"/>
        </w:numPr>
        <w:jc w:val="both"/>
        <w:rPr>
          <w:rFonts w:ascii="Arial" w:hAnsi="Arial" w:cs="Arial"/>
        </w:rPr>
      </w:pPr>
      <w:r>
        <w:rPr>
          <w:rFonts w:ascii="Arial" w:hAnsi="Arial" w:cs="Arial"/>
        </w:rPr>
        <w:t>L</w:t>
      </w:r>
      <w:r w:rsidRPr="007402FC">
        <w:rPr>
          <w:rFonts w:ascii="Arial" w:hAnsi="Arial" w:cs="Arial"/>
        </w:rPr>
        <w:t xml:space="preserve">a intensidad de corriente </w:t>
      </w:r>
      <w:r>
        <w:rPr>
          <w:rFonts w:ascii="Arial" w:hAnsi="Arial" w:cs="Arial"/>
        </w:rPr>
        <w:t>es</w:t>
      </w:r>
      <w:r w:rsidRPr="007402FC">
        <w:rPr>
          <w:rFonts w:ascii="Arial" w:hAnsi="Arial" w:cs="Arial"/>
        </w:rPr>
        <w:t xml:space="preserve"> producida </w:t>
      </w:r>
      <w:r w:rsidR="0042664D">
        <w:rPr>
          <w:rFonts w:ascii="Arial" w:hAnsi="Arial" w:cs="Arial"/>
        </w:rPr>
        <w:t>por</w:t>
      </w:r>
      <w:r w:rsidRPr="007402FC">
        <w:rPr>
          <w:rFonts w:ascii="Arial" w:hAnsi="Arial" w:cs="Arial"/>
        </w:rPr>
        <w:t xml:space="preserve"> </w:t>
      </w:r>
      <w:r w:rsidR="0042664D">
        <w:rPr>
          <w:rFonts w:ascii="Arial" w:hAnsi="Arial" w:cs="Arial"/>
        </w:rPr>
        <w:t>la</w:t>
      </w:r>
      <w:r w:rsidRPr="007402FC">
        <w:rPr>
          <w:rFonts w:ascii="Arial" w:hAnsi="Arial" w:cs="Arial"/>
        </w:rPr>
        <w:t xml:space="preserve"> in</w:t>
      </w:r>
      <w:r w:rsidR="0042664D">
        <w:rPr>
          <w:rFonts w:ascii="Arial" w:hAnsi="Arial" w:cs="Arial"/>
        </w:rPr>
        <w:t xml:space="preserve">tensidad de la reacción química en el medio acuoso, la cual a raíz de una electrolisis </w:t>
      </w:r>
      <w:r w:rsidRPr="007402FC">
        <w:rPr>
          <w:rFonts w:ascii="Arial" w:hAnsi="Arial" w:cs="Arial"/>
        </w:rPr>
        <w:t xml:space="preserve">genera un  voltaje que nos  indica  la cantidad  de energía en el sistema, </w:t>
      </w:r>
    </w:p>
    <w:p w:rsidR="007402FC" w:rsidRDefault="0042664D" w:rsidP="0042664D">
      <w:pPr>
        <w:pStyle w:val="Prrafodelista"/>
        <w:numPr>
          <w:ilvl w:val="0"/>
          <w:numId w:val="10"/>
        </w:numPr>
        <w:jc w:val="both"/>
        <w:rPr>
          <w:rFonts w:ascii="Arial" w:hAnsi="Arial" w:cs="Arial"/>
        </w:rPr>
      </w:pPr>
      <w:r>
        <w:rPr>
          <w:rFonts w:ascii="Arial" w:hAnsi="Arial" w:cs="Arial"/>
        </w:rPr>
        <w:t>Debido a que en la reacción hay 2 electrodos, llamados anión y catión  los cuales se oxidan y reducen respectivamente, hacen que los iones de la solución se depositen en la placa de metal</w:t>
      </w:r>
    </w:p>
    <w:p w:rsidR="0042664D" w:rsidRDefault="0042664D" w:rsidP="0042664D">
      <w:pPr>
        <w:pStyle w:val="Prrafodelista"/>
        <w:numPr>
          <w:ilvl w:val="0"/>
          <w:numId w:val="10"/>
        </w:numPr>
        <w:jc w:val="both"/>
        <w:rPr>
          <w:rFonts w:ascii="Arial" w:hAnsi="Arial" w:cs="Arial"/>
        </w:rPr>
      </w:pPr>
      <w:r>
        <w:rPr>
          <w:rFonts w:ascii="Arial" w:hAnsi="Arial" w:cs="Arial"/>
        </w:rPr>
        <w:t xml:space="preserve">Para que la electrodeposición se pueda dar, el metal que se reduce, debe de tener ciertas características, tal y como no tener protecciones como el galvanizado, pavonado, </w:t>
      </w:r>
      <w:proofErr w:type="spellStart"/>
      <w:r>
        <w:rPr>
          <w:rFonts w:ascii="Arial" w:hAnsi="Arial" w:cs="Arial"/>
        </w:rPr>
        <w:t>coats</w:t>
      </w:r>
      <w:proofErr w:type="spellEnd"/>
      <w:r>
        <w:rPr>
          <w:rFonts w:ascii="Arial" w:hAnsi="Arial" w:cs="Arial"/>
        </w:rPr>
        <w:t>, cromado, etc.</w:t>
      </w:r>
    </w:p>
    <w:p w:rsidR="0042664D" w:rsidRDefault="0042664D" w:rsidP="007402FC">
      <w:pPr>
        <w:pStyle w:val="Prrafodelista"/>
        <w:numPr>
          <w:ilvl w:val="0"/>
          <w:numId w:val="10"/>
        </w:numPr>
        <w:jc w:val="both"/>
        <w:rPr>
          <w:rFonts w:ascii="Arial" w:hAnsi="Arial" w:cs="Arial"/>
        </w:rPr>
      </w:pPr>
      <w:r>
        <w:rPr>
          <w:rFonts w:ascii="Arial" w:hAnsi="Arial" w:cs="Arial"/>
        </w:rPr>
        <w:t>No todas las placas tardaban lo mismo en el proceso, esto es debido a que variables afectan la reacción, como la concentración de iones de cobre en la solución, la cercanía de la placa con respecto del electrodo.</w:t>
      </w:r>
    </w:p>
    <w:p w:rsidR="007402FC" w:rsidRPr="0042664D" w:rsidRDefault="007402FC" w:rsidP="0042664D">
      <w:pPr>
        <w:pStyle w:val="Prrafodelista"/>
        <w:jc w:val="both"/>
        <w:rPr>
          <w:rFonts w:ascii="Arial" w:hAnsi="Arial" w:cs="Arial"/>
        </w:rPr>
      </w:pPr>
      <w:r w:rsidRPr="0042664D">
        <w:rPr>
          <w:rFonts w:ascii="Arial" w:hAnsi="Arial" w:cs="Arial"/>
        </w:rPr>
        <w:t>.</w:t>
      </w:r>
    </w:p>
    <w:p w:rsidR="007402FC" w:rsidRDefault="007402FC" w:rsidP="007402FC">
      <w:pPr>
        <w:jc w:val="both"/>
        <w:rPr>
          <w:rFonts w:ascii="Arial" w:hAnsi="Arial" w:cs="Arial"/>
        </w:rPr>
      </w:pPr>
    </w:p>
    <w:p w:rsidR="0042664D" w:rsidRDefault="0042664D" w:rsidP="007402FC">
      <w:pPr>
        <w:jc w:val="both"/>
        <w:rPr>
          <w:rFonts w:ascii="Arial" w:hAnsi="Arial" w:cs="Arial"/>
        </w:rPr>
      </w:pPr>
      <w:r>
        <w:rPr>
          <w:rFonts w:ascii="Arial" w:hAnsi="Arial" w:cs="Arial"/>
        </w:rPr>
        <w:t xml:space="preserve">Como en este caso, no </w:t>
      </w:r>
      <w:proofErr w:type="gramStart"/>
      <w:r>
        <w:rPr>
          <w:rFonts w:ascii="Arial" w:hAnsi="Arial" w:cs="Arial"/>
        </w:rPr>
        <w:t>hubieron</w:t>
      </w:r>
      <w:proofErr w:type="gramEnd"/>
      <w:r>
        <w:rPr>
          <w:rFonts w:ascii="Arial" w:hAnsi="Arial" w:cs="Arial"/>
        </w:rPr>
        <w:t xml:space="preserve"> cálculos previos, debido a que las cantidades que necesitábamos medir eran inestimables con los equipos que el laboratorio cuenta, no hay manera de comprobar la certeza del proceso, sin embargo el objetivo de realizar el proceso de </w:t>
      </w:r>
      <w:proofErr w:type="spellStart"/>
      <w:r>
        <w:rPr>
          <w:rFonts w:ascii="Arial" w:hAnsi="Arial" w:cs="Arial"/>
        </w:rPr>
        <w:t>Electrodepositación</w:t>
      </w:r>
      <w:proofErr w:type="spellEnd"/>
      <w:r>
        <w:rPr>
          <w:rFonts w:ascii="Arial" w:hAnsi="Arial" w:cs="Arial"/>
        </w:rPr>
        <w:t xml:space="preserve"> se llevo a cabo.</w:t>
      </w:r>
    </w:p>
    <w:p w:rsidR="0042664D" w:rsidRDefault="0042664D" w:rsidP="007402FC">
      <w:pPr>
        <w:jc w:val="both"/>
        <w:rPr>
          <w:rFonts w:ascii="Arial" w:hAnsi="Arial" w:cs="Arial"/>
        </w:rPr>
      </w:pPr>
    </w:p>
    <w:p w:rsidR="0042664D" w:rsidRDefault="0042664D" w:rsidP="0042664D">
      <w:pPr>
        <w:jc w:val="right"/>
        <w:rPr>
          <w:rFonts w:ascii="Arial" w:hAnsi="Arial" w:cs="Arial"/>
        </w:rPr>
      </w:pPr>
    </w:p>
    <w:p w:rsidR="0042664D" w:rsidRDefault="0042664D" w:rsidP="0042664D">
      <w:pPr>
        <w:jc w:val="right"/>
        <w:rPr>
          <w:rFonts w:ascii="Arial" w:hAnsi="Arial" w:cs="Arial"/>
        </w:rPr>
      </w:pPr>
    </w:p>
    <w:p w:rsidR="0042664D" w:rsidRDefault="0042664D" w:rsidP="0042664D">
      <w:pPr>
        <w:jc w:val="right"/>
        <w:rPr>
          <w:rFonts w:ascii="Arial" w:hAnsi="Arial" w:cs="Arial"/>
        </w:rPr>
      </w:pPr>
    </w:p>
    <w:p w:rsidR="0042664D" w:rsidRDefault="0042664D" w:rsidP="0042664D">
      <w:pPr>
        <w:jc w:val="right"/>
        <w:rPr>
          <w:rFonts w:ascii="Arial" w:hAnsi="Arial" w:cs="Arial"/>
        </w:rPr>
      </w:pPr>
    </w:p>
    <w:p w:rsidR="0042664D" w:rsidRDefault="0042664D" w:rsidP="0042664D">
      <w:pPr>
        <w:jc w:val="right"/>
        <w:rPr>
          <w:rFonts w:ascii="Arial" w:hAnsi="Arial" w:cs="Arial"/>
        </w:rPr>
      </w:pPr>
    </w:p>
    <w:p w:rsidR="007D6A02" w:rsidRDefault="007D6A02">
      <w:pPr>
        <w:rPr>
          <w:rFonts w:ascii="Arial" w:hAnsi="Arial" w:cs="Arial"/>
        </w:rPr>
      </w:pPr>
    </w:p>
    <w:p w:rsidR="007D6A02" w:rsidRDefault="007D6A02" w:rsidP="007D6A02">
      <w:pPr>
        <w:rPr>
          <w:rFonts w:ascii="Arial Unicode MS" w:eastAsia="Arial Unicode MS" w:hAnsi="Arial Unicode MS" w:cs="Arial Unicode MS"/>
        </w:rPr>
      </w:pPr>
    </w:p>
    <w:p w:rsidR="007D6A02" w:rsidRPr="00C67EB9" w:rsidRDefault="007D6A02" w:rsidP="007D6A02">
      <w:pPr>
        <w:rPr>
          <w:rFonts w:ascii="Arial Unicode MS" w:eastAsia="Arial Unicode MS" w:hAnsi="Arial Unicode MS" w:cs="Arial Unicode MS"/>
          <w:sz w:val="48"/>
        </w:rPr>
      </w:pPr>
      <w:r>
        <w:rPr>
          <w:rFonts w:ascii="Juice ITC" w:hAnsi="Juice ITC"/>
          <w:noProof/>
          <w:sz w:val="48"/>
          <w:lang w:val="es-ES" w:eastAsia="es-ES"/>
        </w:rPr>
        <w:drawing>
          <wp:anchor distT="0" distB="0" distL="114300" distR="114300" simplePos="0" relativeHeight="251662336" behindDoc="1" locked="0" layoutInCell="1" allowOverlap="1">
            <wp:simplePos x="0" y="0"/>
            <wp:positionH relativeFrom="column">
              <wp:posOffset>4844415</wp:posOffset>
            </wp:positionH>
            <wp:positionV relativeFrom="paragraph">
              <wp:posOffset>-594995</wp:posOffset>
            </wp:positionV>
            <wp:extent cx="1421765" cy="1797685"/>
            <wp:effectExtent l="38100" t="0" r="26035" b="526415"/>
            <wp:wrapNone/>
            <wp:docPr id="3" name="Imagen 4" descr="http://www.esiqie.ipn.mx/wps/wcm/connect/A60CBB804FACA18C8C528CC2864525A/ESIQIE7513D.JPG?MOD=AJPERES&amp;CACHEID=a60cbb804faca18c8c528cc2864525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esiqie.ipn.mx/wps/wcm/connect/A60CBB804FACA18C8C528CC2864525A/ESIQIE7513D.JPG?MOD=AJPERES&amp;CACHEID=a60cbb804faca18c8c528cc2864525a7"/>
                    <pic:cNvPicPr>
                      <a:picLocks noChangeAspect="1" noChangeArrowheads="1"/>
                    </pic:cNvPicPr>
                  </pic:nvPicPr>
                  <pic:blipFill>
                    <a:blip r:embed="rId5"/>
                    <a:srcRect/>
                    <a:stretch>
                      <a:fillRect/>
                    </a:stretch>
                  </pic:blipFill>
                  <pic:spPr bwMode="auto">
                    <a:xfrm>
                      <a:off x="0" y="0"/>
                      <a:ext cx="1421765" cy="17976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Pr>
          <w:rFonts w:ascii="Juice ITC" w:hAnsi="Juice ITC"/>
          <w:noProof/>
          <w:sz w:val="48"/>
          <w:lang w:val="es-ES" w:eastAsia="es-ES"/>
        </w:rPr>
        <w:drawing>
          <wp:anchor distT="0" distB="0" distL="114300" distR="114300" simplePos="0" relativeHeight="251661312" behindDoc="1" locked="0" layoutInCell="1" allowOverlap="1">
            <wp:simplePos x="0" y="0"/>
            <wp:positionH relativeFrom="column">
              <wp:posOffset>-584835</wp:posOffset>
            </wp:positionH>
            <wp:positionV relativeFrom="paragraph">
              <wp:posOffset>-423545</wp:posOffset>
            </wp:positionV>
            <wp:extent cx="1096010" cy="1594485"/>
            <wp:effectExtent l="38100" t="0" r="27940" b="481965"/>
            <wp:wrapNone/>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096010" cy="1594485"/>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p>
    <w:p w:rsidR="007D6A02" w:rsidRPr="00C67EB9" w:rsidRDefault="007D6A02" w:rsidP="007D6A02">
      <w:pPr>
        <w:spacing w:after="0" w:line="240" w:lineRule="auto"/>
        <w:jc w:val="center"/>
        <w:rPr>
          <w:rFonts w:ascii="Arial Unicode MS" w:eastAsia="Arial Unicode MS" w:hAnsi="Arial Unicode MS" w:cs="Arial Unicode MS"/>
          <w:i/>
          <w:sz w:val="48"/>
        </w:rPr>
      </w:pPr>
      <w:r w:rsidRPr="00C67EB9">
        <w:rPr>
          <w:rFonts w:ascii="Arial Unicode MS" w:eastAsia="Arial Unicode MS" w:hAnsi="Arial Unicode MS" w:cs="Arial Unicode MS"/>
          <w:i/>
          <w:sz w:val="48"/>
        </w:rPr>
        <w:t>Instituto Politécnico Nacional</w:t>
      </w:r>
    </w:p>
    <w:p w:rsidR="007D6A02" w:rsidRPr="00C67EB9" w:rsidRDefault="007D6A02" w:rsidP="007D6A02">
      <w:pPr>
        <w:spacing w:after="0" w:line="240" w:lineRule="auto"/>
        <w:jc w:val="center"/>
        <w:rPr>
          <w:rFonts w:ascii="Arial Unicode MS" w:eastAsia="Arial Unicode MS" w:hAnsi="Arial Unicode MS" w:cs="Arial Unicode MS"/>
          <w:i/>
          <w:sz w:val="48"/>
        </w:rPr>
      </w:pPr>
    </w:p>
    <w:p w:rsidR="007D6A02" w:rsidRPr="00C67EB9" w:rsidRDefault="007D6A02" w:rsidP="007D6A02">
      <w:pPr>
        <w:spacing w:after="0" w:line="240" w:lineRule="auto"/>
        <w:jc w:val="center"/>
        <w:rPr>
          <w:rFonts w:ascii="Arial Unicode MS" w:eastAsia="Arial Unicode MS" w:hAnsi="Arial Unicode MS" w:cs="Arial Unicode MS"/>
          <w:i/>
          <w:sz w:val="52"/>
        </w:rPr>
      </w:pPr>
      <w:r w:rsidRPr="00C67EB9">
        <w:rPr>
          <w:rFonts w:ascii="Arial Unicode MS" w:eastAsia="Arial Unicode MS" w:hAnsi="Arial Unicode MS" w:cs="Arial Unicode MS"/>
          <w:i/>
          <w:sz w:val="52"/>
        </w:rPr>
        <w:t>Departamento De Formación Básica</w:t>
      </w:r>
    </w:p>
    <w:p w:rsidR="007D6A02" w:rsidRPr="00F53EE3" w:rsidRDefault="007D6A02" w:rsidP="007D6A02">
      <w:pPr>
        <w:spacing w:after="0" w:line="240" w:lineRule="auto"/>
        <w:jc w:val="center"/>
        <w:rPr>
          <w:rFonts w:ascii="Arial Unicode MS" w:eastAsia="Arial Unicode MS" w:hAnsi="Arial Unicode MS" w:cs="Arial Unicode MS"/>
          <w:i/>
          <w:sz w:val="48"/>
        </w:rPr>
      </w:pPr>
    </w:p>
    <w:p w:rsidR="007D6A02" w:rsidRPr="00F53EE3" w:rsidRDefault="007D6A02" w:rsidP="007D6A02">
      <w:pPr>
        <w:spacing w:after="0" w:line="240" w:lineRule="auto"/>
        <w:jc w:val="center"/>
        <w:rPr>
          <w:rFonts w:ascii="Arial Unicode MS" w:eastAsia="Arial Unicode MS" w:hAnsi="Arial Unicode MS" w:cs="Arial Unicode MS"/>
          <w:i/>
          <w:sz w:val="44"/>
        </w:rPr>
      </w:pPr>
      <w:r w:rsidRPr="00F53EE3">
        <w:rPr>
          <w:rFonts w:ascii="Arial Unicode MS" w:eastAsia="Arial Unicode MS" w:hAnsi="Arial Unicode MS" w:cs="Arial Unicode MS"/>
          <w:i/>
          <w:sz w:val="44"/>
        </w:rPr>
        <w:t>Escuela Superior De Ingeniería Química E Industrias Extractivas</w:t>
      </w:r>
    </w:p>
    <w:p w:rsidR="007D6A02" w:rsidRPr="00C67EB9" w:rsidRDefault="0001335B" w:rsidP="007D6A02">
      <w:pPr>
        <w:spacing w:after="0" w:line="240" w:lineRule="auto"/>
        <w:rPr>
          <w:rFonts w:ascii="Arial Unicode MS" w:eastAsia="Arial Unicode MS" w:hAnsi="Arial Unicode MS" w:cs="Arial Unicode MS"/>
          <w:i/>
          <w:sz w:val="48"/>
        </w:rPr>
      </w:pPr>
      <w:r w:rsidRPr="0001335B">
        <w:rPr>
          <w:rFonts w:ascii="Arial Unicode MS" w:eastAsia="Arial Unicode MS" w:hAnsi="Arial Unicode MS" w:cs="Arial Unicode MS"/>
          <w:i/>
          <w:noProof/>
          <w:sz w:val="40"/>
        </w:rPr>
        <w:pict>
          <v:shapetype id="_x0000_t202" coordsize="21600,21600" o:spt="202" path="m,l,21600r21600,l21600,xe">
            <v:stroke joinstyle="miter"/>
            <v:path gradientshapeok="t" o:connecttype="rect"/>
          </v:shapetype>
          <v:shape id="_x0000_s1026" type="#_x0000_t202" style="position:absolute;margin-left:29.55pt;margin-top:35.6pt;width:390.55pt;height:52.1pt;z-index:251660288;mso-width-relative:margin;mso-height-relative:margin" filled="f" strokecolor="black [3213]" strokeweight="3pt">
            <v:textbox style="mso-next-textbox:#_x0000_s1026">
              <w:txbxContent>
                <w:p w:rsidR="007D6A02" w:rsidRDefault="007D6A02" w:rsidP="007D6A02"/>
              </w:txbxContent>
            </v:textbox>
          </v:shape>
        </w:pict>
      </w:r>
    </w:p>
    <w:p w:rsidR="007D6A02" w:rsidRPr="00C67EB9" w:rsidRDefault="007D6A02" w:rsidP="007D6A02">
      <w:pPr>
        <w:spacing w:after="0" w:line="240" w:lineRule="auto"/>
        <w:jc w:val="center"/>
        <w:rPr>
          <w:rFonts w:ascii="Arial Unicode MS" w:eastAsia="Arial Unicode MS" w:hAnsi="Arial Unicode MS" w:cs="Arial Unicode MS"/>
          <w:i/>
          <w:sz w:val="48"/>
        </w:rPr>
      </w:pPr>
      <w:r>
        <w:rPr>
          <w:rFonts w:ascii="Arial Unicode MS" w:eastAsia="Arial Unicode MS" w:hAnsi="Arial Unicode MS" w:cs="Arial Unicode MS"/>
          <w:i/>
          <w:sz w:val="48"/>
        </w:rPr>
        <w:t>Calculo Diferencial e Integral</w:t>
      </w:r>
    </w:p>
    <w:p w:rsidR="007D6A02" w:rsidRPr="00C67EB9" w:rsidRDefault="007D6A02" w:rsidP="007D6A02">
      <w:pPr>
        <w:spacing w:after="0" w:line="240" w:lineRule="auto"/>
        <w:jc w:val="both"/>
        <w:rPr>
          <w:rFonts w:ascii="Arial Unicode MS" w:eastAsia="Arial Unicode MS" w:hAnsi="Arial Unicode MS" w:cs="Arial Unicode MS"/>
          <w:i/>
          <w:sz w:val="40"/>
        </w:rPr>
      </w:pPr>
    </w:p>
    <w:p w:rsidR="007D6A02" w:rsidRPr="00C67EB9" w:rsidRDefault="007D6A02" w:rsidP="007D6A02">
      <w:pPr>
        <w:spacing w:after="0" w:line="240" w:lineRule="auto"/>
        <w:jc w:val="both"/>
        <w:rPr>
          <w:rFonts w:ascii="Arial Unicode MS" w:eastAsia="Arial Unicode MS" w:hAnsi="Arial Unicode MS" w:cs="Arial Unicode MS"/>
          <w:i/>
          <w:sz w:val="40"/>
        </w:rPr>
      </w:pPr>
    </w:p>
    <w:p w:rsidR="007D6A02" w:rsidRPr="00C67EB9" w:rsidRDefault="007D6A02" w:rsidP="007D6A02">
      <w:pPr>
        <w:spacing w:after="0" w:line="240" w:lineRule="auto"/>
        <w:jc w:val="both"/>
        <w:rPr>
          <w:rFonts w:ascii="Arial Unicode MS" w:eastAsia="Arial Unicode MS" w:hAnsi="Arial Unicode MS" w:cs="Arial Unicode MS"/>
          <w:i/>
          <w:sz w:val="40"/>
        </w:rPr>
      </w:pPr>
      <w:r w:rsidRPr="00C67EB9">
        <w:rPr>
          <w:rFonts w:ascii="Arial Unicode MS" w:eastAsia="Arial Unicode MS" w:hAnsi="Arial Unicode MS" w:cs="Arial Unicode MS"/>
          <w:i/>
          <w:sz w:val="40"/>
        </w:rPr>
        <w:t>Grupo: 1PM41</w:t>
      </w:r>
    </w:p>
    <w:p w:rsidR="007D6A02" w:rsidRPr="00C67EB9" w:rsidRDefault="007D6A02" w:rsidP="007D6A02">
      <w:pPr>
        <w:spacing w:after="0" w:line="240" w:lineRule="auto"/>
        <w:jc w:val="both"/>
        <w:rPr>
          <w:rFonts w:ascii="Arial Unicode MS" w:eastAsia="Arial Unicode MS" w:hAnsi="Arial Unicode MS" w:cs="Arial Unicode MS"/>
          <w:i/>
          <w:sz w:val="40"/>
        </w:rPr>
      </w:pPr>
    </w:p>
    <w:p w:rsidR="0042664D" w:rsidRPr="007D6A02" w:rsidRDefault="0042664D" w:rsidP="007D6A02">
      <w:pPr>
        <w:rPr>
          <w:rFonts w:ascii="Arial Unicode MS" w:eastAsia="Arial Unicode MS" w:hAnsi="Arial Unicode MS" w:cs="Arial Unicode MS"/>
          <w:i/>
          <w:sz w:val="40"/>
          <w:szCs w:val="40"/>
        </w:rPr>
      </w:pPr>
    </w:p>
    <w:sectPr w:rsidR="0042664D" w:rsidRPr="007D6A02" w:rsidSect="00E6678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Juice ITC">
    <w:panose1 w:val="04040403040A020202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8B34E3"/>
    <w:multiLevelType w:val="hybridMultilevel"/>
    <w:tmpl w:val="5EE87F46"/>
    <w:lvl w:ilvl="0" w:tplc="080A0001">
      <w:start w:val="1"/>
      <w:numFmt w:val="bullet"/>
      <w:lvlText w:val=""/>
      <w:lvlJc w:val="left"/>
      <w:pPr>
        <w:ind w:left="720" w:hanging="360"/>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1">
    <w:nsid w:val="19F043A1"/>
    <w:multiLevelType w:val="hybridMultilevel"/>
    <w:tmpl w:val="709A3D8C"/>
    <w:lvl w:ilvl="0" w:tplc="080A0001">
      <w:start w:val="1"/>
      <w:numFmt w:val="bullet"/>
      <w:lvlText w:val=""/>
      <w:lvlJc w:val="left"/>
      <w:pPr>
        <w:ind w:left="720" w:hanging="360"/>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2">
    <w:nsid w:val="1FAB274C"/>
    <w:multiLevelType w:val="hybridMultilevel"/>
    <w:tmpl w:val="C50258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27B32E8F"/>
    <w:multiLevelType w:val="hybridMultilevel"/>
    <w:tmpl w:val="9B48B5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85D2B6D"/>
    <w:multiLevelType w:val="hybridMultilevel"/>
    <w:tmpl w:val="6BFE6C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E7152B8"/>
    <w:multiLevelType w:val="hybridMultilevel"/>
    <w:tmpl w:val="E55ED3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1AE10A0"/>
    <w:multiLevelType w:val="hybridMultilevel"/>
    <w:tmpl w:val="17E657D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4AD6BFC"/>
    <w:multiLevelType w:val="hybridMultilevel"/>
    <w:tmpl w:val="C1766DBC"/>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8">
    <w:nsid w:val="63DC3A2A"/>
    <w:multiLevelType w:val="hybridMultilevel"/>
    <w:tmpl w:val="46A0DD6C"/>
    <w:lvl w:ilvl="0" w:tplc="080A0001">
      <w:start w:val="1"/>
      <w:numFmt w:val="bullet"/>
      <w:lvlText w:val=""/>
      <w:lvlJc w:val="left"/>
      <w:pPr>
        <w:ind w:left="720" w:hanging="360"/>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9">
    <w:nsid w:val="6E395C37"/>
    <w:multiLevelType w:val="hybridMultilevel"/>
    <w:tmpl w:val="FB8E2C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7"/>
  </w:num>
  <w:num w:numId="7">
    <w:abstractNumId w:val="9"/>
  </w:num>
  <w:num w:numId="8">
    <w:abstractNumId w:val="4"/>
  </w:num>
  <w:num w:numId="9">
    <w:abstractNumId w:val="3"/>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E403A1"/>
    <w:rsid w:val="00000CF7"/>
    <w:rsid w:val="0001335B"/>
    <w:rsid w:val="00050D3F"/>
    <w:rsid w:val="00080D7C"/>
    <w:rsid w:val="000A0ABD"/>
    <w:rsid w:val="000C53BB"/>
    <w:rsid w:val="001C6081"/>
    <w:rsid w:val="00274EEB"/>
    <w:rsid w:val="00276AF7"/>
    <w:rsid w:val="003C6691"/>
    <w:rsid w:val="003F434B"/>
    <w:rsid w:val="00402D55"/>
    <w:rsid w:val="0042664D"/>
    <w:rsid w:val="00550D21"/>
    <w:rsid w:val="005F272D"/>
    <w:rsid w:val="007402FC"/>
    <w:rsid w:val="007D6A02"/>
    <w:rsid w:val="007E2033"/>
    <w:rsid w:val="00841D4E"/>
    <w:rsid w:val="00916FE1"/>
    <w:rsid w:val="009C2073"/>
    <w:rsid w:val="009F63EF"/>
    <w:rsid w:val="00AF4998"/>
    <w:rsid w:val="00BF081C"/>
    <w:rsid w:val="00C32CBC"/>
    <w:rsid w:val="00C73491"/>
    <w:rsid w:val="00CD4701"/>
    <w:rsid w:val="00D16B4B"/>
    <w:rsid w:val="00DB2401"/>
    <w:rsid w:val="00DD1771"/>
    <w:rsid w:val="00DE049D"/>
    <w:rsid w:val="00E403A1"/>
    <w:rsid w:val="00E6678E"/>
    <w:rsid w:val="00EE6568"/>
    <w:rsid w:val="00F36784"/>
    <w:rsid w:val="00F55E2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3A1"/>
    <w:rPr>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403A1"/>
    <w:pPr>
      <w:ind w:left="720"/>
      <w:contextualSpacing/>
    </w:pPr>
  </w:style>
</w:styles>
</file>

<file path=word/webSettings.xml><?xml version="1.0" encoding="utf-8"?>
<w:webSettings xmlns:r="http://schemas.openxmlformats.org/officeDocument/2006/relationships" xmlns:w="http://schemas.openxmlformats.org/wordprocessingml/2006/main">
  <w:divs>
    <w:div w:id="205336184">
      <w:bodyDiv w:val="1"/>
      <w:marLeft w:val="0"/>
      <w:marRight w:val="0"/>
      <w:marTop w:val="0"/>
      <w:marBottom w:val="0"/>
      <w:divBdr>
        <w:top w:val="none" w:sz="0" w:space="0" w:color="auto"/>
        <w:left w:val="none" w:sz="0" w:space="0" w:color="auto"/>
        <w:bottom w:val="none" w:sz="0" w:space="0" w:color="auto"/>
        <w:right w:val="none" w:sz="0" w:space="0" w:color="auto"/>
      </w:divBdr>
    </w:div>
    <w:div w:id="314067309">
      <w:bodyDiv w:val="1"/>
      <w:marLeft w:val="0"/>
      <w:marRight w:val="0"/>
      <w:marTop w:val="0"/>
      <w:marBottom w:val="0"/>
      <w:divBdr>
        <w:top w:val="none" w:sz="0" w:space="0" w:color="auto"/>
        <w:left w:val="none" w:sz="0" w:space="0" w:color="auto"/>
        <w:bottom w:val="none" w:sz="0" w:space="0" w:color="auto"/>
        <w:right w:val="none" w:sz="0" w:space="0" w:color="auto"/>
      </w:divBdr>
    </w:div>
    <w:div w:id="386299032">
      <w:bodyDiv w:val="1"/>
      <w:marLeft w:val="0"/>
      <w:marRight w:val="0"/>
      <w:marTop w:val="0"/>
      <w:marBottom w:val="0"/>
      <w:divBdr>
        <w:top w:val="none" w:sz="0" w:space="0" w:color="auto"/>
        <w:left w:val="none" w:sz="0" w:space="0" w:color="auto"/>
        <w:bottom w:val="none" w:sz="0" w:space="0" w:color="auto"/>
        <w:right w:val="none" w:sz="0" w:space="0" w:color="auto"/>
      </w:divBdr>
    </w:div>
    <w:div w:id="955864650">
      <w:bodyDiv w:val="1"/>
      <w:marLeft w:val="0"/>
      <w:marRight w:val="0"/>
      <w:marTop w:val="0"/>
      <w:marBottom w:val="0"/>
      <w:divBdr>
        <w:top w:val="none" w:sz="0" w:space="0" w:color="auto"/>
        <w:left w:val="none" w:sz="0" w:space="0" w:color="auto"/>
        <w:bottom w:val="none" w:sz="0" w:space="0" w:color="auto"/>
        <w:right w:val="none" w:sz="0" w:space="0" w:color="auto"/>
      </w:divBdr>
    </w:div>
    <w:div w:id="1111050980">
      <w:bodyDiv w:val="1"/>
      <w:marLeft w:val="0"/>
      <w:marRight w:val="0"/>
      <w:marTop w:val="0"/>
      <w:marBottom w:val="0"/>
      <w:divBdr>
        <w:top w:val="none" w:sz="0" w:space="0" w:color="auto"/>
        <w:left w:val="none" w:sz="0" w:space="0" w:color="auto"/>
        <w:bottom w:val="none" w:sz="0" w:space="0" w:color="auto"/>
        <w:right w:val="none" w:sz="0" w:space="0" w:color="auto"/>
      </w:divBdr>
    </w:div>
    <w:div w:id="1151681220">
      <w:bodyDiv w:val="1"/>
      <w:marLeft w:val="0"/>
      <w:marRight w:val="0"/>
      <w:marTop w:val="0"/>
      <w:marBottom w:val="0"/>
      <w:divBdr>
        <w:top w:val="none" w:sz="0" w:space="0" w:color="auto"/>
        <w:left w:val="none" w:sz="0" w:space="0" w:color="auto"/>
        <w:bottom w:val="none" w:sz="0" w:space="0" w:color="auto"/>
        <w:right w:val="none" w:sz="0" w:space="0" w:color="auto"/>
      </w:divBdr>
    </w:div>
    <w:div w:id="1562054268">
      <w:bodyDiv w:val="1"/>
      <w:marLeft w:val="0"/>
      <w:marRight w:val="0"/>
      <w:marTop w:val="0"/>
      <w:marBottom w:val="0"/>
      <w:divBdr>
        <w:top w:val="none" w:sz="0" w:space="0" w:color="auto"/>
        <w:left w:val="none" w:sz="0" w:space="0" w:color="auto"/>
        <w:bottom w:val="none" w:sz="0" w:space="0" w:color="auto"/>
        <w:right w:val="none" w:sz="0" w:space="0" w:color="auto"/>
      </w:divBdr>
    </w:div>
    <w:div w:id="1593204736">
      <w:bodyDiv w:val="1"/>
      <w:marLeft w:val="0"/>
      <w:marRight w:val="0"/>
      <w:marTop w:val="0"/>
      <w:marBottom w:val="0"/>
      <w:divBdr>
        <w:top w:val="none" w:sz="0" w:space="0" w:color="auto"/>
        <w:left w:val="none" w:sz="0" w:space="0" w:color="auto"/>
        <w:bottom w:val="none" w:sz="0" w:space="0" w:color="auto"/>
        <w:right w:val="none" w:sz="0" w:space="0" w:color="auto"/>
      </w:divBdr>
    </w:div>
    <w:div w:id="189500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10</Pages>
  <Words>1896</Words>
  <Characters>10431</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ACER</Company>
  <LinksUpToDate>false</LinksUpToDate>
  <CharactersWithSpaces>12303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ASPIRE ONE</dc:creator>
  <cp:keywords/>
  <dc:description/>
  <cp:lastModifiedBy>graciela</cp:lastModifiedBy>
  <cp:revision>15</cp:revision>
  <dcterms:created xsi:type="dcterms:W3CDTF">2011-11-09T02:32:00Z</dcterms:created>
  <dcterms:modified xsi:type="dcterms:W3CDTF">2011-12-07T12:20:00Z</dcterms:modified>
</cp:coreProperties>
</file>