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7E1CC" w14:textId="77777777" w:rsidR="004C39B6" w:rsidRDefault="004C39B6" w:rsidP="003C0E5F">
      <w:pPr>
        <w:spacing w:line="360" w:lineRule="auto"/>
        <w:jc w:val="both"/>
        <w:rPr>
          <w:rFonts w:ascii="Arial Unicode MS" w:eastAsia="Arial Unicode MS" w:hAnsi="Arial Unicode MS" w:cs="Arial Unicode MS"/>
          <w:b/>
          <w:sz w:val="40"/>
          <w:szCs w:val="40"/>
        </w:rPr>
      </w:pPr>
      <w:r w:rsidRPr="004C39B6">
        <w:rPr>
          <w:rFonts w:ascii="Arial Unicode MS" w:eastAsia="Arial Unicode MS" w:hAnsi="Arial Unicode MS" w:cs="Arial Unicode MS"/>
          <w:b/>
          <w:sz w:val="40"/>
          <w:szCs w:val="40"/>
        </w:rPr>
        <w:t>Submúltiples del grau</w:t>
      </w:r>
    </w:p>
    <w:p w14:paraId="518E4AF7" w14:textId="77777777" w:rsidR="004C39B6" w:rsidRDefault="004C39B6" w:rsidP="003C0E5F">
      <w:pPr>
        <w:spacing w:line="360" w:lineRule="auto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El minut i el segon són submúltiples del grau.</w:t>
      </w:r>
    </w:p>
    <w:p w14:paraId="5ADEC93C" w14:textId="77777777" w:rsidR="004C39B6" w:rsidRDefault="004C39B6" w:rsidP="003C0E5F">
      <w:pPr>
        <w:spacing w:line="360" w:lineRule="auto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 xml:space="preserve">1 grau = 60 minuts = 3.600 segons </w:t>
      </w:r>
      <w:r>
        <w:rPr>
          <w:rFonts w:ascii="Arial Unicode MS" w:eastAsia="Arial Unicode MS" w:hAnsi="Arial Unicode MS" w:cs="Arial Unicode MS"/>
          <w:b/>
          <w:sz w:val="20"/>
          <w:szCs w:val="20"/>
        </w:rPr>
        <w:t xml:space="preserve">&gt; </w:t>
      </w:r>
      <w:r>
        <w:rPr>
          <w:rFonts w:ascii="Arial Unicode MS" w:eastAsia="Arial Unicode MS" w:hAnsi="Arial Unicode MS" w:cs="Arial Unicode MS"/>
          <w:sz w:val="20"/>
          <w:szCs w:val="20"/>
        </w:rPr>
        <w:t>1º = 60’ = 3.600’’</w:t>
      </w:r>
    </w:p>
    <w:p w14:paraId="2FDAE507" w14:textId="77777777" w:rsidR="004C39B6" w:rsidRDefault="004C39B6" w:rsidP="003C0E5F">
      <w:pPr>
        <w:spacing w:line="360" w:lineRule="auto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 xml:space="preserve">1 minut = 60 segons </w:t>
      </w:r>
      <w:r>
        <w:rPr>
          <w:rFonts w:ascii="Arial Unicode MS" w:eastAsia="Arial Unicode MS" w:hAnsi="Arial Unicode MS" w:cs="Arial Unicode MS"/>
          <w:b/>
          <w:sz w:val="20"/>
          <w:szCs w:val="20"/>
        </w:rPr>
        <w:t>&gt;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1’ = 60’’</w:t>
      </w:r>
    </w:p>
    <w:p w14:paraId="7B911C66" w14:textId="77777777" w:rsidR="004C39B6" w:rsidRDefault="004C39B6" w:rsidP="003C0E5F">
      <w:pPr>
        <w:spacing w:line="360" w:lineRule="auto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Per passar d’una unitat a una altra:</w:t>
      </w:r>
    </w:p>
    <w:p w14:paraId="08FB739D" w14:textId="77777777" w:rsidR="004C39B6" w:rsidRDefault="004C39B6" w:rsidP="003C0E5F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Multipliquem si la unitat a la qual passem és més petita.</w:t>
      </w:r>
    </w:p>
    <w:p w14:paraId="318EF992" w14:textId="77777777" w:rsidR="004C39B6" w:rsidRDefault="004C39B6" w:rsidP="003C0E5F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Dividim si la unitat a la qual passem és més gran.</w:t>
      </w:r>
    </w:p>
    <w:p w14:paraId="018DA3B4" w14:textId="6ED731E2" w:rsidR="00491CFC" w:rsidRDefault="00491CFC" w:rsidP="00491CFC">
      <w:pPr>
        <w:spacing w:line="360" w:lineRule="auto"/>
        <w:jc w:val="both"/>
        <w:rPr>
          <w:rFonts w:ascii="Arial Unicode MS" w:eastAsia="Arial Unicode MS" w:hAnsi="Arial Unicode MS" w:cs="Arial Unicode MS"/>
          <w:b/>
          <w:sz w:val="40"/>
          <w:szCs w:val="40"/>
        </w:rPr>
      </w:pPr>
      <w:r>
        <w:rPr>
          <w:rFonts w:ascii="Arial Unicode MS" w:eastAsia="Arial Unicode MS" w:hAnsi="Arial Unicode MS" w:cs="Arial Unicode MS"/>
          <w:b/>
          <w:sz w:val="40"/>
          <w:szCs w:val="40"/>
        </w:rPr>
        <w:t>Tipus d’angles</w:t>
      </w:r>
    </w:p>
    <w:p w14:paraId="50A1A0AA" w14:textId="3003633F" w:rsidR="00491CFC" w:rsidRDefault="00491CFC" w:rsidP="00491CFC">
      <w:pPr>
        <w:pStyle w:val="Prrafodelista"/>
        <w:numPr>
          <w:ilvl w:val="0"/>
          <w:numId w:val="9"/>
        </w:numPr>
        <w:spacing w:line="360" w:lineRule="auto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Angle nul: Mesura 0º</w:t>
      </w:r>
    </w:p>
    <w:p w14:paraId="57F7D053" w14:textId="08312D5C" w:rsidR="00491CFC" w:rsidRDefault="00491CFC" w:rsidP="00491CFC">
      <w:pPr>
        <w:pStyle w:val="Prrafodelista"/>
        <w:numPr>
          <w:ilvl w:val="0"/>
          <w:numId w:val="9"/>
        </w:numPr>
        <w:spacing w:line="360" w:lineRule="auto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Angle agut: Mesura de 1 a 89º</w:t>
      </w:r>
    </w:p>
    <w:p w14:paraId="61A5E628" w14:textId="77777777" w:rsidR="00491CFC" w:rsidRDefault="00491CFC" w:rsidP="00491CFC">
      <w:pPr>
        <w:pStyle w:val="Prrafodelista"/>
        <w:numPr>
          <w:ilvl w:val="0"/>
          <w:numId w:val="9"/>
        </w:numPr>
        <w:spacing w:line="360" w:lineRule="auto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Angle recte: Mesura 90º</w:t>
      </w:r>
    </w:p>
    <w:p w14:paraId="347B6E2A" w14:textId="7E3E0EBB" w:rsidR="00491CFC" w:rsidRDefault="00491CFC" w:rsidP="00491CFC">
      <w:pPr>
        <w:pStyle w:val="Prrafodelista"/>
        <w:numPr>
          <w:ilvl w:val="0"/>
          <w:numId w:val="9"/>
        </w:numPr>
        <w:spacing w:line="360" w:lineRule="auto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Angle obtús: Mesura de 91 a 179º</w:t>
      </w:r>
    </w:p>
    <w:p w14:paraId="2DC81518" w14:textId="77777777" w:rsidR="00491CFC" w:rsidRDefault="00491CFC" w:rsidP="00491CFC">
      <w:pPr>
        <w:pStyle w:val="Prrafodelista"/>
        <w:numPr>
          <w:ilvl w:val="0"/>
          <w:numId w:val="9"/>
        </w:numPr>
        <w:spacing w:line="360" w:lineRule="auto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Angle pla: Mesura 180º</w:t>
      </w:r>
    </w:p>
    <w:p w14:paraId="6FDE089E" w14:textId="33FD7981" w:rsidR="00491CFC" w:rsidRPr="00491CFC" w:rsidRDefault="00491CFC" w:rsidP="00491CFC">
      <w:pPr>
        <w:pStyle w:val="Prrafodelista"/>
        <w:numPr>
          <w:ilvl w:val="0"/>
          <w:numId w:val="9"/>
        </w:numPr>
        <w:spacing w:line="360" w:lineRule="auto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Angle complet: Mesura 360º</w:t>
      </w:r>
    </w:p>
    <w:p w14:paraId="55091DF8" w14:textId="77777777" w:rsidR="004C39B6" w:rsidRDefault="004C39B6" w:rsidP="003C0E5F">
      <w:pPr>
        <w:spacing w:line="360" w:lineRule="auto"/>
        <w:jc w:val="both"/>
        <w:rPr>
          <w:rFonts w:ascii="Arial Unicode MS" w:eastAsia="Arial Unicode MS" w:hAnsi="Arial Unicode MS" w:cs="Arial Unicode MS"/>
          <w:b/>
          <w:sz w:val="40"/>
          <w:szCs w:val="40"/>
        </w:rPr>
      </w:pPr>
      <w:r>
        <w:rPr>
          <w:rFonts w:ascii="Arial Unicode MS" w:eastAsia="Arial Unicode MS" w:hAnsi="Arial Unicode MS" w:cs="Arial Unicode MS"/>
          <w:b/>
          <w:sz w:val="40"/>
          <w:szCs w:val="40"/>
        </w:rPr>
        <w:t>Suma i resta d’angles</w:t>
      </w:r>
    </w:p>
    <w:p w14:paraId="59CF9B51" w14:textId="653DFB27" w:rsidR="00491CFC" w:rsidRDefault="004C39B6" w:rsidP="003C0E5F">
      <w:pPr>
        <w:spacing w:line="360" w:lineRule="auto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Per sumar o restar angles, posem l’angle gran a sobre i el petit a sota (només a la resta) i sumem o restem (segons l’operació) cada mesura pel seu compte.</w:t>
      </w:r>
    </w:p>
    <w:p w14:paraId="15D8E355" w14:textId="77777777" w:rsidR="00491CFC" w:rsidRDefault="00491CFC">
      <w:pPr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br w:type="page"/>
      </w:r>
    </w:p>
    <w:p w14:paraId="0C8665AB" w14:textId="5430EC20" w:rsidR="004C39B6" w:rsidRDefault="00491CFC" w:rsidP="003C0E5F">
      <w:pPr>
        <w:spacing w:line="360" w:lineRule="auto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lastRenderedPageBreak/>
        <w:t>Q</w:t>
      </w:r>
      <w:r w:rsidR="004C39B6">
        <w:rPr>
          <w:rFonts w:ascii="Arial Unicode MS" w:eastAsia="Arial Unicode MS" w:hAnsi="Arial Unicode MS" w:cs="Arial Unicode MS"/>
          <w:sz w:val="20"/>
          <w:szCs w:val="20"/>
        </w:rPr>
        <w:t>uè pot passar:</w:t>
      </w:r>
    </w:p>
    <w:p w14:paraId="1AF71289" w14:textId="77777777" w:rsidR="004C39B6" w:rsidRDefault="004C39B6" w:rsidP="003C0E5F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A la suma, que el resultat (als minuts o als segons) sigui més gran que 59 (de 60 en endavant). Aleshores passem 60 unitats de la mesura petita a 1 unitat de la gran.</w:t>
      </w:r>
    </w:p>
    <w:p w14:paraId="5B5777D9" w14:textId="14B9F42C" w:rsidR="00491CFC" w:rsidRPr="00491CFC" w:rsidRDefault="004C39B6" w:rsidP="00491CFC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A la resta, que el minuend sigui més petit que el subtrahend. Aleshores treiem 1 unitat de la mesura superior i la passem a 60 de la petita.</w:t>
      </w:r>
      <w:bookmarkStart w:id="0" w:name="_GoBack"/>
      <w:bookmarkEnd w:id="0"/>
    </w:p>
    <w:p w14:paraId="6A7C0DAA" w14:textId="77777777" w:rsidR="004C39B6" w:rsidRDefault="004C39B6" w:rsidP="003C0E5F">
      <w:pPr>
        <w:spacing w:line="360" w:lineRule="auto"/>
        <w:jc w:val="both"/>
        <w:rPr>
          <w:rFonts w:ascii="Arial Unicode MS" w:eastAsia="Arial Unicode MS" w:hAnsi="Arial Unicode MS" w:cs="Arial Unicode MS"/>
          <w:b/>
          <w:sz w:val="40"/>
          <w:szCs w:val="40"/>
        </w:rPr>
      </w:pPr>
      <w:r>
        <w:rPr>
          <w:rFonts w:ascii="Arial Unicode MS" w:eastAsia="Arial Unicode MS" w:hAnsi="Arial Unicode MS" w:cs="Arial Unicode MS"/>
          <w:b/>
          <w:sz w:val="40"/>
          <w:szCs w:val="40"/>
        </w:rPr>
        <w:t>Angles complementaris i suplementaris</w:t>
      </w:r>
    </w:p>
    <w:p w14:paraId="3425204E" w14:textId="77777777" w:rsidR="004C39B6" w:rsidRDefault="004C39B6" w:rsidP="003C0E5F">
      <w:pPr>
        <w:spacing w:line="360" w:lineRule="auto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Dos angles són complementaris si la suma dels dos és de 90º.</w:t>
      </w:r>
    </w:p>
    <w:p w14:paraId="0F55193F" w14:textId="77777777" w:rsidR="004C39B6" w:rsidRDefault="004C39B6" w:rsidP="003C0E5F">
      <w:pPr>
        <w:spacing w:line="360" w:lineRule="auto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Dos angles són suplementaris si la suma dels dos és de 180º.</w:t>
      </w:r>
    </w:p>
    <w:p w14:paraId="3E3F67EB" w14:textId="77777777" w:rsidR="004C39B6" w:rsidRDefault="004C39B6" w:rsidP="003C0E5F">
      <w:pPr>
        <w:spacing w:line="360" w:lineRule="auto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No poden ser dos angles complementaris:</w:t>
      </w:r>
    </w:p>
    <w:p w14:paraId="218268A8" w14:textId="77777777" w:rsidR="004C39B6" w:rsidRDefault="004C39B6" w:rsidP="003C0E5F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Dos angles rectes.</w:t>
      </w:r>
    </w:p>
    <w:p w14:paraId="22F5B70C" w14:textId="77777777" w:rsidR="004C39B6" w:rsidRDefault="004C39B6" w:rsidP="003C0E5F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Dos angles obtusos.</w:t>
      </w:r>
    </w:p>
    <w:p w14:paraId="477BFBCF" w14:textId="77777777" w:rsidR="004C39B6" w:rsidRDefault="004C39B6" w:rsidP="003C0E5F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Un angle agut i un de recte o obtús.</w:t>
      </w:r>
    </w:p>
    <w:p w14:paraId="7A7813BB" w14:textId="77777777" w:rsidR="004C39B6" w:rsidRDefault="004C39B6" w:rsidP="003C0E5F">
      <w:pPr>
        <w:spacing w:line="360" w:lineRule="auto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No poden ser dos angles suplementaris:</w:t>
      </w:r>
    </w:p>
    <w:p w14:paraId="6B99DD79" w14:textId="77777777" w:rsidR="004C39B6" w:rsidRDefault="004C39B6" w:rsidP="003C0E5F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Dos angles aguts.</w:t>
      </w:r>
    </w:p>
    <w:p w14:paraId="08D2646B" w14:textId="77777777" w:rsidR="004C39B6" w:rsidRDefault="004C39B6" w:rsidP="003C0E5F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Dos angles obtusos.</w:t>
      </w:r>
    </w:p>
    <w:p w14:paraId="0A632149" w14:textId="77777777" w:rsidR="004C39B6" w:rsidRDefault="004C39B6" w:rsidP="003C0E5F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Un angle agut i un de recte.</w:t>
      </w:r>
    </w:p>
    <w:p w14:paraId="18009AC7" w14:textId="77777777" w:rsidR="004C39B6" w:rsidRDefault="004C39B6" w:rsidP="003C0E5F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Un angle agut i un d’obtús.</w:t>
      </w:r>
    </w:p>
    <w:p w14:paraId="6A3E930A" w14:textId="77777777" w:rsidR="00696E18" w:rsidRPr="00696E18" w:rsidRDefault="00696E18" w:rsidP="00696E18">
      <w:pPr>
        <w:spacing w:line="360" w:lineRule="auto"/>
        <w:ind w:left="360"/>
        <w:jc w:val="both"/>
        <w:rPr>
          <w:rFonts w:ascii="Arial Unicode MS" w:eastAsia="Arial Unicode MS" w:hAnsi="Arial Unicode MS" w:cs="Arial Unicode MS"/>
          <w:sz w:val="20"/>
          <w:szCs w:val="20"/>
        </w:rPr>
      </w:pPr>
    </w:p>
    <w:sectPr w:rsidR="00696E18" w:rsidRPr="00696E1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85982"/>
    <w:multiLevelType w:val="hybridMultilevel"/>
    <w:tmpl w:val="394434E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0F6F95"/>
    <w:multiLevelType w:val="hybridMultilevel"/>
    <w:tmpl w:val="DED4FA6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26102"/>
    <w:multiLevelType w:val="hybridMultilevel"/>
    <w:tmpl w:val="BE8C81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831787"/>
    <w:multiLevelType w:val="hybridMultilevel"/>
    <w:tmpl w:val="80C2397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9B173A"/>
    <w:multiLevelType w:val="hybridMultilevel"/>
    <w:tmpl w:val="617439A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E66661"/>
    <w:multiLevelType w:val="hybridMultilevel"/>
    <w:tmpl w:val="D6E2139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6838A9"/>
    <w:multiLevelType w:val="hybridMultilevel"/>
    <w:tmpl w:val="E77C2B6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9C2A62"/>
    <w:multiLevelType w:val="hybridMultilevel"/>
    <w:tmpl w:val="54CC6E2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7106AE"/>
    <w:multiLevelType w:val="hybridMultilevel"/>
    <w:tmpl w:val="F81281A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C91"/>
    <w:rsid w:val="001A6380"/>
    <w:rsid w:val="00261AB0"/>
    <w:rsid w:val="00380213"/>
    <w:rsid w:val="003C0E5F"/>
    <w:rsid w:val="00491CFC"/>
    <w:rsid w:val="004C39B6"/>
    <w:rsid w:val="00696E18"/>
    <w:rsid w:val="00953C91"/>
    <w:rsid w:val="00B71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352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C39B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C3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C39B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C39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C39B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C3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C39B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C39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ABBEC-BBEB-4148-BFB3-2B10A4058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213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Yo390i</dc:creator>
  <cp:lastModifiedBy>Yo390i</cp:lastModifiedBy>
  <cp:revision>3</cp:revision>
  <dcterms:created xsi:type="dcterms:W3CDTF">2009-11-29T20:20:00Z</dcterms:created>
  <dcterms:modified xsi:type="dcterms:W3CDTF">2009-11-30T16:58:00Z</dcterms:modified>
</cp:coreProperties>
</file>