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E59" w:rsidRPr="00E07F20" w:rsidRDefault="00E07F20">
      <w:pPr>
        <w:rPr>
          <w:rFonts w:cstheme="minorHAnsi"/>
          <w:sz w:val="28"/>
          <w:szCs w:val="28"/>
          <w:shd w:val="clear" w:color="auto" w:fill="FFFFFF"/>
        </w:rPr>
      </w:pPr>
      <w:r w:rsidRPr="00E07F20">
        <w:rPr>
          <w:rFonts w:cstheme="minorHAnsi"/>
          <w:sz w:val="28"/>
          <w:szCs w:val="28"/>
          <w:shd w:val="clear" w:color="auto" w:fill="FFFFFF"/>
        </w:rPr>
        <w:t>El</w:t>
      </w:r>
      <w:r w:rsidRPr="00E07F20">
        <w:rPr>
          <w:rStyle w:val="apple-converted-space"/>
          <w:rFonts w:cstheme="minorHAnsi"/>
          <w:sz w:val="28"/>
          <w:szCs w:val="28"/>
          <w:shd w:val="clear" w:color="auto" w:fill="FFFFFF"/>
        </w:rPr>
        <w:t> </w:t>
      </w:r>
      <w:r w:rsidRPr="00E07F20">
        <w:rPr>
          <w:rFonts w:cstheme="minorHAnsi"/>
          <w:b/>
          <w:bCs/>
          <w:sz w:val="28"/>
          <w:szCs w:val="28"/>
          <w:shd w:val="clear" w:color="auto" w:fill="FFFFFF"/>
        </w:rPr>
        <w:t>análisis del discurso</w:t>
      </w:r>
      <w:r w:rsidRPr="00E07F20">
        <w:rPr>
          <w:rStyle w:val="apple-converted-space"/>
          <w:rFonts w:cstheme="minorHAnsi"/>
          <w:sz w:val="28"/>
          <w:szCs w:val="28"/>
          <w:shd w:val="clear" w:color="auto" w:fill="FFFFFF"/>
        </w:rPr>
        <w:t> </w:t>
      </w:r>
      <w:r w:rsidRPr="00E07F20">
        <w:rPr>
          <w:rFonts w:cstheme="minorHAnsi"/>
          <w:sz w:val="28"/>
          <w:szCs w:val="28"/>
          <w:shd w:val="clear" w:color="auto" w:fill="FFFFFF"/>
        </w:rPr>
        <w:t>(o</w:t>
      </w:r>
      <w:r w:rsidRPr="00E07F20">
        <w:rPr>
          <w:rStyle w:val="apple-converted-space"/>
          <w:rFonts w:cstheme="minorHAnsi"/>
          <w:sz w:val="28"/>
          <w:szCs w:val="28"/>
          <w:shd w:val="clear" w:color="auto" w:fill="FFFFFF"/>
        </w:rPr>
        <w:t> </w:t>
      </w:r>
      <w:r w:rsidRPr="00E07F20">
        <w:rPr>
          <w:rFonts w:cstheme="minorHAnsi"/>
          <w:b/>
          <w:bCs/>
          <w:sz w:val="28"/>
          <w:szCs w:val="28"/>
          <w:shd w:val="clear" w:color="auto" w:fill="FFFFFF"/>
        </w:rPr>
        <w:t>estudios del discurso</w:t>
      </w:r>
      <w:r w:rsidRPr="00E07F20">
        <w:rPr>
          <w:rFonts w:cstheme="minorHAnsi"/>
          <w:sz w:val="28"/>
          <w:szCs w:val="28"/>
          <w:shd w:val="clear" w:color="auto" w:fill="FFFFFF"/>
        </w:rPr>
        <w:t>) es una</w:t>
      </w:r>
      <w:r w:rsidRPr="00E07F20">
        <w:rPr>
          <w:rStyle w:val="apple-converted-space"/>
          <w:rFonts w:cstheme="minorHAnsi"/>
          <w:sz w:val="28"/>
          <w:szCs w:val="28"/>
          <w:shd w:val="clear" w:color="auto" w:fill="FFFFFF"/>
        </w:rPr>
        <w:t> </w:t>
      </w:r>
      <w:proofErr w:type="spellStart"/>
      <w:r w:rsidRPr="00E07F20">
        <w:rPr>
          <w:rFonts w:cstheme="minorHAnsi"/>
          <w:i/>
          <w:iCs/>
          <w:sz w:val="28"/>
          <w:szCs w:val="28"/>
          <w:shd w:val="clear" w:color="auto" w:fill="FFFFFF"/>
        </w:rPr>
        <w:t>transdisciplina</w:t>
      </w:r>
      <w:proofErr w:type="spellEnd"/>
      <w:r w:rsidRPr="00E07F20">
        <w:rPr>
          <w:rStyle w:val="apple-converted-space"/>
          <w:rFonts w:cstheme="minorHAnsi"/>
          <w:sz w:val="28"/>
          <w:szCs w:val="28"/>
          <w:shd w:val="clear" w:color="auto" w:fill="FFFFFF"/>
        </w:rPr>
        <w:t> </w:t>
      </w:r>
      <w:r w:rsidRPr="00E07F20">
        <w:rPr>
          <w:rFonts w:cstheme="minorHAnsi"/>
          <w:sz w:val="28"/>
          <w:szCs w:val="28"/>
          <w:shd w:val="clear" w:color="auto" w:fill="FFFFFF"/>
        </w:rPr>
        <w:t>de las ciencias humanas y sociales que estudia sistemáticamente el</w:t>
      </w:r>
      <w:r w:rsidRPr="00E07F20">
        <w:rPr>
          <w:rStyle w:val="apple-converted-space"/>
          <w:rFonts w:cstheme="minorHAnsi"/>
          <w:sz w:val="28"/>
          <w:szCs w:val="28"/>
          <w:shd w:val="clear" w:color="auto" w:fill="FFFFFF"/>
        </w:rPr>
        <w:t> </w:t>
      </w:r>
      <w:hyperlink r:id="rId4" w:tooltip="Discurso" w:history="1">
        <w:r w:rsidRPr="00E07F20">
          <w:rPr>
            <w:rStyle w:val="Hipervnculo"/>
            <w:rFonts w:cstheme="minorHAnsi"/>
            <w:color w:val="auto"/>
            <w:sz w:val="28"/>
            <w:szCs w:val="28"/>
            <w:u w:val="none"/>
            <w:shd w:val="clear" w:color="auto" w:fill="FFFFFF"/>
          </w:rPr>
          <w:t>discurso</w:t>
        </w:r>
      </w:hyperlink>
      <w:r>
        <w:rPr>
          <w:rFonts w:cstheme="minorHAnsi"/>
          <w:sz w:val="28"/>
          <w:szCs w:val="28"/>
        </w:rPr>
        <w:t xml:space="preserve"> </w:t>
      </w:r>
      <w:r w:rsidRPr="00E07F20">
        <w:rPr>
          <w:rFonts w:cstheme="minorHAnsi"/>
          <w:sz w:val="28"/>
          <w:szCs w:val="28"/>
          <w:shd w:val="clear" w:color="auto" w:fill="FFFFFF"/>
        </w:rPr>
        <w:t>escrito y hablado como una forma del uso de la</w:t>
      </w:r>
      <w:r w:rsidRPr="00E07F20">
        <w:rPr>
          <w:rStyle w:val="apple-converted-space"/>
          <w:rFonts w:cstheme="minorHAnsi"/>
          <w:sz w:val="28"/>
          <w:szCs w:val="28"/>
          <w:shd w:val="clear" w:color="auto" w:fill="FFFFFF"/>
        </w:rPr>
        <w:t> </w:t>
      </w:r>
      <w:hyperlink r:id="rId5" w:tooltip="Lengua natural" w:history="1">
        <w:r w:rsidRPr="00E07F20">
          <w:rPr>
            <w:rStyle w:val="Hipervnculo"/>
            <w:rFonts w:cstheme="minorHAnsi"/>
            <w:color w:val="auto"/>
            <w:sz w:val="28"/>
            <w:szCs w:val="28"/>
            <w:u w:val="none"/>
            <w:shd w:val="clear" w:color="auto" w:fill="FFFFFF"/>
          </w:rPr>
          <w:t>lengua</w:t>
        </w:r>
      </w:hyperlink>
      <w:r w:rsidRPr="00E07F20">
        <w:rPr>
          <w:rFonts w:cstheme="minorHAnsi"/>
          <w:sz w:val="28"/>
          <w:szCs w:val="28"/>
          <w:shd w:val="clear" w:color="auto" w:fill="FFFFFF"/>
        </w:rPr>
        <w:t>, como evento de</w:t>
      </w:r>
      <w:r>
        <w:rPr>
          <w:rFonts w:cstheme="minorHAnsi"/>
          <w:sz w:val="28"/>
          <w:szCs w:val="28"/>
          <w:shd w:val="clear" w:color="auto" w:fill="FFFFFF"/>
        </w:rPr>
        <w:t xml:space="preserve"> </w:t>
      </w:r>
      <w:hyperlink r:id="rId6" w:tooltip="Comunicación" w:history="1">
        <w:r w:rsidRPr="00E07F20">
          <w:rPr>
            <w:rStyle w:val="Hipervnculo"/>
            <w:rFonts w:cstheme="minorHAnsi"/>
            <w:color w:val="auto"/>
            <w:sz w:val="28"/>
            <w:szCs w:val="28"/>
            <w:u w:val="none"/>
            <w:shd w:val="clear" w:color="auto" w:fill="FFFFFF"/>
          </w:rPr>
          <w:t>comunicación</w:t>
        </w:r>
      </w:hyperlink>
      <w:r w:rsidRPr="00E07F20">
        <w:rPr>
          <w:rStyle w:val="apple-converted-space"/>
          <w:rFonts w:cstheme="minorHAnsi"/>
          <w:sz w:val="28"/>
          <w:szCs w:val="28"/>
          <w:shd w:val="clear" w:color="auto" w:fill="FFFFFF"/>
        </w:rPr>
        <w:t> </w:t>
      </w:r>
      <w:r w:rsidRPr="00E07F20">
        <w:rPr>
          <w:rFonts w:cstheme="minorHAnsi"/>
          <w:sz w:val="28"/>
          <w:szCs w:val="28"/>
          <w:shd w:val="clear" w:color="auto" w:fill="FFFFFF"/>
        </w:rPr>
        <w:t>y como</w:t>
      </w:r>
      <w:r w:rsidRPr="00E07F20">
        <w:rPr>
          <w:rStyle w:val="apple-converted-space"/>
          <w:rFonts w:cstheme="minorHAnsi"/>
          <w:sz w:val="28"/>
          <w:szCs w:val="28"/>
          <w:shd w:val="clear" w:color="auto" w:fill="FFFFFF"/>
        </w:rPr>
        <w:t> </w:t>
      </w:r>
      <w:hyperlink r:id="rId7" w:tooltip="Interacción social" w:history="1">
        <w:r w:rsidRPr="00E07F20">
          <w:rPr>
            <w:rStyle w:val="Hipervnculo"/>
            <w:rFonts w:cstheme="minorHAnsi"/>
            <w:color w:val="auto"/>
            <w:sz w:val="28"/>
            <w:szCs w:val="28"/>
            <w:u w:val="none"/>
            <w:shd w:val="clear" w:color="auto" w:fill="FFFFFF"/>
          </w:rPr>
          <w:t>interacción</w:t>
        </w:r>
      </w:hyperlink>
      <w:r w:rsidRPr="00E07F20">
        <w:rPr>
          <w:rFonts w:cstheme="minorHAnsi"/>
          <w:sz w:val="28"/>
          <w:szCs w:val="28"/>
          <w:shd w:val="clear" w:color="auto" w:fill="FFFFFF"/>
        </w:rPr>
        <w:t>, en sus</w:t>
      </w:r>
      <w:r w:rsidRPr="00E07F20">
        <w:rPr>
          <w:rStyle w:val="apple-converted-space"/>
          <w:rFonts w:cstheme="minorHAnsi"/>
          <w:sz w:val="28"/>
          <w:szCs w:val="28"/>
          <w:shd w:val="clear" w:color="auto" w:fill="FFFFFF"/>
        </w:rPr>
        <w:t> </w:t>
      </w:r>
      <w:hyperlink r:id="rId8" w:tooltip="Contexto" w:history="1">
        <w:r w:rsidRPr="00E07F20">
          <w:rPr>
            <w:rStyle w:val="Hipervnculo"/>
            <w:rFonts w:cstheme="minorHAnsi"/>
            <w:color w:val="auto"/>
            <w:sz w:val="28"/>
            <w:szCs w:val="28"/>
            <w:u w:val="none"/>
            <w:shd w:val="clear" w:color="auto" w:fill="FFFFFF"/>
          </w:rPr>
          <w:t>contextos</w:t>
        </w:r>
      </w:hyperlink>
      <w:r w:rsidRPr="00E07F20">
        <w:rPr>
          <w:rStyle w:val="apple-converted-space"/>
          <w:rFonts w:cstheme="minorHAnsi"/>
          <w:sz w:val="28"/>
          <w:szCs w:val="28"/>
          <w:shd w:val="clear" w:color="auto" w:fill="FFFFFF"/>
        </w:rPr>
        <w:t> </w:t>
      </w:r>
      <w:r w:rsidRPr="00E07F20">
        <w:rPr>
          <w:rFonts w:cstheme="minorHAnsi"/>
          <w:sz w:val="28"/>
          <w:szCs w:val="28"/>
          <w:shd w:val="clear" w:color="auto" w:fill="FFFFFF"/>
        </w:rPr>
        <w:t>cognitivos, sociales, políticos, históricos y culturales.</w:t>
      </w:r>
    </w:p>
    <w:p w:rsidR="00E07F20" w:rsidRPr="00E07F20" w:rsidRDefault="00E07F20" w:rsidP="00E07F20">
      <w:pPr>
        <w:pBdr>
          <w:bottom w:val="single" w:sz="6" w:space="2" w:color="AAAAAA"/>
        </w:pBdr>
        <w:shd w:val="clear" w:color="auto" w:fill="FFFFFF"/>
        <w:spacing w:after="144" w:line="288" w:lineRule="atLeast"/>
        <w:outlineLvl w:val="1"/>
        <w:rPr>
          <w:rFonts w:eastAsia="Times New Roman" w:cstheme="minorHAnsi"/>
          <w:sz w:val="28"/>
          <w:szCs w:val="28"/>
          <w:lang w:eastAsia="es-CO"/>
        </w:rPr>
      </w:pPr>
      <w:r w:rsidRPr="00E07F20">
        <w:rPr>
          <w:rFonts w:eastAsia="Times New Roman" w:cstheme="minorHAnsi"/>
          <w:sz w:val="28"/>
          <w:szCs w:val="28"/>
          <w:lang w:eastAsia="es-CO"/>
        </w:rPr>
        <w:t>Historia</w:t>
      </w:r>
    </w:p>
    <w:p w:rsidR="00E07F20" w:rsidRPr="00E07F20" w:rsidRDefault="00E07F20" w:rsidP="00E07F20">
      <w:pPr>
        <w:shd w:val="clear" w:color="auto" w:fill="FFFFFF"/>
        <w:spacing w:before="96" w:after="120" w:line="288" w:lineRule="atLeast"/>
        <w:rPr>
          <w:rFonts w:eastAsia="Times New Roman" w:cstheme="minorHAnsi"/>
          <w:sz w:val="28"/>
          <w:szCs w:val="28"/>
          <w:lang w:eastAsia="es-CO"/>
        </w:rPr>
      </w:pPr>
      <w:r w:rsidRPr="00E07F20">
        <w:rPr>
          <w:rFonts w:eastAsia="Times New Roman" w:cstheme="minorHAnsi"/>
          <w:sz w:val="28"/>
          <w:szCs w:val="28"/>
          <w:lang w:eastAsia="es-CO"/>
        </w:rPr>
        <w:t>El primer lingüista moderno que comenzó el estudio de la relación de las condenas y acuñó el nombre de "análisis del discurso", que después se denota una rama de la </w:t>
      </w:r>
      <w:hyperlink r:id="rId9" w:tooltip="Lingüística aplicada" w:history="1">
        <w:r w:rsidRPr="00E07F20">
          <w:rPr>
            <w:rFonts w:eastAsia="Times New Roman" w:cstheme="minorHAnsi"/>
            <w:sz w:val="28"/>
            <w:szCs w:val="28"/>
            <w:lang w:eastAsia="es-CO"/>
          </w:rPr>
          <w:t>lingüística aplicada</w:t>
        </w:r>
      </w:hyperlink>
      <w:r w:rsidRPr="00E07F20">
        <w:rPr>
          <w:rFonts w:eastAsia="Times New Roman" w:cstheme="minorHAnsi"/>
          <w:sz w:val="28"/>
          <w:szCs w:val="28"/>
          <w:lang w:eastAsia="es-CO"/>
        </w:rPr>
        <w:t>, fue </w:t>
      </w:r>
      <w:proofErr w:type="spellStart"/>
      <w:r w:rsidRPr="00E07F20">
        <w:rPr>
          <w:rFonts w:eastAsia="Times New Roman" w:cstheme="minorHAnsi"/>
          <w:sz w:val="28"/>
          <w:szCs w:val="28"/>
          <w:lang w:eastAsia="es-CO"/>
        </w:rPr>
        <w:fldChar w:fldCharType="begin"/>
      </w:r>
      <w:r w:rsidRPr="00E07F20">
        <w:rPr>
          <w:rFonts w:eastAsia="Times New Roman" w:cstheme="minorHAnsi"/>
          <w:sz w:val="28"/>
          <w:szCs w:val="28"/>
          <w:lang w:eastAsia="es-CO"/>
        </w:rPr>
        <w:instrText xml:space="preserve"> HYPERLINK "http://es.wikipedia.org/wiki/Zellig_Harris" \o "Zellig Harris" </w:instrText>
      </w:r>
      <w:r w:rsidRPr="00E07F20">
        <w:rPr>
          <w:rFonts w:eastAsia="Times New Roman" w:cstheme="minorHAnsi"/>
          <w:sz w:val="28"/>
          <w:szCs w:val="28"/>
          <w:lang w:eastAsia="es-CO"/>
        </w:rPr>
        <w:fldChar w:fldCharType="separate"/>
      </w:r>
      <w:r w:rsidRPr="00E07F20">
        <w:rPr>
          <w:rFonts w:eastAsia="Times New Roman" w:cstheme="minorHAnsi"/>
          <w:sz w:val="28"/>
          <w:szCs w:val="28"/>
          <w:lang w:eastAsia="es-CO"/>
        </w:rPr>
        <w:t>Zellig</w:t>
      </w:r>
      <w:proofErr w:type="spellEnd"/>
      <w:r w:rsidRPr="00E07F20">
        <w:rPr>
          <w:rFonts w:eastAsia="Times New Roman" w:cstheme="minorHAnsi"/>
          <w:sz w:val="28"/>
          <w:szCs w:val="28"/>
          <w:lang w:eastAsia="es-CO"/>
        </w:rPr>
        <w:t xml:space="preserve"> Harris</w:t>
      </w:r>
      <w:r w:rsidRPr="00E07F20">
        <w:rPr>
          <w:rFonts w:eastAsia="Times New Roman" w:cstheme="minorHAnsi"/>
          <w:sz w:val="28"/>
          <w:szCs w:val="28"/>
          <w:lang w:eastAsia="es-CO"/>
        </w:rPr>
        <w:fldChar w:fldCharType="end"/>
      </w:r>
      <w:r w:rsidRPr="00E07F20">
        <w:rPr>
          <w:rFonts w:eastAsia="Times New Roman" w:cstheme="minorHAnsi"/>
          <w:sz w:val="28"/>
          <w:szCs w:val="28"/>
          <w:lang w:eastAsia="es-CO"/>
        </w:rPr>
        <w:t>. Su método consistía en utilizar un criterio de la distribución complementaria al igual que realiza el campo de la fonología, retoma a procedimientos de la lingüística descriptiva enfocándose también en las conexiones entre la situación social y el uso lingüístico. El análisis del discurso (AD) como disciplina independiente surgió en los años 1960 y 1970 en varias disciplinas y en varios países al mismo tiempo: la </w:t>
      </w:r>
      <w:hyperlink r:id="rId10" w:tooltip="Antropología" w:history="1">
        <w:r w:rsidRPr="00E07F20">
          <w:rPr>
            <w:rFonts w:eastAsia="Times New Roman" w:cstheme="minorHAnsi"/>
            <w:sz w:val="28"/>
            <w:szCs w:val="28"/>
            <w:lang w:eastAsia="es-CO"/>
          </w:rPr>
          <w:t>antropología</w:t>
        </w:r>
      </w:hyperlink>
      <w:r w:rsidRPr="00E07F20">
        <w:rPr>
          <w:rFonts w:eastAsia="Times New Roman" w:cstheme="minorHAnsi"/>
          <w:sz w:val="28"/>
          <w:szCs w:val="28"/>
          <w:lang w:eastAsia="es-CO"/>
        </w:rPr>
        <w:t>, la </w:t>
      </w:r>
      <w:hyperlink r:id="rId11" w:tooltip="Lingüística" w:history="1">
        <w:r w:rsidRPr="00E07F20">
          <w:rPr>
            <w:rFonts w:eastAsia="Times New Roman" w:cstheme="minorHAnsi"/>
            <w:sz w:val="28"/>
            <w:szCs w:val="28"/>
            <w:lang w:eastAsia="es-CO"/>
          </w:rPr>
          <w:t>lingüística</w:t>
        </w:r>
      </w:hyperlink>
      <w:r w:rsidRPr="00E07F20">
        <w:rPr>
          <w:rFonts w:eastAsia="Times New Roman" w:cstheme="minorHAnsi"/>
          <w:sz w:val="28"/>
          <w:szCs w:val="28"/>
          <w:lang w:eastAsia="es-CO"/>
        </w:rPr>
        <w:t>, la </w:t>
      </w:r>
      <w:hyperlink r:id="rId12" w:tooltip="Filosofía" w:history="1">
        <w:r w:rsidRPr="00E07F20">
          <w:rPr>
            <w:rFonts w:eastAsia="Times New Roman" w:cstheme="minorHAnsi"/>
            <w:sz w:val="28"/>
            <w:szCs w:val="28"/>
            <w:lang w:eastAsia="es-CO"/>
          </w:rPr>
          <w:t>filosofía</w:t>
        </w:r>
      </w:hyperlink>
      <w:r w:rsidRPr="00E07F20">
        <w:rPr>
          <w:rFonts w:eastAsia="Times New Roman" w:cstheme="minorHAnsi"/>
          <w:sz w:val="28"/>
          <w:szCs w:val="28"/>
          <w:lang w:eastAsia="es-CO"/>
        </w:rPr>
        <w:t>, la </w:t>
      </w:r>
      <w:hyperlink r:id="rId13" w:tooltip="Poética" w:history="1">
        <w:r w:rsidRPr="00E07F20">
          <w:rPr>
            <w:rFonts w:eastAsia="Times New Roman" w:cstheme="minorHAnsi"/>
            <w:sz w:val="28"/>
            <w:szCs w:val="28"/>
            <w:lang w:eastAsia="es-CO"/>
          </w:rPr>
          <w:t>poética</w:t>
        </w:r>
      </w:hyperlink>
      <w:r w:rsidRPr="00E07F20">
        <w:rPr>
          <w:rFonts w:eastAsia="Times New Roman" w:cstheme="minorHAnsi"/>
          <w:sz w:val="28"/>
          <w:szCs w:val="28"/>
          <w:lang w:eastAsia="es-CO"/>
        </w:rPr>
        <w:t>, la</w:t>
      </w:r>
      <w:r>
        <w:rPr>
          <w:rFonts w:eastAsia="Times New Roman" w:cstheme="minorHAnsi"/>
          <w:sz w:val="28"/>
          <w:szCs w:val="28"/>
          <w:lang w:eastAsia="es-CO"/>
        </w:rPr>
        <w:t xml:space="preserve"> </w:t>
      </w:r>
      <w:hyperlink r:id="rId14" w:tooltip="Sociología" w:history="1">
        <w:r w:rsidRPr="00E07F20">
          <w:rPr>
            <w:rFonts w:eastAsia="Times New Roman" w:cstheme="minorHAnsi"/>
            <w:sz w:val="28"/>
            <w:szCs w:val="28"/>
            <w:lang w:eastAsia="es-CO"/>
          </w:rPr>
          <w:t>sociología</w:t>
        </w:r>
      </w:hyperlink>
      <w:r w:rsidRPr="00E07F20">
        <w:rPr>
          <w:rFonts w:eastAsia="Times New Roman" w:cstheme="minorHAnsi"/>
          <w:sz w:val="28"/>
          <w:szCs w:val="28"/>
          <w:lang w:eastAsia="es-CO"/>
        </w:rPr>
        <w:t>, la </w:t>
      </w:r>
      <w:hyperlink r:id="rId15" w:tooltip="Psicología cognitiva" w:history="1">
        <w:r w:rsidRPr="00E07F20">
          <w:rPr>
            <w:rFonts w:eastAsia="Times New Roman" w:cstheme="minorHAnsi"/>
            <w:sz w:val="28"/>
            <w:szCs w:val="28"/>
            <w:lang w:eastAsia="es-CO"/>
          </w:rPr>
          <w:t>psicología cognitiva</w:t>
        </w:r>
      </w:hyperlink>
      <w:r w:rsidRPr="00E07F20">
        <w:rPr>
          <w:rFonts w:eastAsia="Times New Roman" w:cstheme="minorHAnsi"/>
          <w:sz w:val="28"/>
          <w:szCs w:val="28"/>
          <w:lang w:eastAsia="es-CO"/>
        </w:rPr>
        <w:t> y social, la historia y las ciencias de la comunicación.</w:t>
      </w:r>
      <w:hyperlink r:id="rId16" w:anchor="cite_note-1" w:history="1">
        <w:r w:rsidRPr="00E07F20">
          <w:rPr>
            <w:rFonts w:eastAsia="Times New Roman" w:cstheme="minorHAnsi"/>
            <w:sz w:val="28"/>
            <w:szCs w:val="28"/>
            <w:vertAlign w:val="superscript"/>
            <w:lang w:eastAsia="es-CO"/>
          </w:rPr>
          <w:t>1</w:t>
        </w:r>
      </w:hyperlink>
      <w:r w:rsidRPr="00E07F20">
        <w:rPr>
          <w:rFonts w:eastAsia="Times New Roman" w:cstheme="minorHAnsi"/>
          <w:sz w:val="28"/>
          <w:szCs w:val="28"/>
          <w:lang w:eastAsia="es-CO"/>
        </w:rPr>
        <w:t> El desarrollo del AD fue paralelo y relacionado con la emergencia de otras </w:t>
      </w:r>
      <w:proofErr w:type="spellStart"/>
      <w:r w:rsidRPr="00E07F20">
        <w:rPr>
          <w:rFonts w:eastAsia="Times New Roman" w:cstheme="minorHAnsi"/>
          <w:i/>
          <w:iCs/>
          <w:sz w:val="28"/>
          <w:szCs w:val="28"/>
          <w:lang w:eastAsia="es-CO"/>
        </w:rPr>
        <w:t>transdisciplinas</w:t>
      </w:r>
      <w:proofErr w:type="spellEnd"/>
      <w:r w:rsidRPr="00E07F20">
        <w:rPr>
          <w:rFonts w:eastAsia="Times New Roman" w:cstheme="minorHAnsi"/>
          <w:sz w:val="28"/>
          <w:szCs w:val="28"/>
          <w:lang w:eastAsia="es-CO"/>
        </w:rPr>
        <w:t>, como la </w:t>
      </w:r>
      <w:hyperlink r:id="rId17" w:tooltip="Semiótica" w:history="1">
        <w:r w:rsidRPr="00E07F20">
          <w:rPr>
            <w:rFonts w:eastAsia="Times New Roman" w:cstheme="minorHAnsi"/>
            <w:sz w:val="28"/>
            <w:szCs w:val="28"/>
            <w:lang w:eastAsia="es-CO"/>
          </w:rPr>
          <w:t>semiótica</w:t>
        </w:r>
      </w:hyperlink>
      <w:r w:rsidRPr="00E07F20">
        <w:rPr>
          <w:rFonts w:eastAsia="Times New Roman" w:cstheme="minorHAnsi"/>
          <w:sz w:val="28"/>
          <w:szCs w:val="28"/>
          <w:lang w:eastAsia="es-CO"/>
        </w:rPr>
        <w:t> o </w:t>
      </w:r>
      <w:hyperlink r:id="rId18" w:tooltip="Semiología" w:history="1">
        <w:r w:rsidRPr="00E07F20">
          <w:rPr>
            <w:rFonts w:eastAsia="Times New Roman" w:cstheme="minorHAnsi"/>
            <w:sz w:val="28"/>
            <w:szCs w:val="28"/>
            <w:lang w:eastAsia="es-CO"/>
          </w:rPr>
          <w:t>semiología</w:t>
        </w:r>
      </w:hyperlink>
      <w:r w:rsidRPr="00E07F20">
        <w:rPr>
          <w:rFonts w:eastAsia="Times New Roman" w:cstheme="minorHAnsi"/>
          <w:sz w:val="28"/>
          <w:szCs w:val="28"/>
          <w:lang w:eastAsia="es-CO"/>
        </w:rPr>
        <w:t>, la</w:t>
      </w:r>
      <w:r>
        <w:rPr>
          <w:rFonts w:eastAsia="Times New Roman" w:cstheme="minorHAnsi"/>
          <w:sz w:val="28"/>
          <w:szCs w:val="28"/>
          <w:lang w:eastAsia="es-CO"/>
        </w:rPr>
        <w:t xml:space="preserve"> </w:t>
      </w:r>
      <w:hyperlink r:id="rId19" w:tooltip="Pragmática" w:history="1">
        <w:r w:rsidRPr="00E07F20">
          <w:rPr>
            <w:rFonts w:eastAsia="Times New Roman" w:cstheme="minorHAnsi"/>
            <w:sz w:val="28"/>
            <w:szCs w:val="28"/>
            <w:lang w:eastAsia="es-CO"/>
          </w:rPr>
          <w:t>pragmática</w:t>
        </w:r>
      </w:hyperlink>
      <w:r w:rsidRPr="00E07F20">
        <w:rPr>
          <w:rFonts w:eastAsia="Times New Roman" w:cstheme="minorHAnsi"/>
          <w:sz w:val="28"/>
          <w:szCs w:val="28"/>
          <w:lang w:eastAsia="es-CO"/>
        </w:rPr>
        <w:t>, la </w:t>
      </w:r>
      <w:hyperlink r:id="rId20" w:tooltip="Sociolingüística" w:history="1">
        <w:r w:rsidRPr="00E07F20">
          <w:rPr>
            <w:rFonts w:eastAsia="Times New Roman" w:cstheme="minorHAnsi"/>
            <w:sz w:val="28"/>
            <w:szCs w:val="28"/>
            <w:lang w:eastAsia="es-CO"/>
          </w:rPr>
          <w:t>sociolingüística</w:t>
        </w:r>
      </w:hyperlink>
      <w:r w:rsidRPr="00E07F20">
        <w:rPr>
          <w:rFonts w:eastAsia="Times New Roman" w:cstheme="minorHAnsi"/>
          <w:sz w:val="28"/>
          <w:szCs w:val="28"/>
          <w:lang w:eastAsia="es-CO"/>
        </w:rPr>
        <w:t>, la </w:t>
      </w:r>
      <w:hyperlink r:id="rId21" w:tooltip="Psicolingüística" w:history="1">
        <w:r w:rsidRPr="00E07F20">
          <w:rPr>
            <w:rFonts w:eastAsia="Times New Roman" w:cstheme="minorHAnsi"/>
            <w:sz w:val="28"/>
            <w:szCs w:val="28"/>
            <w:lang w:eastAsia="es-CO"/>
          </w:rPr>
          <w:t>psicolingüística</w:t>
        </w:r>
      </w:hyperlink>
      <w:r w:rsidRPr="00E07F20">
        <w:rPr>
          <w:rFonts w:eastAsia="Times New Roman" w:cstheme="minorHAnsi"/>
          <w:sz w:val="28"/>
          <w:szCs w:val="28"/>
          <w:lang w:eastAsia="es-CO"/>
        </w:rPr>
        <w:t>, la </w:t>
      </w:r>
      <w:hyperlink r:id="rId22" w:tooltip="Socioepistemología" w:history="1">
        <w:r w:rsidRPr="00E07F20">
          <w:rPr>
            <w:rFonts w:eastAsia="Times New Roman" w:cstheme="minorHAnsi"/>
            <w:sz w:val="28"/>
            <w:szCs w:val="28"/>
            <w:lang w:eastAsia="es-CO"/>
          </w:rPr>
          <w:t>socio</w:t>
        </w:r>
        <w:r>
          <w:rPr>
            <w:rFonts w:eastAsia="Times New Roman" w:cstheme="minorHAnsi"/>
            <w:sz w:val="28"/>
            <w:szCs w:val="28"/>
            <w:lang w:eastAsia="es-CO"/>
          </w:rPr>
          <w:t xml:space="preserve"> </w:t>
        </w:r>
        <w:r w:rsidRPr="00E07F20">
          <w:rPr>
            <w:rFonts w:eastAsia="Times New Roman" w:cstheme="minorHAnsi"/>
            <w:sz w:val="28"/>
            <w:szCs w:val="28"/>
            <w:lang w:eastAsia="es-CO"/>
          </w:rPr>
          <w:t>epistemología</w:t>
        </w:r>
      </w:hyperlink>
      <w:r w:rsidRPr="00E07F20">
        <w:rPr>
          <w:rFonts w:eastAsia="Times New Roman" w:cstheme="minorHAnsi"/>
          <w:sz w:val="28"/>
          <w:szCs w:val="28"/>
          <w:lang w:eastAsia="es-CO"/>
        </w:rPr>
        <w:t> y la</w:t>
      </w:r>
      <w:r>
        <w:rPr>
          <w:rFonts w:eastAsia="Times New Roman" w:cstheme="minorHAnsi"/>
          <w:sz w:val="28"/>
          <w:szCs w:val="28"/>
          <w:lang w:eastAsia="es-CO"/>
        </w:rPr>
        <w:t xml:space="preserve"> </w:t>
      </w:r>
      <w:hyperlink r:id="rId23" w:tooltip="Etnografía" w:history="1">
        <w:r w:rsidRPr="00E07F20">
          <w:rPr>
            <w:rFonts w:eastAsia="Times New Roman" w:cstheme="minorHAnsi"/>
            <w:sz w:val="28"/>
            <w:szCs w:val="28"/>
            <w:lang w:eastAsia="es-CO"/>
          </w:rPr>
          <w:t>etnografía</w:t>
        </w:r>
      </w:hyperlink>
      <w:r w:rsidRPr="00E07F20">
        <w:rPr>
          <w:rFonts w:eastAsia="Times New Roman" w:cstheme="minorHAnsi"/>
          <w:sz w:val="28"/>
          <w:szCs w:val="28"/>
          <w:lang w:eastAsia="es-CO"/>
        </w:rPr>
        <w:t> de la </w:t>
      </w:r>
      <w:hyperlink r:id="rId24" w:tooltip="Comunicación" w:history="1">
        <w:r w:rsidRPr="00E07F20">
          <w:rPr>
            <w:rFonts w:eastAsia="Times New Roman" w:cstheme="minorHAnsi"/>
            <w:sz w:val="28"/>
            <w:szCs w:val="28"/>
            <w:lang w:eastAsia="es-CO"/>
          </w:rPr>
          <w:t>comunicación</w:t>
        </w:r>
      </w:hyperlink>
      <w:r w:rsidRPr="00E07F20">
        <w:rPr>
          <w:rFonts w:eastAsia="Times New Roman" w:cstheme="minorHAnsi"/>
          <w:sz w:val="28"/>
          <w:szCs w:val="28"/>
          <w:lang w:eastAsia="es-CO"/>
        </w:rPr>
        <w:t>. En los últimos años el AD se ha hecho muy importante como aproximación cualitativa en las ciencias humanas y sociales.</w:t>
      </w:r>
    </w:p>
    <w:p w:rsidR="00E07F20" w:rsidRPr="00E07F20" w:rsidRDefault="00E07F20" w:rsidP="00E07F20">
      <w:pPr>
        <w:shd w:val="clear" w:color="auto" w:fill="FFFFFF"/>
        <w:spacing w:before="96" w:after="120" w:line="288" w:lineRule="atLeast"/>
        <w:rPr>
          <w:rFonts w:eastAsia="Times New Roman" w:cstheme="minorHAnsi"/>
          <w:sz w:val="28"/>
          <w:szCs w:val="28"/>
          <w:lang w:eastAsia="es-CO"/>
        </w:rPr>
      </w:pPr>
      <w:hyperlink r:id="rId25" w:tooltip="Teun van Dijk" w:history="1">
        <w:proofErr w:type="spellStart"/>
        <w:r w:rsidRPr="00E07F20">
          <w:rPr>
            <w:rFonts w:eastAsia="Times New Roman" w:cstheme="minorHAnsi"/>
            <w:sz w:val="28"/>
            <w:szCs w:val="28"/>
            <w:lang w:eastAsia="es-CO"/>
          </w:rPr>
          <w:t>Teun</w:t>
        </w:r>
        <w:proofErr w:type="spellEnd"/>
        <w:r w:rsidRPr="00E07F20">
          <w:rPr>
            <w:rFonts w:eastAsia="Times New Roman" w:cstheme="minorHAnsi"/>
            <w:sz w:val="28"/>
            <w:szCs w:val="28"/>
            <w:lang w:eastAsia="es-CO"/>
          </w:rPr>
          <w:t xml:space="preserve"> van </w:t>
        </w:r>
        <w:proofErr w:type="spellStart"/>
        <w:r w:rsidRPr="00E07F20">
          <w:rPr>
            <w:rFonts w:eastAsia="Times New Roman" w:cstheme="minorHAnsi"/>
            <w:sz w:val="28"/>
            <w:szCs w:val="28"/>
            <w:lang w:eastAsia="es-CO"/>
          </w:rPr>
          <w:t>Dijk</w:t>
        </w:r>
        <w:proofErr w:type="spellEnd"/>
      </w:hyperlink>
      <w:r w:rsidRPr="00E07F20">
        <w:rPr>
          <w:rFonts w:eastAsia="Times New Roman" w:cstheme="minorHAnsi"/>
          <w:sz w:val="28"/>
          <w:szCs w:val="28"/>
          <w:lang w:eastAsia="es-CO"/>
        </w:rPr>
        <w:t> (1992) sugiere que en todos los niveles del discurso podemos encontrar "huellas del contexto". Estas huellas o indicios permiten entrever características sociales de los participantes como por ejemplo </w:t>
      </w:r>
      <w:hyperlink r:id="rId26" w:tooltip="Sexo" w:history="1">
        <w:r w:rsidRPr="00E07F20">
          <w:rPr>
            <w:rFonts w:eastAsia="Times New Roman" w:cstheme="minorHAnsi"/>
            <w:sz w:val="28"/>
            <w:szCs w:val="28"/>
            <w:lang w:eastAsia="es-CO"/>
          </w:rPr>
          <w:t>sexo</w:t>
        </w:r>
      </w:hyperlink>
      <w:r w:rsidRPr="00E07F20">
        <w:rPr>
          <w:rFonts w:eastAsia="Times New Roman" w:cstheme="minorHAnsi"/>
          <w:sz w:val="28"/>
          <w:szCs w:val="28"/>
          <w:lang w:eastAsia="es-CO"/>
        </w:rPr>
        <w:t>, </w:t>
      </w:r>
      <w:hyperlink r:id="rId27" w:tooltip="Clase social" w:history="1">
        <w:r w:rsidRPr="00E07F20">
          <w:rPr>
            <w:rFonts w:eastAsia="Times New Roman" w:cstheme="minorHAnsi"/>
            <w:sz w:val="28"/>
            <w:szCs w:val="28"/>
            <w:lang w:eastAsia="es-CO"/>
          </w:rPr>
          <w:t>clase</w:t>
        </w:r>
      </w:hyperlink>
      <w:r w:rsidRPr="00E07F20">
        <w:rPr>
          <w:rFonts w:eastAsia="Times New Roman" w:cstheme="minorHAnsi"/>
          <w:sz w:val="28"/>
          <w:szCs w:val="28"/>
          <w:lang w:eastAsia="es-CO"/>
        </w:rPr>
        <w:t>,</w:t>
      </w:r>
      <w:r>
        <w:rPr>
          <w:rFonts w:eastAsia="Times New Roman" w:cstheme="minorHAnsi"/>
          <w:sz w:val="28"/>
          <w:szCs w:val="28"/>
          <w:lang w:eastAsia="es-CO"/>
        </w:rPr>
        <w:t xml:space="preserve"> </w:t>
      </w:r>
      <w:hyperlink r:id="rId28" w:tooltip="Etnicidad" w:history="1">
        <w:r w:rsidRPr="00E07F20">
          <w:rPr>
            <w:rFonts w:eastAsia="Times New Roman" w:cstheme="minorHAnsi"/>
            <w:sz w:val="28"/>
            <w:szCs w:val="28"/>
            <w:lang w:eastAsia="es-CO"/>
          </w:rPr>
          <w:t>origen étnico</w:t>
        </w:r>
      </w:hyperlink>
      <w:r w:rsidRPr="00E07F20">
        <w:rPr>
          <w:rFonts w:eastAsia="Times New Roman" w:cstheme="minorHAnsi"/>
          <w:sz w:val="28"/>
          <w:szCs w:val="28"/>
          <w:lang w:eastAsia="es-CO"/>
        </w:rPr>
        <w:t>, edad, origen, posición y otras formas de pertenencia grupal. Además, sostiene que los contextos sociales son cambiantes y como usuarios de una lengua seguimos pasivamente a los dictados de grupo, sociedad o cultura.</w:t>
      </w:r>
    </w:p>
    <w:p w:rsidR="00E07F20" w:rsidRPr="00E07F20" w:rsidRDefault="00E07F20" w:rsidP="00E07F20">
      <w:pPr>
        <w:pBdr>
          <w:bottom w:val="single" w:sz="6" w:space="2" w:color="AAAAAA"/>
        </w:pBdr>
        <w:shd w:val="clear" w:color="auto" w:fill="FFFFFF"/>
        <w:spacing w:after="144" w:line="288" w:lineRule="atLeast"/>
        <w:outlineLvl w:val="1"/>
        <w:rPr>
          <w:rFonts w:eastAsia="Times New Roman" w:cstheme="minorHAnsi"/>
          <w:sz w:val="28"/>
          <w:szCs w:val="28"/>
          <w:lang w:eastAsia="es-CO"/>
        </w:rPr>
      </w:pPr>
      <w:r w:rsidRPr="00E07F20">
        <w:rPr>
          <w:rFonts w:eastAsia="Times New Roman" w:cstheme="minorHAnsi"/>
          <w:sz w:val="28"/>
          <w:szCs w:val="28"/>
          <w:lang w:eastAsia="es-CO"/>
        </w:rPr>
        <w:t>Enfoques</w:t>
      </w:r>
    </w:p>
    <w:p w:rsidR="00E07F20" w:rsidRPr="00E07F20" w:rsidRDefault="00E07F20" w:rsidP="00E07F20">
      <w:pPr>
        <w:shd w:val="clear" w:color="auto" w:fill="FFFFFF"/>
        <w:spacing w:before="96" w:after="120" w:line="288" w:lineRule="atLeast"/>
        <w:rPr>
          <w:rFonts w:eastAsia="Times New Roman" w:cstheme="minorHAnsi"/>
          <w:sz w:val="28"/>
          <w:szCs w:val="28"/>
          <w:lang w:eastAsia="es-CO"/>
        </w:rPr>
      </w:pPr>
      <w:r w:rsidRPr="00E07F20">
        <w:rPr>
          <w:rFonts w:eastAsia="Times New Roman" w:cstheme="minorHAnsi"/>
          <w:sz w:val="28"/>
          <w:szCs w:val="28"/>
          <w:lang w:eastAsia="es-CO"/>
        </w:rPr>
        <w:t>Según el enfoque sobre el discurso (como </w:t>
      </w:r>
      <w:hyperlink r:id="rId29" w:tooltip="Texto" w:history="1">
        <w:r w:rsidRPr="00E07F20">
          <w:rPr>
            <w:rFonts w:eastAsia="Times New Roman" w:cstheme="minorHAnsi"/>
            <w:sz w:val="28"/>
            <w:szCs w:val="28"/>
            <w:lang w:eastAsia="es-CO"/>
          </w:rPr>
          <w:t>texto</w:t>
        </w:r>
      </w:hyperlink>
      <w:r w:rsidRPr="00E07F20">
        <w:rPr>
          <w:rFonts w:eastAsia="Times New Roman" w:cstheme="minorHAnsi"/>
          <w:sz w:val="28"/>
          <w:szCs w:val="28"/>
          <w:lang w:eastAsia="es-CO"/>
        </w:rPr>
        <w:t>, estructura verbal, proceso mental, acción, </w:t>
      </w:r>
      <w:hyperlink r:id="rId30" w:tooltip="Interacción social" w:history="1">
        <w:r w:rsidRPr="00E07F20">
          <w:rPr>
            <w:rFonts w:eastAsia="Times New Roman" w:cstheme="minorHAnsi"/>
            <w:sz w:val="28"/>
            <w:szCs w:val="28"/>
            <w:lang w:eastAsia="es-CO"/>
          </w:rPr>
          <w:t>interacción</w:t>
        </w:r>
      </w:hyperlink>
      <w:r w:rsidRPr="00E07F20">
        <w:rPr>
          <w:rFonts w:eastAsia="Times New Roman" w:cstheme="minorHAnsi"/>
          <w:sz w:val="28"/>
          <w:szCs w:val="28"/>
          <w:lang w:eastAsia="es-CO"/>
        </w:rPr>
        <w:t> o </w:t>
      </w:r>
      <w:hyperlink r:id="rId31" w:tooltip="Conversación" w:history="1">
        <w:r w:rsidRPr="00E07F20">
          <w:rPr>
            <w:rFonts w:eastAsia="Times New Roman" w:cstheme="minorHAnsi"/>
            <w:sz w:val="28"/>
            <w:szCs w:val="28"/>
            <w:lang w:eastAsia="es-CO"/>
          </w:rPr>
          <w:t>conversación</w:t>
        </w:r>
      </w:hyperlink>
      <w:r w:rsidRPr="00E07F20">
        <w:rPr>
          <w:rFonts w:eastAsia="Times New Roman" w:cstheme="minorHAnsi"/>
          <w:sz w:val="28"/>
          <w:szCs w:val="28"/>
          <w:lang w:eastAsia="es-CO"/>
        </w:rPr>
        <w:t>) hay muchas líneas en el AD, como la </w:t>
      </w:r>
      <w:hyperlink r:id="rId32" w:tooltip="Gramática del texto (aún no redactado)" w:history="1">
        <w:r w:rsidRPr="00E07F20">
          <w:rPr>
            <w:rFonts w:eastAsia="Times New Roman" w:cstheme="minorHAnsi"/>
            <w:sz w:val="28"/>
            <w:szCs w:val="28"/>
            <w:lang w:eastAsia="es-CO"/>
          </w:rPr>
          <w:t>gramática del texto</w:t>
        </w:r>
      </w:hyperlink>
      <w:r w:rsidRPr="00E07F20">
        <w:rPr>
          <w:rFonts w:eastAsia="Times New Roman" w:cstheme="minorHAnsi"/>
          <w:sz w:val="28"/>
          <w:szCs w:val="28"/>
          <w:lang w:eastAsia="es-CO"/>
        </w:rPr>
        <w:t>, el </w:t>
      </w:r>
      <w:hyperlink r:id="rId33" w:tooltip="Análisis de la conversación (aún no redactado)" w:history="1">
        <w:r w:rsidRPr="00E07F20">
          <w:rPr>
            <w:rFonts w:eastAsia="Times New Roman" w:cstheme="minorHAnsi"/>
            <w:sz w:val="28"/>
            <w:szCs w:val="28"/>
            <w:lang w:eastAsia="es-CO"/>
          </w:rPr>
          <w:t>análisis de la conversación</w:t>
        </w:r>
      </w:hyperlink>
      <w:r w:rsidRPr="00E07F20">
        <w:rPr>
          <w:rFonts w:eastAsia="Times New Roman" w:cstheme="minorHAnsi"/>
          <w:sz w:val="28"/>
          <w:szCs w:val="28"/>
          <w:lang w:eastAsia="es-CO"/>
        </w:rPr>
        <w:t>, la psicología del procesamiento del texto, la </w:t>
      </w:r>
      <w:hyperlink r:id="rId34" w:tooltip="Psicología discursiva (aún no redactado)" w:history="1">
        <w:r w:rsidRPr="00E07F20">
          <w:rPr>
            <w:rFonts w:eastAsia="Times New Roman" w:cstheme="minorHAnsi"/>
            <w:sz w:val="28"/>
            <w:szCs w:val="28"/>
            <w:lang w:eastAsia="es-CO"/>
          </w:rPr>
          <w:t>psicología discursiva</w:t>
        </w:r>
      </w:hyperlink>
      <w:r w:rsidRPr="00E07F20">
        <w:rPr>
          <w:rFonts w:eastAsia="Times New Roman" w:cstheme="minorHAnsi"/>
          <w:sz w:val="28"/>
          <w:szCs w:val="28"/>
          <w:lang w:eastAsia="es-CO"/>
        </w:rPr>
        <w:t> (una tendencia de origen británico en la </w:t>
      </w:r>
      <w:hyperlink r:id="rId35" w:tooltip="Psicología social" w:history="1">
        <w:r w:rsidRPr="00E07F20">
          <w:rPr>
            <w:rFonts w:eastAsia="Times New Roman" w:cstheme="minorHAnsi"/>
            <w:sz w:val="28"/>
            <w:szCs w:val="28"/>
            <w:lang w:eastAsia="es-CO"/>
          </w:rPr>
          <w:t>psicología social</w:t>
        </w:r>
      </w:hyperlink>
      <w:r w:rsidRPr="00E07F20">
        <w:rPr>
          <w:rFonts w:eastAsia="Times New Roman" w:cstheme="minorHAnsi"/>
          <w:sz w:val="28"/>
          <w:szCs w:val="28"/>
          <w:lang w:eastAsia="es-CO"/>
        </w:rPr>
        <w:t>), la </w:t>
      </w:r>
      <w:hyperlink r:id="rId36" w:tooltip="Estilística" w:history="1">
        <w:r w:rsidRPr="00E07F20">
          <w:rPr>
            <w:rFonts w:eastAsia="Times New Roman" w:cstheme="minorHAnsi"/>
            <w:sz w:val="28"/>
            <w:szCs w:val="28"/>
            <w:lang w:eastAsia="es-CO"/>
          </w:rPr>
          <w:t>estilística</w:t>
        </w:r>
      </w:hyperlink>
      <w:r w:rsidRPr="00E07F20">
        <w:rPr>
          <w:rFonts w:eastAsia="Times New Roman" w:cstheme="minorHAnsi"/>
          <w:sz w:val="28"/>
          <w:szCs w:val="28"/>
          <w:lang w:eastAsia="es-CO"/>
        </w:rPr>
        <w:t>, la </w:t>
      </w:r>
      <w:hyperlink r:id="rId37" w:tooltip="Retórica" w:history="1">
        <w:r w:rsidRPr="00E07F20">
          <w:rPr>
            <w:rFonts w:eastAsia="Times New Roman" w:cstheme="minorHAnsi"/>
            <w:sz w:val="28"/>
            <w:szCs w:val="28"/>
            <w:lang w:eastAsia="es-CO"/>
          </w:rPr>
          <w:t>retórica</w:t>
        </w:r>
      </w:hyperlink>
      <w:r w:rsidRPr="00E07F20">
        <w:rPr>
          <w:rFonts w:eastAsia="Times New Roman" w:cstheme="minorHAnsi"/>
          <w:sz w:val="28"/>
          <w:szCs w:val="28"/>
          <w:lang w:eastAsia="es-CO"/>
        </w:rPr>
        <w:t>, la </w:t>
      </w:r>
      <w:hyperlink r:id="rId38" w:tooltip="Ideología" w:history="1">
        <w:r w:rsidRPr="00E07F20">
          <w:rPr>
            <w:rFonts w:eastAsia="Times New Roman" w:cstheme="minorHAnsi"/>
            <w:sz w:val="28"/>
            <w:szCs w:val="28"/>
            <w:lang w:eastAsia="es-CO"/>
          </w:rPr>
          <w:t>ideología</w:t>
        </w:r>
      </w:hyperlink>
      <w:r w:rsidRPr="00E07F20">
        <w:rPr>
          <w:rFonts w:eastAsia="Times New Roman" w:cstheme="minorHAnsi"/>
          <w:sz w:val="28"/>
          <w:szCs w:val="28"/>
          <w:lang w:eastAsia="es-CO"/>
        </w:rPr>
        <w:t xml:space="preserve">, el </w:t>
      </w:r>
      <w:r w:rsidRPr="00E07F20">
        <w:rPr>
          <w:rFonts w:eastAsia="Times New Roman" w:cstheme="minorHAnsi"/>
          <w:sz w:val="28"/>
          <w:szCs w:val="28"/>
          <w:lang w:eastAsia="es-CO"/>
        </w:rPr>
        <w:lastRenderedPageBreak/>
        <w:t>análisis de la argumentación, el análisis de la narración, la teoría de géneros, y mucho más. El </w:t>
      </w:r>
      <w:hyperlink r:id="rId39" w:tooltip="Análisis crítico del discurso" w:history="1">
        <w:r w:rsidRPr="00E07F20">
          <w:rPr>
            <w:rFonts w:eastAsia="Times New Roman" w:cstheme="minorHAnsi"/>
            <w:sz w:val="28"/>
            <w:szCs w:val="28"/>
            <w:lang w:eastAsia="es-CO"/>
          </w:rPr>
          <w:t>análisis crítico del discurso</w:t>
        </w:r>
      </w:hyperlink>
      <w:r w:rsidRPr="00E07F20">
        <w:rPr>
          <w:rFonts w:eastAsia="Times New Roman" w:cstheme="minorHAnsi"/>
          <w:sz w:val="28"/>
          <w:szCs w:val="28"/>
          <w:lang w:eastAsia="es-CO"/>
        </w:rPr>
        <w:t> es un enfoque especial que toma posición política y analiza el papel del discurso en la reproducción de la dominación (como abuso de poder), así como en la resistencia contra la dominación.</w:t>
      </w:r>
    </w:p>
    <w:p w:rsidR="00E07F20" w:rsidRPr="00E07F20" w:rsidRDefault="00E07F20" w:rsidP="00E07F20">
      <w:pPr>
        <w:shd w:val="clear" w:color="auto" w:fill="FFFFFF"/>
        <w:spacing w:before="96" w:after="120" w:line="288" w:lineRule="atLeast"/>
        <w:rPr>
          <w:rFonts w:eastAsia="Times New Roman" w:cstheme="minorHAnsi"/>
          <w:sz w:val="28"/>
          <w:szCs w:val="28"/>
          <w:lang w:eastAsia="es-CO"/>
        </w:rPr>
      </w:pPr>
      <w:r w:rsidRPr="00E07F20">
        <w:rPr>
          <w:rFonts w:eastAsia="Times New Roman" w:cstheme="minorHAnsi"/>
          <w:sz w:val="28"/>
          <w:szCs w:val="28"/>
          <w:lang w:eastAsia="es-CO"/>
        </w:rPr>
        <w:t xml:space="preserve">Comúnmente usamos el texto como enfoque para un análisis de discurso, porque el texto es una parte real del lenguaje. </w:t>
      </w:r>
      <w:proofErr w:type="gramStart"/>
      <w:r w:rsidRPr="00E07F20">
        <w:rPr>
          <w:rFonts w:eastAsia="Times New Roman" w:cstheme="minorHAnsi"/>
          <w:sz w:val="28"/>
          <w:szCs w:val="28"/>
          <w:lang w:eastAsia="es-CO"/>
        </w:rPr>
        <w:t>partiendo</w:t>
      </w:r>
      <w:proofErr w:type="gramEnd"/>
      <w:r w:rsidRPr="00E07F20">
        <w:rPr>
          <w:rFonts w:eastAsia="Times New Roman" w:cstheme="minorHAnsi"/>
          <w:sz w:val="28"/>
          <w:szCs w:val="28"/>
          <w:lang w:eastAsia="es-CO"/>
        </w:rPr>
        <w:t xml:space="preserve"> de un texto podemos analizar las estructuras verbales, análisis de conversación, análisis de argumentación, porque partiendo de un texto es </w:t>
      </w:r>
      <w:proofErr w:type="spellStart"/>
      <w:r w:rsidRPr="00E07F20">
        <w:rPr>
          <w:rFonts w:eastAsia="Times New Roman" w:cstheme="minorHAnsi"/>
          <w:sz w:val="28"/>
          <w:szCs w:val="28"/>
          <w:lang w:eastAsia="es-CO"/>
        </w:rPr>
        <w:t>mas</w:t>
      </w:r>
      <w:proofErr w:type="spellEnd"/>
      <w:r w:rsidRPr="00E07F20">
        <w:rPr>
          <w:rFonts w:eastAsia="Times New Roman" w:cstheme="minorHAnsi"/>
          <w:sz w:val="28"/>
          <w:szCs w:val="28"/>
          <w:lang w:eastAsia="es-CO"/>
        </w:rPr>
        <w:t xml:space="preserve"> preciso detallar un análisis y tener una descripción detallada de cada estructura.</w:t>
      </w:r>
    </w:p>
    <w:p w:rsidR="00E07F20" w:rsidRPr="00E07F20" w:rsidRDefault="00E07F20" w:rsidP="00E07F20">
      <w:pPr>
        <w:pBdr>
          <w:bottom w:val="single" w:sz="6" w:space="2" w:color="AAAAAA"/>
        </w:pBdr>
        <w:shd w:val="clear" w:color="auto" w:fill="FFFFFF"/>
        <w:spacing w:after="144" w:line="288" w:lineRule="atLeast"/>
        <w:outlineLvl w:val="1"/>
        <w:rPr>
          <w:rFonts w:eastAsia="Times New Roman" w:cstheme="minorHAnsi"/>
          <w:sz w:val="28"/>
          <w:szCs w:val="28"/>
          <w:lang w:eastAsia="es-CO"/>
        </w:rPr>
      </w:pPr>
      <w:r w:rsidRPr="00E07F20">
        <w:rPr>
          <w:rFonts w:eastAsia="Times New Roman" w:cstheme="minorHAnsi"/>
          <w:sz w:val="28"/>
          <w:szCs w:val="28"/>
          <w:lang w:eastAsia="es-CO"/>
        </w:rPr>
        <w:t>Métodos</w:t>
      </w:r>
    </w:p>
    <w:p w:rsidR="00E07F20" w:rsidRPr="00E07F20" w:rsidRDefault="00E07F20" w:rsidP="00E07F20">
      <w:pPr>
        <w:shd w:val="clear" w:color="auto" w:fill="FFFFFF"/>
        <w:spacing w:before="96" w:after="120" w:line="288" w:lineRule="atLeast"/>
        <w:rPr>
          <w:rFonts w:eastAsia="Times New Roman" w:cstheme="minorHAnsi"/>
          <w:sz w:val="28"/>
          <w:szCs w:val="28"/>
          <w:lang w:eastAsia="es-CO"/>
        </w:rPr>
      </w:pPr>
      <w:r w:rsidRPr="00E07F20">
        <w:rPr>
          <w:rFonts w:eastAsia="Times New Roman" w:cstheme="minorHAnsi"/>
          <w:sz w:val="28"/>
          <w:szCs w:val="28"/>
          <w:lang w:eastAsia="es-CO"/>
        </w:rPr>
        <w:t>Los métodos del AD son en general cualitativos: descripción detallada de las estructuras y estrategias de los discursos escritos o hablados, en varios niveles: sonidos y estructuras visuales y multimedia, la sintaxis (estructuras formales de las oraciones), la semántica (las estructuras del sentido y de la referencia), la pragmática (los actos de habla, la cortesía, etc.), la interacción y la conversación, los procesos y representaciones mentales de la producción y de la comprensión del discurso, y las relaciones de todas esas estructuras con los contextos sociales, políticas, históricas y culturales.</w:t>
      </w:r>
    </w:p>
    <w:p w:rsidR="00E07F20" w:rsidRPr="00E07F20" w:rsidRDefault="00E07F20" w:rsidP="00E07F20">
      <w:pPr>
        <w:shd w:val="clear" w:color="auto" w:fill="FFFFFF"/>
        <w:spacing w:before="96" w:after="120" w:line="288" w:lineRule="atLeast"/>
        <w:rPr>
          <w:rFonts w:eastAsia="Times New Roman" w:cstheme="minorHAnsi"/>
          <w:sz w:val="28"/>
          <w:szCs w:val="28"/>
          <w:lang w:eastAsia="es-CO"/>
        </w:rPr>
      </w:pPr>
      <w:r w:rsidRPr="00E07F20">
        <w:rPr>
          <w:rFonts w:eastAsia="Times New Roman" w:cstheme="minorHAnsi"/>
          <w:sz w:val="28"/>
          <w:szCs w:val="28"/>
          <w:lang w:eastAsia="es-CO"/>
        </w:rPr>
        <w:t>En ese sentido el AD se distingue del </w:t>
      </w:r>
      <w:hyperlink r:id="rId40" w:tooltip="Análisis de contenidos" w:history="1">
        <w:r w:rsidRPr="00E07F20">
          <w:rPr>
            <w:rFonts w:eastAsia="Times New Roman" w:cstheme="minorHAnsi"/>
            <w:sz w:val="28"/>
            <w:szCs w:val="28"/>
            <w:lang w:eastAsia="es-CO"/>
          </w:rPr>
          <w:t>análisis de contenido</w:t>
        </w:r>
      </w:hyperlink>
      <w:r w:rsidRPr="00E07F20">
        <w:rPr>
          <w:rFonts w:eastAsia="Times New Roman" w:cstheme="minorHAnsi"/>
          <w:sz w:val="28"/>
          <w:szCs w:val="28"/>
          <w:lang w:eastAsia="es-CO"/>
        </w:rPr>
        <w:t> que este es un método más bien cuantitativo de las ciencias sociales que se aplica a grandes cantidades de textos, por ejemplo con una codificación de propiedades observables de los textos.</w:t>
      </w:r>
    </w:p>
    <w:p w:rsidR="00E07F20" w:rsidRPr="00E07F20" w:rsidRDefault="00E07F20" w:rsidP="00E07F20">
      <w:pPr>
        <w:pBdr>
          <w:bottom w:val="single" w:sz="6" w:space="2" w:color="AAAAAA"/>
        </w:pBdr>
        <w:shd w:val="clear" w:color="auto" w:fill="FFFFFF"/>
        <w:spacing w:after="144" w:line="288" w:lineRule="atLeast"/>
        <w:outlineLvl w:val="1"/>
        <w:rPr>
          <w:rFonts w:eastAsia="Times New Roman" w:cstheme="minorHAnsi"/>
          <w:sz w:val="28"/>
          <w:szCs w:val="28"/>
          <w:lang w:eastAsia="es-CO"/>
        </w:rPr>
      </w:pPr>
      <w:r w:rsidRPr="00E07F20">
        <w:rPr>
          <w:rFonts w:eastAsia="Times New Roman" w:cstheme="minorHAnsi"/>
          <w:sz w:val="28"/>
          <w:szCs w:val="28"/>
          <w:lang w:eastAsia="es-CO"/>
        </w:rPr>
        <w:t>[</w:t>
      </w:r>
      <w:hyperlink r:id="rId41" w:tooltip="Editar sección: Tipos o estilos de estudios del discurso" w:history="1">
        <w:proofErr w:type="gramStart"/>
        <w:r w:rsidRPr="00E07F20">
          <w:rPr>
            <w:rFonts w:eastAsia="Times New Roman" w:cstheme="minorHAnsi"/>
            <w:sz w:val="28"/>
            <w:szCs w:val="28"/>
            <w:lang w:eastAsia="es-CO"/>
          </w:rPr>
          <w:t>editar</w:t>
        </w:r>
        <w:proofErr w:type="gramEnd"/>
      </w:hyperlink>
      <w:r w:rsidRPr="00E07F20">
        <w:rPr>
          <w:rFonts w:eastAsia="Times New Roman" w:cstheme="minorHAnsi"/>
          <w:sz w:val="28"/>
          <w:szCs w:val="28"/>
          <w:lang w:eastAsia="es-CO"/>
        </w:rPr>
        <w:t>]Tipos o estilos de estudios del discurso</w:t>
      </w:r>
    </w:p>
    <w:p w:rsidR="00E07F20" w:rsidRPr="00E07F20" w:rsidRDefault="00E07F20" w:rsidP="00E07F20">
      <w:pPr>
        <w:shd w:val="clear" w:color="auto" w:fill="FFFFFF"/>
        <w:spacing w:before="96" w:after="120" w:line="288" w:lineRule="atLeast"/>
        <w:rPr>
          <w:rFonts w:eastAsia="Times New Roman" w:cstheme="minorHAnsi"/>
          <w:sz w:val="28"/>
          <w:szCs w:val="28"/>
          <w:lang w:eastAsia="es-CO"/>
        </w:rPr>
      </w:pPr>
      <w:r w:rsidRPr="00E07F20">
        <w:rPr>
          <w:rFonts w:eastAsia="Times New Roman" w:cstheme="minorHAnsi"/>
          <w:sz w:val="28"/>
          <w:szCs w:val="28"/>
          <w:lang w:eastAsia="es-CO"/>
        </w:rPr>
        <w:t>Dentro y entre las disciplinas hay muchos tipos o estilos de hacer análisis del discurso:</w:t>
      </w:r>
    </w:p>
    <w:p w:rsidR="00E07F20" w:rsidRPr="00E07F20" w:rsidRDefault="00E07F20" w:rsidP="00E07F20">
      <w:pPr>
        <w:shd w:val="clear" w:color="auto" w:fill="FFFFFF"/>
        <w:spacing w:after="72" w:line="288" w:lineRule="atLeast"/>
        <w:outlineLvl w:val="2"/>
        <w:rPr>
          <w:rFonts w:eastAsia="Times New Roman" w:cstheme="minorHAnsi"/>
          <w:b/>
          <w:bCs/>
          <w:sz w:val="28"/>
          <w:szCs w:val="28"/>
          <w:lang w:eastAsia="es-CO"/>
        </w:rPr>
      </w:pPr>
      <w:r w:rsidRPr="00E07F20">
        <w:rPr>
          <w:rFonts w:eastAsia="Times New Roman" w:cstheme="minorHAnsi"/>
          <w:b/>
          <w:bCs/>
          <w:sz w:val="28"/>
          <w:szCs w:val="28"/>
          <w:lang w:eastAsia="es-CO"/>
        </w:rPr>
        <w:t>Analítico lingüístico</w:t>
      </w:r>
    </w:p>
    <w:p w:rsidR="00E07F20" w:rsidRPr="00E07F20" w:rsidRDefault="00E07F20" w:rsidP="00E07F20">
      <w:pPr>
        <w:shd w:val="clear" w:color="auto" w:fill="FFFFFF"/>
        <w:spacing w:before="96" w:after="120" w:line="288" w:lineRule="atLeast"/>
        <w:rPr>
          <w:rFonts w:eastAsia="Times New Roman" w:cstheme="minorHAnsi"/>
          <w:sz w:val="28"/>
          <w:szCs w:val="28"/>
          <w:lang w:eastAsia="es-CO"/>
        </w:rPr>
      </w:pPr>
      <w:r w:rsidRPr="00E07F20">
        <w:rPr>
          <w:rFonts w:eastAsia="Times New Roman" w:cstheme="minorHAnsi"/>
          <w:sz w:val="28"/>
          <w:szCs w:val="28"/>
          <w:lang w:eastAsia="es-CO"/>
        </w:rPr>
        <w:t>Una aproximación, que se podría llamar analítica, tiene su inspiración principal de la </w:t>
      </w:r>
      <w:hyperlink r:id="rId42" w:tooltip="Lingüística" w:history="1">
        <w:r w:rsidRPr="00E07F20">
          <w:rPr>
            <w:rFonts w:eastAsia="Times New Roman" w:cstheme="minorHAnsi"/>
            <w:sz w:val="28"/>
            <w:szCs w:val="28"/>
            <w:lang w:eastAsia="es-CO"/>
          </w:rPr>
          <w:t>lingüística</w:t>
        </w:r>
      </w:hyperlink>
      <w:r w:rsidRPr="00E07F20">
        <w:rPr>
          <w:rFonts w:eastAsia="Times New Roman" w:cstheme="minorHAnsi"/>
          <w:sz w:val="28"/>
          <w:szCs w:val="28"/>
          <w:lang w:eastAsia="es-CO"/>
        </w:rPr>
        <w:t>, y es más explícita, sistemática y de escritura en general más accesible que el enfoque filosófico. Aquí se estudia sistemáticamente y en muchos detalles las estructuras del discurso como objeto </w:t>
      </w:r>
      <w:hyperlink r:id="rId43" w:tooltip="Verbo" w:history="1">
        <w:r w:rsidRPr="00E07F20">
          <w:rPr>
            <w:rFonts w:eastAsia="Times New Roman" w:cstheme="minorHAnsi"/>
            <w:sz w:val="28"/>
            <w:szCs w:val="28"/>
            <w:lang w:eastAsia="es-CO"/>
          </w:rPr>
          <w:t>verbal</w:t>
        </w:r>
      </w:hyperlink>
      <w:r w:rsidRPr="00E07F20">
        <w:rPr>
          <w:rFonts w:eastAsia="Times New Roman" w:cstheme="minorHAnsi"/>
          <w:sz w:val="28"/>
          <w:szCs w:val="28"/>
          <w:lang w:eastAsia="es-CO"/>
        </w:rPr>
        <w:t> (texto, argumentación, narración), como los temas, la coherencia local y global, los</w:t>
      </w:r>
      <w:r>
        <w:rPr>
          <w:rFonts w:eastAsia="Times New Roman" w:cstheme="minorHAnsi"/>
          <w:sz w:val="28"/>
          <w:szCs w:val="28"/>
          <w:lang w:eastAsia="es-CO"/>
        </w:rPr>
        <w:t xml:space="preserve"> </w:t>
      </w:r>
      <w:hyperlink r:id="rId44" w:tooltip="Pronombre" w:history="1">
        <w:r w:rsidRPr="00E07F20">
          <w:rPr>
            <w:rFonts w:eastAsia="Times New Roman" w:cstheme="minorHAnsi"/>
            <w:sz w:val="28"/>
            <w:szCs w:val="28"/>
            <w:lang w:eastAsia="es-CO"/>
          </w:rPr>
          <w:t>pronombres</w:t>
        </w:r>
      </w:hyperlink>
      <w:r w:rsidRPr="00E07F20">
        <w:rPr>
          <w:rFonts w:eastAsia="Times New Roman" w:cstheme="minorHAnsi"/>
          <w:sz w:val="28"/>
          <w:szCs w:val="28"/>
          <w:lang w:eastAsia="es-CO"/>
        </w:rPr>
        <w:t>, el estilo, etcétera. Los nombres más destacados en esta línea muy diversa (y de origen sobre todo </w:t>
      </w:r>
      <w:hyperlink r:id="rId45" w:tooltip="Europa" w:history="1">
        <w:r w:rsidRPr="00E07F20">
          <w:rPr>
            <w:rFonts w:eastAsia="Times New Roman" w:cstheme="minorHAnsi"/>
            <w:sz w:val="28"/>
            <w:szCs w:val="28"/>
            <w:lang w:eastAsia="es-CO"/>
          </w:rPr>
          <w:t>europeo</w:t>
        </w:r>
      </w:hyperlink>
      <w:r w:rsidRPr="00E07F20">
        <w:rPr>
          <w:rFonts w:eastAsia="Times New Roman" w:cstheme="minorHAnsi"/>
          <w:sz w:val="28"/>
          <w:szCs w:val="28"/>
          <w:lang w:eastAsia="es-CO"/>
        </w:rPr>
        <w:t xml:space="preserve">) </w:t>
      </w:r>
      <w:r w:rsidRPr="00E07F20">
        <w:rPr>
          <w:rFonts w:eastAsia="Times New Roman" w:cstheme="minorHAnsi"/>
          <w:sz w:val="28"/>
          <w:szCs w:val="28"/>
          <w:lang w:eastAsia="es-CO"/>
        </w:rPr>
        <w:lastRenderedPageBreak/>
        <w:t>son: </w:t>
      </w:r>
      <w:proofErr w:type="spellStart"/>
      <w:r w:rsidRPr="00E07F20">
        <w:rPr>
          <w:rFonts w:eastAsia="Times New Roman" w:cstheme="minorHAnsi"/>
          <w:sz w:val="28"/>
          <w:szCs w:val="28"/>
          <w:lang w:eastAsia="es-CO"/>
        </w:rPr>
        <w:fldChar w:fldCharType="begin"/>
      </w:r>
      <w:r w:rsidRPr="00E07F20">
        <w:rPr>
          <w:rFonts w:eastAsia="Times New Roman" w:cstheme="minorHAnsi"/>
          <w:sz w:val="28"/>
          <w:szCs w:val="28"/>
          <w:lang w:eastAsia="es-CO"/>
        </w:rPr>
        <w:instrText xml:space="preserve"> HYPERLINK "http://es.wikipedia.org/w/index.php?title=J%C3%A1nos_Pet%C3%B6fi&amp;action=edit&amp;redlink=1" \o "János Petöfi (aún no redactado)" </w:instrText>
      </w:r>
      <w:r w:rsidRPr="00E07F20">
        <w:rPr>
          <w:rFonts w:eastAsia="Times New Roman" w:cstheme="minorHAnsi"/>
          <w:sz w:val="28"/>
          <w:szCs w:val="28"/>
          <w:lang w:eastAsia="es-CO"/>
        </w:rPr>
        <w:fldChar w:fldCharType="separate"/>
      </w:r>
      <w:r w:rsidRPr="00E07F20">
        <w:rPr>
          <w:rFonts w:eastAsia="Times New Roman" w:cstheme="minorHAnsi"/>
          <w:sz w:val="28"/>
          <w:szCs w:val="28"/>
          <w:lang w:eastAsia="es-CO"/>
        </w:rPr>
        <w:t>János</w:t>
      </w:r>
      <w:proofErr w:type="spellEnd"/>
      <w:r w:rsidRPr="00E07F20">
        <w:rPr>
          <w:rFonts w:eastAsia="Times New Roman" w:cstheme="minorHAnsi"/>
          <w:sz w:val="28"/>
          <w:szCs w:val="28"/>
          <w:lang w:eastAsia="es-CO"/>
        </w:rPr>
        <w:t xml:space="preserve"> </w:t>
      </w:r>
      <w:proofErr w:type="spellStart"/>
      <w:r w:rsidRPr="00E07F20">
        <w:rPr>
          <w:rFonts w:eastAsia="Times New Roman" w:cstheme="minorHAnsi"/>
          <w:sz w:val="28"/>
          <w:szCs w:val="28"/>
          <w:lang w:eastAsia="es-CO"/>
        </w:rPr>
        <w:t>Petöfi</w:t>
      </w:r>
      <w:proofErr w:type="spellEnd"/>
      <w:r w:rsidRPr="00E07F20">
        <w:rPr>
          <w:rFonts w:eastAsia="Times New Roman" w:cstheme="minorHAnsi"/>
          <w:sz w:val="28"/>
          <w:szCs w:val="28"/>
          <w:lang w:eastAsia="es-CO"/>
        </w:rPr>
        <w:fldChar w:fldCharType="end"/>
      </w:r>
      <w:r w:rsidRPr="00E07F20">
        <w:rPr>
          <w:rFonts w:eastAsia="Times New Roman" w:cstheme="minorHAnsi"/>
          <w:sz w:val="28"/>
          <w:szCs w:val="28"/>
          <w:lang w:eastAsia="es-CO"/>
        </w:rPr>
        <w:t>, </w:t>
      </w:r>
      <w:proofErr w:type="spellStart"/>
      <w:r w:rsidRPr="00E07F20">
        <w:rPr>
          <w:rFonts w:eastAsia="Times New Roman" w:cstheme="minorHAnsi"/>
          <w:sz w:val="28"/>
          <w:szCs w:val="28"/>
          <w:lang w:eastAsia="es-CO"/>
        </w:rPr>
        <w:fldChar w:fldCharType="begin"/>
      </w:r>
      <w:r w:rsidRPr="00E07F20">
        <w:rPr>
          <w:rFonts w:eastAsia="Times New Roman" w:cstheme="minorHAnsi"/>
          <w:sz w:val="28"/>
          <w:szCs w:val="28"/>
          <w:lang w:eastAsia="es-CO"/>
        </w:rPr>
        <w:instrText xml:space="preserve"> HYPERLINK "http://es.wikipedia.org/w/index.php?title=Wolfgang_Dressler&amp;action=edit&amp;redlink=1" \o "Wolfgang Dressler (aún no redactado)" </w:instrText>
      </w:r>
      <w:r w:rsidRPr="00E07F20">
        <w:rPr>
          <w:rFonts w:eastAsia="Times New Roman" w:cstheme="minorHAnsi"/>
          <w:sz w:val="28"/>
          <w:szCs w:val="28"/>
          <w:lang w:eastAsia="es-CO"/>
        </w:rPr>
        <w:fldChar w:fldCharType="separate"/>
      </w:r>
      <w:r w:rsidRPr="00E07F20">
        <w:rPr>
          <w:rFonts w:eastAsia="Times New Roman" w:cstheme="minorHAnsi"/>
          <w:sz w:val="28"/>
          <w:szCs w:val="28"/>
          <w:lang w:eastAsia="es-CO"/>
        </w:rPr>
        <w:t>Wolfgang</w:t>
      </w:r>
      <w:proofErr w:type="spellEnd"/>
      <w:r w:rsidRPr="00E07F20">
        <w:rPr>
          <w:rFonts w:eastAsia="Times New Roman" w:cstheme="minorHAnsi"/>
          <w:sz w:val="28"/>
          <w:szCs w:val="28"/>
          <w:lang w:eastAsia="es-CO"/>
        </w:rPr>
        <w:t xml:space="preserve"> </w:t>
      </w:r>
      <w:proofErr w:type="spellStart"/>
      <w:r w:rsidRPr="00E07F20">
        <w:rPr>
          <w:rFonts w:eastAsia="Times New Roman" w:cstheme="minorHAnsi"/>
          <w:sz w:val="28"/>
          <w:szCs w:val="28"/>
          <w:lang w:eastAsia="es-CO"/>
        </w:rPr>
        <w:t>Dressler</w:t>
      </w:r>
      <w:proofErr w:type="spellEnd"/>
      <w:r w:rsidRPr="00E07F20">
        <w:rPr>
          <w:rFonts w:eastAsia="Times New Roman" w:cstheme="minorHAnsi"/>
          <w:sz w:val="28"/>
          <w:szCs w:val="28"/>
          <w:lang w:eastAsia="es-CO"/>
        </w:rPr>
        <w:fldChar w:fldCharType="end"/>
      </w:r>
      <w:r w:rsidRPr="00E07F20">
        <w:rPr>
          <w:rFonts w:eastAsia="Times New Roman" w:cstheme="minorHAnsi"/>
          <w:sz w:val="28"/>
          <w:szCs w:val="28"/>
          <w:lang w:eastAsia="es-CO"/>
        </w:rPr>
        <w:t>, </w:t>
      </w:r>
      <w:hyperlink r:id="rId46" w:tooltip="Robert de Beaugrande (aún no redactado)" w:history="1">
        <w:r w:rsidRPr="00E07F20">
          <w:rPr>
            <w:rFonts w:eastAsia="Times New Roman" w:cstheme="minorHAnsi"/>
            <w:sz w:val="28"/>
            <w:szCs w:val="28"/>
            <w:lang w:eastAsia="es-CO"/>
          </w:rPr>
          <w:t xml:space="preserve">Robert de </w:t>
        </w:r>
        <w:proofErr w:type="spellStart"/>
        <w:r w:rsidRPr="00E07F20">
          <w:rPr>
            <w:rFonts w:eastAsia="Times New Roman" w:cstheme="minorHAnsi"/>
            <w:sz w:val="28"/>
            <w:szCs w:val="28"/>
            <w:lang w:eastAsia="es-CO"/>
          </w:rPr>
          <w:t>Beaugrande</w:t>
        </w:r>
        <w:proofErr w:type="spellEnd"/>
      </w:hyperlink>
      <w:r w:rsidRPr="00E07F20">
        <w:rPr>
          <w:rFonts w:eastAsia="Times New Roman" w:cstheme="minorHAnsi"/>
          <w:sz w:val="28"/>
          <w:szCs w:val="28"/>
          <w:lang w:eastAsia="es-CO"/>
        </w:rPr>
        <w:t>, </w:t>
      </w:r>
      <w:proofErr w:type="spellStart"/>
      <w:r w:rsidRPr="00E07F20">
        <w:rPr>
          <w:rFonts w:eastAsia="Times New Roman" w:cstheme="minorHAnsi"/>
          <w:sz w:val="28"/>
          <w:szCs w:val="28"/>
          <w:lang w:eastAsia="es-CO"/>
        </w:rPr>
        <w:fldChar w:fldCharType="begin"/>
      </w:r>
      <w:r w:rsidRPr="00E07F20">
        <w:rPr>
          <w:rFonts w:eastAsia="Times New Roman" w:cstheme="minorHAnsi"/>
          <w:sz w:val="28"/>
          <w:szCs w:val="28"/>
          <w:lang w:eastAsia="es-CO"/>
        </w:rPr>
        <w:instrText xml:space="preserve"> HYPERLINK "http://es.wikipedia.org/wiki/Teun_A._van_Dijk" \o "Teun A. van Dijk" </w:instrText>
      </w:r>
      <w:r w:rsidRPr="00E07F20">
        <w:rPr>
          <w:rFonts w:eastAsia="Times New Roman" w:cstheme="minorHAnsi"/>
          <w:sz w:val="28"/>
          <w:szCs w:val="28"/>
          <w:lang w:eastAsia="es-CO"/>
        </w:rPr>
        <w:fldChar w:fldCharType="separate"/>
      </w:r>
      <w:r w:rsidRPr="00E07F20">
        <w:rPr>
          <w:rFonts w:eastAsia="Times New Roman" w:cstheme="minorHAnsi"/>
          <w:sz w:val="28"/>
          <w:szCs w:val="28"/>
          <w:lang w:eastAsia="es-CO"/>
        </w:rPr>
        <w:t>Teun</w:t>
      </w:r>
      <w:proofErr w:type="spellEnd"/>
      <w:r w:rsidRPr="00E07F20">
        <w:rPr>
          <w:rFonts w:eastAsia="Times New Roman" w:cstheme="minorHAnsi"/>
          <w:sz w:val="28"/>
          <w:szCs w:val="28"/>
          <w:lang w:eastAsia="es-CO"/>
        </w:rPr>
        <w:t xml:space="preserve"> A. van </w:t>
      </w:r>
      <w:proofErr w:type="spellStart"/>
      <w:r w:rsidRPr="00E07F20">
        <w:rPr>
          <w:rFonts w:eastAsia="Times New Roman" w:cstheme="minorHAnsi"/>
          <w:sz w:val="28"/>
          <w:szCs w:val="28"/>
          <w:lang w:eastAsia="es-CO"/>
        </w:rPr>
        <w:t>Dijk</w:t>
      </w:r>
      <w:proofErr w:type="spellEnd"/>
      <w:r w:rsidRPr="00E07F20">
        <w:rPr>
          <w:rFonts w:eastAsia="Times New Roman" w:cstheme="minorHAnsi"/>
          <w:sz w:val="28"/>
          <w:szCs w:val="28"/>
          <w:lang w:eastAsia="es-CO"/>
        </w:rPr>
        <w:fldChar w:fldCharType="end"/>
      </w:r>
      <w:r w:rsidRPr="00E07F20">
        <w:rPr>
          <w:rFonts w:eastAsia="Times New Roman" w:cstheme="minorHAnsi"/>
          <w:sz w:val="28"/>
          <w:szCs w:val="28"/>
          <w:lang w:eastAsia="es-CO"/>
        </w:rPr>
        <w:t>, </w:t>
      </w:r>
      <w:hyperlink r:id="rId47" w:tooltip="Ruth Wodak" w:history="1">
        <w:r w:rsidRPr="00E07F20">
          <w:rPr>
            <w:rFonts w:eastAsia="Times New Roman" w:cstheme="minorHAnsi"/>
            <w:sz w:val="28"/>
            <w:szCs w:val="28"/>
            <w:lang w:eastAsia="es-CO"/>
          </w:rPr>
          <w:t xml:space="preserve">Ruth </w:t>
        </w:r>
        <w:proofErr w:type="spellStart"/>
        <w:r w:rsidRPr="00E07F20">
          <w:rPr>
            <w:rFonts w:eastAsia="Times New Roman" w:cstheme="minorHAnsi"/>
            <w:sz w:val="28"/>
            <w:szCs w:val="28"/>
            <w:lang w:eastAsia="es-CO"/>
          </w:rPr>
          <w:t>Wodak</w:t>
        </w:r>
        <w:proofErr w:type="spellEnd"/>
      </w:hyperlink>
      <w:r w:rsidRPr="00E07F20">
        <w:rPr>
          <w:rFonts w:eastAsia="Times New Roman" w:cstheme="minorHAnsi"/>
          <w:sz w:val="28"/>
          <w:szCs w:val="28"/>
          <w:lang w:eastAsia="es-CO"/>
        </w:rPr>
        <w:t>, </w:t>
      </w:r>
      <w:proofErr w:type="spellStart"/>
      <w:r w:rsidRPr="00E07F20">
        <w:rPr>
          <w:rFonts w:eastAsia="Times New Roman" w:cstheme="minorHAnsi"/>
          <w:sz w:val="28"/>
          <w:szCs w:val="28"/>
          <w:lang w:eastAsia="es-CO"/>
        </w:rPr>
        <w:fldChar w:fldCharType="begin"/>
      </w:r>
      <w:r w:rsidRPr="00E07F20">
        <w:rPr>
          <w:rFonts w:eastAsia="Times New Roman" w:cstheme="minorHAnsi"/>
          <w:sz w:val="28"/>
          <w:szCs w:val="28"/>
          <w:lang w:eastAsia="es-CO"/>
        </w:rPr>
        <w:instrText xml:space="preserve"> HYPERLINK "http://es.wikipedia.org/w/index.php?title=Talmy_Giv%C3%B3n&amp;action=edit&amp;redlink=1" \o "Talmy Givón (aún no redactado)" </w:instrText>
      </w:r>
      <w:r w:rsidRPr="00E07F20">
        <w:rPr>
          <w:rFonts w:eastAsia="Times New Roman" w:cstheme="minorHAnsi"/>
          <w:sz w:val="28"/>
          <w:szCs w:val="28"/>
          <w:lang w:eastAsia="es-CO"/>
        </w:rPr>
        <w:fldChar w:fldCharType="separate"/>
      </w:r>
      <w:r w:rsidRPr="00E07F20">
        <w:rPr>
          <w:rFonts w:eastAsia="Times New Roman" w:cstheme="minorHAnsi"/>
          <w:sz w:val="28"/>
          <w:szCs w:val="28"/>
          <w:lang w:eastAsia="es-CO"/>
        </w:rPr>
        <w:t>Talmy</w:t>
      </w:r>
      <w:proofErr w:type="spellEnd"/>
      <w:r w:rsidRPr="00E07F20">
        <w:rPr>
          <w:rFonts w:eastAsia="Times New Roman" w:cstheme="minorHAnsi"/>
          <w:sz w:val="28"/>
          <w:szCs w:val="28"/>
          <w:lang w:eastAsia="es-CO"/>
        </w:rPr>
        <w:t xml:space="preserve"> </w:t>
      </w:r>
      <w:proofErr w:type="spellStart"/>
      <w:r w:rsidRPr="00E07F20">
        <w:rPr>
          <w:rFonts w:eastAsia="Times New Roman" w:cstheme="minorHAnsi"/>
          <w:sz w:val="28"/>
          <w:szCs w:val="28"/>
          <w:lang w:eastAsia="es-CO"/>
        </w:rPr>
        <w:t>Givón</w:t>
      </w:r>
      <w:r w:rsidRPr="00E07F20">
        <w:rPr>
          <w:rFonts w:eastAsia="Times New Roman" w:cstheme="minorHAnsi"/>
          <w:sz w:val="28"/>
          <w:szCs w:val="28"/>
          <w:lang w:eastAsia="es-CO"/>
        </w:rPr>
        <w:fldChar w:fldCharType="end"/>
      </w:r>
      <w:r w:rsidRPr="00E07F20">
        <w:rPr>
          <w:rFonts w:eastAsia="Times New Roman" w:cstheme="minorHAnsi"/>
          <w:sz w:val="28"/>
          <w:szCs w:val="28"/>
          <w:lang w:eastAsia="es-CO"/>
        </w:rPr>
        <w:t>,</w:t>
      </w:r>
      <w:hyperlink r:id="rId48" w:tooltip="Sandra Thompson (aún no redactado)" w:history="1">
        <w:r w:rsidRPr="00E07F20">
          <w:rPr>
            <w:rFonts w:eastAsia="Times New Roman" w:cstheme="minorHAnsi"/>
            <w:sz w:val="28"/>
            <w:szCs w:val="28"/>
            <w:lang w:eastAsia="es-CO"/>
          </w:rPr>
          <w:t>Sandra</w:t>
        </w:r>
        <w:proofErr w:type="spellEnd"/>
        <w:r w:rsidRPr="00E07F20">
          <w:rPr>
            <w:rFonts w:eastAsia="Times New Roman" w:cstheme="minorHAnsi"/>
            <w:sz w:val="28"/>
            <w:szCs w:val="28"/>
            <w:lang w:eastAsia="es-CO"/>
          </w:rPr>
          <w:t xml:space="preserve"> Thompson</w:t>
        </w:r>
      </w:hyperlink>
      <w:r w:rsidRPr="00E07F20">
        <w:rPr>
          <w:rFonts w:eastAsia="Times New Roman" w:cstheme="minorHAnsi"/>
          <w:sz w:val="28"/>
          <w:szCs w:val="28"/>
          <w:lang w:eastAsia="es-CO"/>
        </w:rPr>
        <w:t>, </w:t>
      </w:r>
      <w:hyperlink r:id="rId49" w:tooltip="Robert Longacre (aún no redactado)" w:history="1">
        <w:r w:rsidRPr="00E07F20">
          <w:rPr>
            <w:rFonts w:eastAsia="Times New Roman" w:cstheme="minorHAnsi"/>
            <w:sz w:val="28"/>
            <w:szCs w:val="28"/>
            <w:lang w:eastAsia="es-CO"/>
          </w:rPr>
          <w:t xml:space="preserve">Robert </w:t>
        </w:r>
        <w:proofErr w:type="spellStart"/>
        <w:r w:rsidRPr="00E07F20">
          <w:rPr>
            <w:rFonts w:eastAsia="Times New Roman" w:cstheme="minorHAnsi"/>
            <w:sz w:val="28"/>
            <w:szCs w:val="28"/>
            <w:lang w:eastAsia="es-CO"/>
          </w:rPr>
          <w:t>Longacre</w:t>
        </w:r>
        <w:proofErr w:type="spellEnd"/>
      </w:hyperlink>
      <w:r w:rsidRPr="00E07F20">
        <w:rPr>
          <w:rFonts w:eastAsia="Times New Roman" w:cstheme="minorHAnsi"/>
          <w:sz w:val="28"/>
          <w:szCs w:val="28"/>
          <w:lang w:eastAsia="es-CO"/>
        </w:rPr>
        <w:t>, </w:t>
      </w:r>
      <w:hyperlink r:id="rId50" w:tooltip="Michael Halliday" w:history="1">
        <w:r w:rsidRPr="00E07F20">
          <w:rPr>
            <w:rFonts w:eastAsia="Times New Roman" w:cstheme="minorHAnsi"/>
            <w:sz w:val="28"/>
            <w:szCs w:val="28"/>
            <w:lang w:eastAsia="es-CO"/>
          </w:rPr>
          <w:t xml:space="preserve">Michael </w:t>
        </w:r>
        <w:proofErr w:type="spellStart"/>
        <w:r w:rsidRPr="00E07F20">
          <w:rPr>
            <w:rFonts w:eastAsia="Times New Roman" w:cstheme="minorHAnsi"/>
            <w:sz w:val="28"/>
            <w:szCs w:val="28"/>
            <w:lang w:eastAsia="es-CO"/>
          </w:rPr>
          <w:t>Halliday</w:t>
        </w:r>
        <w:proofErr w:type="spellEnd"/>
      </w:hyperlink>
      <w:r w:rsidRPr="00E07F20">
        <w:rPr>
          <w:rFonts w:eastAsia="Times New Roman" w:cstheme="minorHAnsi"/>
          <w:sz w:val="28"/>
          <w:szCs w:val="28"/>
          <w:lang w:eastAsia="es-CO"/>
        </w:rPr>
        <w:t>, </w:t>
      </w:r>
      <w:hyperlink r:id="rId51" w:tooltip="John Sinclair (aún no redactado)" w:history="1">
        <w:r w:rsidRPr="00E07F20">
          <w:rPr>
            <w:rFonts w:eastAsia="Times New Roman" w:cstheme="minorHAnsi"/>
            <w:sz w:val="28"/>
            <w:szCs w:val="28"/>
            <w:lang w:eastAsia="es-CO"/>
          </w:rPr>
          <w:t>John Sinclair</w:t>
        </w:r>
      </w:hyperlink>
      <w:r w:rsidRPr="00E07F20">
        <w:rPr>
          <w:rFonts w:eastAsia="Times New Roman" w:cstheme="minorHAnsi"/>
          <w:sz w:val="28"/>
          <w:szCs w:val="28"/>
          <w:lang w:eastAsia="es-CO"/>
        </w:rPr>
        <w:t>, </w:t>
      </w:r>
      <w:hyperlink r:id="rId52" w:tooltip="Malcolm Coulthard (aún no redactado)" w:history="1">
        <w:r w:rsidRPr="00E07F20">
          <w:rPr>
            <w:rFonts w:eastAsia="Times New Roman" w:cstheme="minorHAnsi"/>
            <w:sz w:val="28"/>
            <w:szCs w:val="28"/>
            <w:lang w:eastAsia="es-CO"/>
          </w:rPr>
          <w:t>Malcolm Coulthard</w:t>
        </w:r>
      </w:hyperlink>
      <w:r w:rsidRPr="00E07F20">
        <w:rPr>
          <w:rFonts w:eastAsia="Times New Roman" w:cstheme="minorHAnsi"/>
          <w:sz w:val="28"/>
          <w:szCs w:val="28"/>
          <w:lang w:eastAsia="es-CO"/>
        </w:rPr>
        <w:t>, </w:t>
      </w:r>
      <w:proofErr w:type="spellStart"/>
      <w:r w:rsidRPr="00E07F20">
        <w:rPr>
          <w:rFonts w:eastAsia="Times New Roman" w:cstheme="minorHAnsi"/>
          <w:sz w:val="28"/>
          <w:szCs w:val="28"/>
          <w:lang w:eastAsia="es-CO"/>
        </w:rPr>
        <w:fldChar w:fldCharType="begin"/>
      </w:r>
      <w:r w:rsidRPr="00E07F20">
        <w:rPr>
          <w:rFonts w:eastAsia="Times New Roman" w:cstheme="minorHAnsi"/>
          <w:sz w:val="28"/>
          <w:szCs w:val="28"/>
          <w:lang w:eastAsia="es-CO"/>
        </w:rPr>
        <w:instrText xml:space="preserve"> HYPERLINK "http://es.wikipedia.org/w/index.php?title=Petr_Sgall&amp;action=edit&amp;redlink=1" \o "Petr Sgall (aún no redactado)" </w:instrText>
      </w:r>
      <w:r w:rsidRPr="00E07F20">
        <w:rPr>
          <w:rFonts w:eastAsia="Times New Roman" w:cstheme="minorHAnsi"/>
          <w:sz w:val="28"/>
          <w:szCs w:val="28"/>
          <w:lang w:eastAsia="es-CO"/>
        </w:rPr>
        <w:fldChar w:fldCharType="separate"/>
      </w:r>
      <w:r w:rsidRPr="00E07F20">
        <w:rPr>
          <w:rFonts w:eastAsia="Times New Roman" w:cstheme="minorHAnsi"/>
          <w:sz w:val="28"/>
          <w:szCs w:val="28"/>
          <w:lang w:eastAsia="es-CO"/>
        </w:rPr>
        <w:t>Petr</w:t>
      </w:r>
      <w:proofErr w:type="spellEnd"/>
      <w:r w:rsidRPr="00E07F20">
        <w:rPr>
          <w:rFonts w:eastAsia="Times New Roman" w:cstheme="minorHAnsi"/>
          <w:sz w:val="28"/>
          <w:szCs w:val="28"/>
          <w:lang w:eastAsia="es-CO"/>
        </w:rPr>
        <w:t xml:space="preserve"> </w:t>
      </w:r>
      <w:proofErr w:type="spellStart"/>
      <w:r w:rsidRPr="00E07F20">
        <w:rPr>
          <w:rFonts w:eastAsia="Times New Roman" w:cstheme="minorHAnsi"/>
          <w:sz w:val="28"/>
          <w:szCs w:val="28"/>
          <w:lang w:eastAsia="es-CO"/>
        </w:rPr>
        <w:t>Sgall</w:t>
      </w:r>
      <w:proofErr w:type="spellEnd"/>
      <w:r w:rsidRPr="00E07F20">
        <w:rPr>
          <w:rFonts w:eastAsia="Times New Roman" w:cstheme="minorHAnsi"/>
          <w:sz w:val="28"/>
          <w:szCs w:val="28"/>
          <w:lang w:eastAsia="es-CO"/>
        </w:rPr>
        <w:fldChar w:fldCharType="end"/>
      </w:r>
      <w:r w:rsidRPr="00E07F20">
        <w:rPr>
          <w:rFonts w:eastAsia="Times New Roman" w:cstheme="minorHAnsi"/>
          <w:sz w:val="28"/>
          <w:szCs w:val="28"/>
          <w:lang w:eastAsia="es-CO"/>
        </w:rPr>
        <w:t>, </w:t>
      </w:r>
      <w:proofErr w:type="spellStart"/>
      <w:r w:rsidRPr="00E07F20">
        <w:rPr>
          <w:rFonts w:eastAsia="Times New Roman" w:cstheme="minorHAnsi"/>
          <w:sz w:val="28"/>
          <w:szCs w:val="28"/>
          <w:lang w:eastAsia="es-CO"/>
        </w:rPr>
        <w:fldChar w:fldCharType="begin"/>
      </w:r>
      <w:r w:rsidRPr="00E07F20">
        <w:rPr>
          <w:rFonts w:eastAsia="Times New Roman" w:cstheme="minorHAnsi"/>
          <w:sz w:val="28"/>
          <w:szCs w:val="28"/>
          <w:lang w:eastAsia="es-CO"/>
        </w:rPr>
        <w:instrText xml:space="preserve"> HYPERLINK "http://es.wikipedia.org/w/index.php?title=Frans_van_Eemeren&amp;action=edit&amp;redlink=1" \o "Frans van Eemeren (aún no redactado)" </w:instrText>
      </w:r>
      <w:r w:rsidRPr="00E07F20">
        <w:rPr>
          <w:rFonts w:eastAsia="Times New Roman" w:cstheme="minorHAnsi"/>
          <w:sz w:val="28"/>
          <w:szCs w:val="28"/>
          <w:lang w:eastAsia="es-CO"/>
        </w:rPr>
        <w:fldChar w:fldCharType="separate"/>
      </w:r>
      <w:r w:rsidRPr="00E07F20">
        <w:rPr>
          <w:rFonts w:eastAsia="Times New Roman" w:cstheme="minorHAnsi"/>
          <w:sz w:val="28"/>
          <w:szCs w:val="28"/>
          <w:lang w:eastAsia="es-CO"/>
        </w:rPr>
        <w:t>Frans</w:t>
      </w:r>
      <w:proofErr w:type="spellEnd"/>
      <w:r w:rsidRPr="00E07F20">
        <w:rPr>
          <w:rFonts w:eastAsia="Times New Roman" w:cstheme="minorHAnsi"/>
          <w:sz w:val="28"/>
          <w:szCs w:val="28"/>
          <w:lang w:eastAsia="es-CO"/>
        </w:rPr>
        <w:t xml:space="preserve"> van </w:t>
      </w:r>
      <w:proofErr w:type="spellStart"/>
      <w:r w:rsidRPr="00E07F20">
        <w:rPr>
          <w:rFonts w:eastAsia="Times New Roman" w:cstheme="minorHAnsi"/>
          <w:sz w:val="28"/>
          <w:szCs w:val="28"/>
          <w:lang w:eastAsia="es-CO"/>
        </w:rPr>
        <w:t>Eemeren</w:t>
      </w:r>
      <w:proofErr w:type="spellEnd"/>
      <w:r w:rsidRPr="00E07F20">
        <w:rPr>
          <w:rFonts w:eastAsia="Times New Roman" w:cstheme="minorHAnsi"/>
          <w:sz w:val="28"/>
          <w:szCs w:val="28"/>
          <w:lang w:eastAsia="es-CO"/>
        </w:rPr>
        <w:fldChar w:fldCharType="end"/>
      </w:r>
      <w:r w:rsidRPr="00E07F20">
        <w:rPr>
          <w:rFonts w:eastAsia="Times New Roman" w:cstheme="minorHAnsi"/>
          <w:sz w:val="28"/>
          <w:szCs w:val="28"/>
          <w:lang w:eastAsia="es-CO"/>
        </w:rPr>
        <w:t> y </w:t>
      </w:r>
      <w:hyperlink r:id="rId53" w:tooltip="Wallace Chafe (aún no redactado)" w:history="1">
        <w:r w:rsidRPr="00E07F20">
          <w:rPr>
            <w:rFonts w:eastAsia="Times New Roman" w:cstheme="minorHAnsi"/>
            <w:sz w:val="28"/>
            <w:szCs w:val="28"/>
            <w:lang w:eastAsia="es-CO"/>
          </w:rPr>
          <w:t>Wallace Chafe</w:t>
        </w:r>
      </w:hyperlink>
      <w:r w:rsidRPr="00E07F20">
        <w:rPr>
          <w:rFonts w:eastAsia="Times New Roman" w:cstheme="minorHAnsi"/>
          <w:sz w:val="28"/>
          <w:szCs w:val="28"/>
          <w:lang w:eastAsia="es-CO"/>
        </w:rPr>
        <w:t>.</w:t>
      </w:r>
    </w:p>
    <w:p w:rsidR="00E07F20" w:rsidRPr="00E07F20" w:rsidRDefault="00E07F20" w:rsidP="00E07F20">
      <w:pPr>
        <w:shd w:val="clear" w:color="auto" w:fill="FFFFFF"/>
        <w:spacing w:after="72" w:line="288" w:lineRule="atLeast"/>
        <w:outlineLvl w:val="2"/>
        <w:rPr>
          <w:rFonts w:eastAsia="Times New Roman" w:cstheme="minorHAnsi"/>
          <w:b/>
          <w:bCs/>
          <w:sz w:val="28"/>
          <w:szCs w:val="28"/>
          <w:lang w:eastAsia="es-CO"/>
        </w:rPr>
      </w:pPr>
      <w:r w:rsidRPr="00E07F20">
        <w:rPr>
          <w:rFonts w:eastAsia="Times New Roman" w:cstheme="minorHAnsi"/>
          <w:b/>
          <w:bCs/>
          <w:sz w:val="28"/>
          <w:szCs w:val="28"/>
          <w:lang w:eastAsia="es-CO"/>
        </w:rPr>
        <w:t>Análisis de la conversación</w:t>
      </w:r>
    </w:p>
    <w:p w:rsidR="00E07F20" w:rsidRPr="00E07F20" w:rsidRDefault="00E07F20" w:rsidP="00E07F20">
      <w:pPr>
        <w:shd w:val="clear" w:color="auto" w:fill="FFFFFF"/>
        <w:spacing w:before="96" w:after="120" w:line="288" w:lineRule="atLeast"/>
        <w:rPr>
          <w:rFonts w:eastAsia="Times New Roman" w:cstheme="minorHAnsi"/>
          <w:sz w:val="28"/>
          <w:szCs w:val="28"/>
          <w:lang w:eastAsia="es-CO"/>
        </w:rPr>
      </w:pPr>
      <w:r w:rsidRPr="00E07F20">
        <w:rPr>
          <w:rFonts w:eastAsia="Times New Roman" w:cstheme="minorHAnsi"/>
          <w:sz w:val="28"/>
          <w:szCs w:val="28"/>
          <w:lang w:eastAsia="es-CO"/>
        </w:rPr>
        <w:t xml:space="preserve">Otra línea más bien analítica, que surgió </w:t>
      </w:r>
      <w:proofErr w:type="gramStart"/>
      <w:r w:rsidRPr="00E07F20">
        <w:rPr>
          <w:rFonts w:eastAsia="Times New Roman" w:cstheme="minorHAnsi"/>
          <w:sz w:val="28"/>
          <w:szCs w:val="28"/>
          <w:lang w:eastAsia="es-CO"/>
        </w:rPr>
        <w:t>de la </w:t>
      </w:r>
      <w:hyperlink r:id="rId54" w:tooltip="Microsociología" w:history="1">
        <w:r w:rsidRPr="00E07F20">
          <w:rPr>
            <w:rFonts w:eastAsia="Times New Roman" w:cstheme="minorHAnsi"/>
            <w:sz w:val="28"/>
            <w:szCs w:val="28"/>
            <w:lang w:eastAsia="es-CO"/>
          </w:rPr>
          <w:t>micro</w:t>
        </w:r>
        <w:proofErr w:type="gramEnd"/>
        <w:r>
          <w:rPr>
            <w:rFonts w:eastAsia="Times New Roman" w:cstheme="minorHAnsi"/>
            <w:sz w:val="28"/>
            <w:szCs w:val="28"/>
            <w:lang w:eastAsia="es-CO"/>
          </w:rPr>
          <w:t xml:space="preserve"> </w:t>
        </w:r>
        <w:r w:rsidRPr="00E07F20">
          <w:rPr>
            <w:rFonts w:eastAsia="Times New Roman" w:cstheme="minorHAnsi"/>
            <w:sz w:val="28"/>
            <w:szCs w:val="28"/>
            <w:lang w:eastAsia="es-CO"/>
          </w:rPr>
          <w:t>sociología</w:t>
        </w:r>
      </w:hyperlink>
      <w:r w:rsidRPr="00E07F20">
        <w:rPr>
          <w:rFonts w:eastAsia="Times New Roman" w:cstheme="minorHAnsi"/>
          <w:sz w:val="28"/>
          <w:szCs w:val="28"/>
          <w:lang w:eastAsia="es-CO"/>
        </w:rPr>
        <w:t> y la</w:t>
      </w:r>
      <w:r>
        <w:rPr>
          <w:rFonts w:eastAsia="Times New Roman" w:cstheme="minorHAnsi"/>
          <w:sz w:val="28"/>
          <w:szCs w:val="28"/>
          <w:lang w:eastAsia="es-CO"/>
        </w:rPr>
        <w:t xml:space="preserve"> </w:t>
      </w:r>
      <w:hyperlink r:id="rId55" w:tooltip="Etnometodología" w:history="1">
        <w:proofErr w:type="spellStart"/>
        <w:r w:rsidRPr="00E07F20">
          <w:rPr>
            <w:rFonts w:eastAsia="Times New Roman" w:cstheme="minorHAnsi"/>
            <w:sz w:val="28"/>
            <w:szCs w:val="28"/>
            <w:lang w:eastAsia="es-CO"/>
          </w:rPr>
          <w:t>etno</w:t>
        </w:r>
        <w:proofErr w:type="spellEnd"/>
        <w:r>
          <w:rPr>
            <w:rFonts w:eastAsia="Times New Roman" w:cstheme="minorHAnsi"/>
            <w:sz w:val="28"/>
            <w:szCs w:val="28"/>
            <w:lang w:eastAsia="es-CO"/>
          </w:rPr>
          <w:t xml:space="preserve"> </w:t>
        </w:r>
        <w:r w:rsidRPr="00E07F20">
          <w:rPr>
            <w:rFonts w:eastAsia="Times New Roman" w:cstheme="minorHAnsi"/>
            <w:sz w:val="28"/>
            <w:szCs w:val="28"/>
            <w:lang w:eastAsia="es-CO"/>
          </w:rPr>
          <w:t>metodología</w:t>
        </w:r>
      </w:hyperlink>
      <w:r w:rsidRPr="00E07F20">
        <w:rPr>
          <w:rFonts w:eastAsia="Times New Roman" w:cstheme="minorHAnsi"/>
          <w:sz w:val="28"/>
          <w:szCs w:val="28"/>
          <w:lang w:eastAsia="es-CO"/>
        </w:rPr>
        <w:t>, sobre todo en </w:t>
      </w:r>
      <w:hyperlink r:id="rId56" w:tooltip="EE. UU." w:history="1">
        <w:r w:rsidRPr="00E07F20">
          <w:rPr>
            <w:rFonts w:eastAsia="Times New Roman" w:cstheme="minorHAnsi"/>
            <w:sz w:val="28"/>
            <w:szCs w:val="28"/>
            <w:lang w:eastAsia="es-CO"/>
          </w:rPr>
          <w:t>EE. UU.</w:t>
        </w:r>
      </w:hyperlink>
      <w:r w:rsidRPr="00E07F20">
        <w:rPr>
          <w:rFonts w:eastAsia="Times New Roman" w:cstheme="minorHAnsi"/>
          <w:sz w:val="28"/>
          <w:szCs w:val="28"/>
          <w:lang w:eastAsia="es-CO"/>
        </w:rPr>
        <w:t>, enfoca sobre el discurso como interacción, primero en el análisis detallado de las estructuras y estrategias de la conversación cotidiana, y después también las interacciones verbales en las instituciones y organizaciones. Esta línea, que se conoce sobre todo como</w:t>
      </w:r>
      <w:r>
        <w:rPr>
          <w:rFonts w:eastAsia="Times New Roman" w:cstheme="minorHAnsi"/>
          <w:sz w:val="28"/>
          <w:szCs w:val="28"/>
          <w:lang w:eastAsia="es-CO"/>
        </w:rPr>
        <w:t xml:space="preserve"> </w:t>
      </w:r>
      <w:hyperlink r:id="rId57" w:tooltip="Análisis de la conversación (aún no redactado)" w:history="1">
        <w:r w:rsidRPr="00E07F20">
          <w:rPr>
            <w:rFonts w:eastAsia="Times New Roman" w:cstheme="minorHAnsi"/>
            <w:sz w:val="28"/>
            <w:szCs w:val="28"/>
            <w:lang w:eastAsia="es-CO"/>
          </w:rPr>
          <w:t>análisis de la conversación</w:t>
        </w:r>
      </w:hyperlink>
      <w:r w:rsidRPr="00E07F20">
        <w:rPr>
          <w:rFonts w:eastAsia="Times New Roman" w:cstheme="minorHAnsi"/>
          <w:sz w:val="28"/>
          <w:szCs w:val="28"/>
          <w:lang w:eastAsia="es-CO"/>
        </w:rPr>
        <w:t> tiene muchas relaciones con la pragmática, la sociolingüística interactiva, en psicología discursiva (dentro de la psicología social) y la línea de la etnografía de la comunicación en antropología. Analistas prominentes de la conversación son, entre otros, </w:t>
      </w:r>
      <w:proofErr w:type="spellStart"/>
      <w:r w:rsidRPr="00E07F20">
        <w:rPr>
          <w:rFonts w:eastAsia="Times New Roman" w:cstheme="minorHAnsi"/>
          <w:sz w:val="28"/>
          <w:szCs w:val="28"/>
          <w:lang w:eastAsia="es-CO"/>
        </w:rPr>
        <w:fldChar w:fldCharType="begin"/>
      </w:r>
      <w:r w:rsidRPr="00E07F20">
        <w:rPr>
          <w:rFonts w:eastAsia="Times New Roman" w:cstheme="minorHAnsi"/>
          <w:sz w:val="28"/>
          <w:szCs w:val="28"/>
          <w:lang w:eastAsia="es-CO"/>
        </w:rPr>
        <w:instrText xml:space="preserve"> HYPERLINK "http://es.wikipedia.org/wiki/Erving_Goffman" \o "Erving Goffman" </w:instrText>
      </w:r>
      <w:r w:rsidRPr="00E07F20">
        <w:rPr>
          <w:rFonts w:eastAsia="Times New Roman" w:cstheme="minorHAnsi"/>
          <w:sz w:val="28"/>
          <w:szCs w:val="28"/>
          <w:lang w:eastAsia="es-CO"/>
        </w:rPr>
        <w:fldChar w:fldCharType="separate"/>
      </w:r>
      <w:r w:rsidRPr="00E07F20">
        <w:rPr>
          <w:rFonts w:eastAsia="Times New Roman" w:cstheme="minorHAnsi"/>
          <w:sz w:val="28"/>
          <w:szCs w:val="28"/>
          <w:lang w:eastAsia="es-CO"/>
        </w:rPr>
        <w:t>Erving</w:t>
      </w:r>
      <w:proofErr w:type="spellEnd"/>
      <w:r w:rsidRPr="00E07F20">
        <w:rPr>
          <w:rFonts w:eastAsia="Times New Roman" w:cstheme="minorHAnsi"/>
          <w:sz w:val="28"/>
          <w:szCs w:val="28"/>
          <w:lang w:eastAsia="es-CO"/>
        </w:rPr>
        <w:t xml:space="preserve"> </w:t>
      </w:r>
      <w:proofErr w:type="spellStart"/>
      <w:r w:rsidRPr="00E07F20">
        <w:rPr>
          <w:rFonts w:eastAsia="Times New Roman" w:cstheme="minorHAnsi"/>
          <w:sz w:val="28"/>
          <w:szCs w:val="28"/>
          <w:lang w:eastAsia="es-CO"/>
        </w:rPr>
        <w:t>Goffman</w:t>
      </w:r>
      <w:proofErr w:type="spellEnd"/>
      <w:r w:rsidRPr="00E07F20">
        <w:rPr>
          <w:rFonts w:eastAsia="Times New Roman" w:cstheme="minorHAnsi"/>
          <w:sz w:val="28"/>
          <w:szCs w:val="28"/>
          <w:lang w:eastAsia="es-CO"/>
        </w:rPr>
        <w:fldChar w:fldCharType="end"/>
      </w:r>
      <w:r w:rsidRPr="00E07F20">
        <w:rPr>
          <w:rFonts w:eastAsia="Times New Roman" w:cstheme="minorHAnsi"/>
          <w:sz w:val="28"/>
          <w:szCs w:val="28"/>
          <w:lang w:eastAsia="es-CO"/>
        </w:rPr>
        <w:t>, </w:t>
      </w:r>
      <w:hyperlink r:id="rId58" w:tooltip="Harvey Sacks (aún no redactado)" w:history="1">
        <w:r w:rsidRPr="00E07F20">
          <w:rPr>
            <w:rFonts w:eastAsia="Times New Roman" w:cstheme="minorHAnsi"/>
            <w:sz w:val="28"/>
            <w:szCs w:val="28"/>
            <w:lang w:eastAsia="es-CO"/>
          </w:rPr>
          <w:t xml:space="preserve">Harvey </w:t>
        </w:r>
        <w:proofErr w:type="spellStart"/>
        <w:r w:rsidRPr="00E07F20">
          <w:rPr>
            <w:rFonts w:eastAsia="Times New Roman" w:cstheme="minorHAnsi"/>
            <w:sz w:val="28"/>
            <w:szCs w:val="28"/>
            <w:lang w:eastAsia="es-CO"/>
          </w:rPr>
          <w:t>Sacks</w:t>
        </w:r>
        <w:proofErr w:type="spellEnd"/>
      </w:hyperlink>
      <w:r w:rsidRPr="00E07F20">
        <w:rPr>
          <w:rFonts w:eastAsia="Times New Roman" w:cstheme="minorHAnsi"/>
          <w:sz w:val="28"/>
          <w:szCs w:val="28"/>
          <w:lang w:eastAsia="es-CO"/>
        </w:rPr>
        <w:t>, </w:t>
      </w:r>
      <w:hyperlink r:id="rId59" w:tooltip="Emmanuel Schegloff (aún no redactado)" w:history="1">
        <w:r w:rsidRPr="00E07F20">
          <w:rPr>
            <w:rFonts w:eastAsia="Times New Roman" w:cstheme="minorHAnsi"/>
            <w:sz w:val="28"/>
            <w:szCs w:val="28"/>
            <w:lang w:eastAsia="es-CO"/>
          </w:rPr>
          <w:t xml:space="preserve">Emmanuel </w:t>
        </w:r>
        <w:proofErr w:type="spellStart"/>
        <w:r w:rsidRPr="00E07F20">
          <w:rPr>
            <w:rFonts w:eastAsia="Times New Roman" w:cstheme="minorHAnsi"/>
            <w:sz w:val="28"/>
            <w:szCs w:val="28"/>
            <w:lang w:eastAsia="es-CO"/>
          </w:rPr>
          <w:t>Schegloff</w:t>
        </w:r>
        <w:proofErr w:type="spellEnd"/>
      </w:hyperlink>
      <w:r w:rsidRPr="00E07F20">
        <w:rPr>
          <w:rFonts w:eastAsia="Times New Roman" w:cstheme="minorHAnsi"/>
          <w:sz w:val="28"/>
          <w:szCs w:val="28"/>
          <w:lang w:eastAsia="es-CO"/>
        </w:rPr>
        <w:t>, </w:t>
      </w:r>
      <w:hyperlink r:id="rId60" w:tooltip="Gail Jefferson (aún no redactado)" w:history="1">
        <w:r w:rsidRPr="00E07F20">
          <w:rPr>
            <w:rFonts w:eastAsia="Times New Roman" w:cstheme="minorHAnsi"/>
            <w:sz w:val="28"/>
            <w:szCs w:val="28"/>
            <w:lang w:eastAsia="es-CO"/>
          </w:rPr>
          <w:t>Gail Jefferson</w:t>
        </w:r>
      </w:hyperlink>
      <w:r w:rsidRPr="00E07F20">
        <w:rPr>
          <w:rFonts w:eastAsia="Times New Roman" w:cstheme="minorHAnsi"/>
          <w:sz w:val="28"/>
          <w:szCs w:val="28"/>
          <w:lang w:eastAsia="es-CO"/>
        </w:rPr>
        <w:t>, </w:t>
      </w:r>
      <w:hyperlink r:id="rId61" w:tooltip="John Heritage (aún no redactado)" w:history="1">
        <w:r w:rsidRPr="00E07F20">
          <w:rPr>
            <w:rFonts w:eastAsia="Times New Roman" w:cstheme="minorHAnsi"/>
            <w:sz w:val="28"/>
            <w:szCs w:val="28"/>
            <w:lang w:eastAsia="es-CO"/>
          </w:rPr>
          <w:t xml:space="preserve">John </w:t>
        </w:r>
        <w:proofErr w:type="spellStart"/>
        <w:r w:rsidRPr="00E07F20">
          <w:rPr>
            <w:rFonts w:eastAsia="Times New Roman" w:cstheme="minorHAnsi"/>
            <w:sz w:val="28"/>
            <w:szCs w:val="28"/>
            <w:lang w:eastAsia="es-CO"/>
          </w:rPr>
          <w:t>Heritage</w:t>
        </w:r>
        <w:proofErr w:type="spellEnd"/>
      </w:hyperlink>
      <w:r w:rsidRPr="00E07F20">
        <w:rPr>
          <w:rFonts w:eastAsia="Times New Roman" w:cstheme="minorHAnsi"/>
          <w:sz w:val="28"/>
          <w:szCs w:val="28"/>
          <w:lang w:eastAsia="es-CO"/>
        </w:rPr>
        <w:t>, </w:t>
      </w:r>
      <w:hyperlink r:id="rId62" w:tooltip="Paul Drew (aún no redactado)" w:history="1">
        <w:r w:rsidRPr="00E07F20">
          <w:rPr>
            <w:rFonts w:eastAsia="Times New Roman" w:cstheme="minorHAnsi"/>
            <w:sz w:val="28"/>
            <w:szCs w:val="28"/>
            <w:lang w:eastAsia="es-CO"/>
          </w:rPr>
          <w:t xml:space="preserve">Paul </w:t>
        </w:r>
        <w:proofErr w:type="spellStart"/>
        <w:r w:rsidRPr="00E07F20">
          <w:rPr>
            <w:rFonts w:eastAsia="Times New Roman" w:cstheme="minorHAnsi"/>
            <w:sz w:val="28"/>
            <w:szCs w:val="28"/>
            <w:lang w:eastAsia="es-CO"/>
          </w:rPr>
          <w:t>Drew</w:t>
        </w:r>
        <w:proofErr w:type="spellEnd"/>
      </w:hyperlink>
      <w:r w:rsidRPr="00E07F20">
        <w:rPr>
          <w:rFonts w:eastAsia="Times New Roman" w:cstheme="minorHAnsi"/>
          <w:sz w:val="28"/>
          <w:szCs w:val="28"/>
          <w:lang w:eastAsia="es-CO"/>
        </w:rPr>
        <w:t>, </w:t>
      </w:r>
      <w:hyperlink r:id="rId63" w:tooltip="Paul ten Have (aún no redactado)" w:history="1">
        <w:r w:rsidRPr="00E07F20">
          <w:rPr>
            <w:rFonts w:eastAsia="Times New Roman" w:cstheme="minorHAnsi"/>
            <w:sz w:val="28"/>
            <w:szCs w:val="28"/>
            <w:lang w:eastAsia="es-CO"/>
          </w:rPr>
          <w:t>Paul ten Have</w:t>
        </w:r>
      </w:hyperlink>
      <w:r w:rsidRPr="00E07F20">
        <w:rPr>
          <w:rFonts w:eastAsia="Times New Roman" w:cstheme="minorHAnsi"/>
          <w:sz w:val="28"/>
          <w:szCs w:val="28"/>
          <w:lang w:eastAsia="es-CO"/>
        </w:rPr>
        <w:t>, </w:t>
      </w:r>
      <w:hyperlink r:id="rId64" w:tooltip="Charles Goodwin (aún no redactado)" w:history="1">
        <w:r w:rsidRPr="00E07F20">
          <w:rPr>
            <w:rFonts w:eastAsia="Times New Roman" w:cstheme="minorHAnsi"/>
            <w:sz w:val="28"/>
            <w:szCs w:val="28"/>
            <w:lang w:eastAsia="es-CO"/>
          </w:rPr>
          <w:t>Charles</w:t>
        </w:r>
      </w:hyperlink>
      <w:r w:rsidRPr="00E07F20">
        <w:rPr>
          <w:rFonts w:eastAsia="Times New Roman" w:cstheme="minorHAnsi"/>
          <w:sz w:val="28"/>
          <w:szCs w:val="28"/>
          <w:lang w:eastAsia="es-CO"/>
        </w:rPr>
        <w:t>, </w:t>
      </w:r>
      <w:proofErr w:type="spellStart"/>
      <w:r w:rsidRPr="00E07F20">
        <w:rPr>
          <w:rFonts w:eastAsia="Times New Roman" w:cstheme="minorHAnsi"/>
          <w:sz w:val="28"/>
          <w:szCs w:val="28"/>
          <w:lang w:eastAsia="es-CO"/>
        </w:rPr>
        <w:fldChar w:fldCharType="begin"/>
      </w:r>
      <w:r w:rsidRPr="00E07F20">
        <w:rPr>
          <w:rFonts w:eastAsia="Times New Roman" w:cstheme="minorHAnsi"/>
          <w:sz w:val="28"/>
          <w:szCs w:val="28"/>
          <w:lang w:eastAsia="es-CO"/>
        </w:rPr>
        <w:instrText xml:space="preserve"> HYPERLINK "http://es.wikipedia.org/w/index.php?title=Marjorie_Goodwin&amp;action=edit&amp;redlink=1" \o "Marjorie Goodwin (aún no redactado)" </w:instrText>
      </w:r>
      <w:r w:rsidRPr="00E07F20">
        <w:rPr>
          <w:rFonts w:eastAsia="Times New Roman" w:cstheme="minorHAnsi"/>
          <w:sz w:val="28"/>
          <w:szCs w:val="28"/>
          <w:lang w:eastAsia="es-CO"/>
        </w:rPr>
        <w:fldChar w:fldCharType="separate"/>
      </w:r>
      <w:r w:rsidRPr="00E07F20">
        <w:rPr>
          <w:rFonts w:eastAsia="Times New Roman" w:cstheme="minorHAnsi"/>
          <w:sz w:val="28"/>
          <w:szCs w:val="28"/>
          <w:lang w:eastAsia="es-CO"/>
        </w:rPr>
        <w:t>Marjorie</w:t>
      </w:r>
      <w:proofErr w:type="spellEnd"/>
      <w:r>
        <w:rPr>
          <w:rFonts w:eastAsia="Times New Roman" w:cstheme="minorHAnsi"/>
          <w:sz w:val="28"/>
          <w:szCs w:val="28"/>
          <w:lang w:eastAsia="es-CO"/>
        </w:rPr>
        <w:t xml:space="preserve"> </w:t>
      </w:r>
      <w:r w:rsidRPr="00E07F20">
        <w:rPr>
          <w:rFonts w:eastAsia="Times New Roman" w:cstheme="minorHAnsi"/>
          <w:sz w:val="28"/>
          <w:szCs w:val="28"/>
          <w:lang w:eastAsia="es-CO"/>
        </w:rPr>
        <w:t xml:space="preserve"> </w:t>
      </w:r>
      <w:proofErr w:type="spellStart"/>
      <w:r w:rsidRPr="00E07F20">
        <w:rPr>
          <w:rFonts w:eastAsia="Times New Roman" w:cstheme="minorHAnsi"/>
          <w:sz w:val="28"/>
          <w:szCs w:val="28"/>
          <w:lang w:eastAsia="es-CO"/>
        </w:rPr>
        <w:t>Goodwin</w:t>
      </w:r>
      <w:proofErr w:type="spellEnd"/>
      <w:r w:rsidRPr="00E07F20">
        <w:rPr>
          <w:rFonts w:eastAsia="Times New Roman" w:cstheme="minorHAnsi"/>
          <w:sz w:val="28"/>
          <w:szCs w:val="28"/>
          <w:lang w:eastAsia="es-CO"/>
        </w:rPr>
        <w:fldChar w:fldCharType="end"/>
      </w:r>
      <w:r w:rsidRPr="00E07F20">
        <w:rPr>
          <w:rFonts w:eastAsia="Times New Roman" w:cstheme="minorHAnsi"/>
          <w:sz w:val="28"/>
          <w:szCs w:val="28"/>
          <w:lang w:eastAsia="es-CO"/>
        </w:rPr>
        <w:t> y </w:t>
      </w:r>
      <w:hyperlink r:id="rId65" w:tooltip="Douglas Maynard (aún no redactado)" w:history="1">
        <w:r w:rsidRPr="00E07F20">
          <w:rPr>
            <w:rFonts w:eastAsia="Times New Roman" w:cstheme="minorHAnsi"/>
            <w:sz w:val="28"/>
            <w:szCs w:val="28"/>
            <w:lang w:eastAsia="es-CO"/>
          </w:rPr>
          <w:t xml:space="preserve">Douglas </w:t>
        </w:r>
        <w:proofErr w:type="spellStart"/>
        <w:r w:rsidRPr="00E07F20">
          <w:rPr>
            <w:rFonts w:eastAsia="Times New Roman" w:cstheme="minorHAnsi"/>
            <w:sz w:val="28"/>
            <w:szCs w:val="28"/>
            <w:lang w:eastAsia="es-CO"/>
          </w:rPr>
          <w:t>Maynard</w:t>
        </w:r>
        <w:proofErr w:type="spellEnd"/>
      </w:hyperlink>
      <w:r w:rsidRPr="00E07F20">
        <w:rPr>
          <w:rFonts w:eastAsia="Times New Roman" w:cstheme="minorHAnsi"/>
          <w:sz w:val="28"/>
          <w:szCs w:val="28"/>
          <w:lang w:eastAsia="es-CO"/>
        </w:rPr>
        <w:t>.</w:t>
      </w:r>
    </w:p>
    <w:p w:rsidR="00E07F20" w:rsidRPr="00E07F20" w:rsidRDefault="00E07F20" w:rsidP="00E07F20">
      <w:pPr>
        <w:shd w:val="clear" w:color="auto" w:fill="FFFFFF"/>
        <w:spacing w:before="96" w:after="120" w:line="288" w:lineRule="atLeast"/>
        <w:rPr>
          <w:rFonts w:eastAsia="Times New Roman" w:cstheme="minorHAnsi"/>
          <w:sz w:val="28"/>
          <w:szCs w:val="28"/>
          <w:lang w:eastAsia="es-CO"/>
        </w:rPr>
      </w:pPr>
      <w:r w:rsidRPr="00E07F20">
        <w:rPr>
          <w:rFonts w:eastAsia="Times New Roman" w:cstheme="minorHAnsi"/>
          <w:sz w:val="28"/>
          <w:szCs w:val="28"/>
          <w:lang w:eastAsia="es-CO"/>
        </w:rPr>
        <w:t>En </w:t>
      </w:r>
      <w:hyperlink r:id="rId66" w:tooltip="Etnografía" w:history="1">
        <w:r w:rsidRPr="00E07F20">
          <w:rPr>
            <w:rFonts w:eastAsia="Times New Roman" w:cstheme="minorHAnsi"/>
            <w:sz w:val="28"/>
            <w:szCs w:val="28"/>
            <w:lang w:eastAsia="es-CO"/>
          </w:rPr>
          <w:t>etnografía</w:t>
        </w:r>
      </w:hyperlink>
      <w:r w:rsidRPr="00E07F20">
        <w:rPr>
          <w:rFonts w:eastAsia="Times New Roman" w:cstheme="minorHAnsi"/>
          <w:sz w:val="28"/>
          <w:szCs w:val="28"/>
          <w:lang w:eastAsia="es-CO"/>
        </w:rPr>
        <w:t> y </w:t>
      </w:r>
      <w:hyperlink r:id="rId67" w:tooltip="Antropología" w:history="1">
        <w:r w:rsidRPr="00E07F20">
          <w:rPr>
            <w:rFonts w:eastAsia="Times New Roman" w:cstheme="minorHAnsi"/>
            <w:sz w:val="28"/>
            <w:szCs w:val="28"/>
            <w:lang w:eastAsia="es-CO"/>
          </w:rPr>
          <w:t>antropología</w:t>
        </w:r>
      </w:hyperlink>
      <w:r w:rsidRPr="00E07F20">
        <w:rPr>
          <w:rFonts w:eastAsia="Times New Roman" w:cstheme="minorHAnsi"/>
          <w:sz w:val="28"/>
          <w:szCs w:val="28"/>
          <w:lang w:eastAsia="es-CO"/>
        </w:rPr>
        <w:t> se destacan sobre todo: </w:t>
      </w:r>
      <w:hyperlink r:id="rId68" w:tooltip="Dell Hymes" w:history="1">
        <w:r w:rsidRPr="00E07F20">
          <w:rPr>
            <w:rFonts w:eastAsia="Times New Roman" w:cstheme="minorHAnsi"/>
            <w:sz w:val="28"/>
            <w:szCs w:val="28"/>
            <w:lang w:eastAsia="es-CO"/>
          </w:rPr>
          <w:t xml:space="preserve">Dell </w:t>
        </w:r>
        <w:proofErr w:type="spellStart"/>
        <w:r w:rsidRPr="00E07F20">
          <w:rPr>
            <w:rFonts w:eastAsia="Times New Roman" w:cstheme="minorHAnsi"/>
            <w:sz w:val="28"/>
            <w:szCs w:val="28"/>
            <w:lang w:eastAsia="es-CO"/>
          </w:rPr>
          <w:t>Hymes</w:t>
        </w:r>
        <w:proofErr w:type="spellEnd"/>
      </w:hyperlink>
      <w:r w:rsidRPr="00E07F20">
        <w:rPr>
          <w:rFonts w:eastAsia="Times New Roman" w:cstheme="minorHAnsi"/>
          <w:sz w:val="28"/>
          <w:szCs w:val="28"/>
          <w:lang w:eastAsia="es-CO"/>
        </w:rPr>
        <w:t>, </w:t>
      </w:r>
      <w:hyperlink r:id="rId69" w:tooltip="John Gumperz (aún no redactado)" w:history="1">
        <w:r w:rsidRPr="00E07F20">
          <w:rPr>
            <w:rFonts w:eastAsia="Times New Roman" w:cstheme="minorHAnsi"/>
            <w:sz w:val="28"/>
            <w:szCs w:val="28"/>
            <w:lang w:eastAsia="es-CO"/>
          </w:rPr>
          <w:t xml:space="preserve">John </w:t>
        </w:r>
        <w:proofErr w:type="spellStart"/>
        <w:r w:rsidRPr="00E07F20">
          <w:rPr>
            <w:rFonts w:eastAsia="Times New Roman" w:cstheme="minorHAnsi"/>
            <w:sz w:val="28"/>
            <w:szCs w:val="28"/>
            <w:lang w:eastAsia="es-CO"/>
          </w:rPr>
          <w:t>Gumperz</w:t>
        </w:r>
        <w:proofErr w:type="spellEnd"/>
      </w:hyperlink>
      <w:r w:rsidRPr="00E07F20">
        <w:rPr>
          <w:rFonts w:eastAsia="Times New Roman" w:cstheme="minorHAnsi"/>
          <w:sz w:val="28"/>
          <w:szCs w:val="28"/>
          <w:lang w:eastAsia="es-CO"/>
        </w:rPr>
        <w:t>, </w:t>
      </w:r>
      <w:proofErr w:type="spellStart"/>
      <w:r w:rsidRPr="00E07F20">
        <w:rPr>
          <w:rFonts w:eastAsia="Times New Roman" w:cstheme="minorHAnsi"/>
          <w:sz w:val="28"/>
          <w:szCs w:val="28"/>
          <w:lang w:eastAsia="es-CO"/>
        </w:rPr>
        <w:fldChar w:fldCharType="begin"/>
      </w:r>
      <w:r w:rsidRPr="00E07F20">
        <w:rPr>
          <w:rFonts w:eastAsia="Times New Roman" w:cstheme="minorHAnsi"/>
          <w:sz w:val="28"/>
          <w:szCs w:val="28"/>
          <w:lang w:eastAsia="es-CO"/>
        </w:rPr>
        <w:instrText xml:space="preserve"> HYPERLINK "http://es.wikipedia.org/w/index.php?title=Elinor_Ochs&amp;action=edit&amp;redlink=1" \o "Elinor Ochs (aún no redactado)" </w:instrText>
      </w:r>
      <w:r w:rsidRPr="00E07F20">
        <w:rPr>
          <w:rFonts w:eastAsia="Times New Roman" w:cstheme="minorHAnsi"/>
          <w:sz w:val="28"/>
          <w:szCs w:val="28"/>
          <w:lang w:eastAsia="es-CO"/>
        </w:rPr>
        <w:fldChar w:fldCharType="separate"/>
      </w:r>
      <w:r w:rsidRPr="00E07F20">
        <w:rPr>
          <w:rFonts w:eastAsia="Times New Roman" w:cstheme="minorHAnsi"/>
          <w:sz w:val="28"/>
          <w:szCs w:val="28"/>
          <w:lang w:eastAsia="es-CO"/>
        </w:rPr>
        <w:t>Elinor</w:t>
      </w:r>
      <w:proofErr w:type="spellEnd"/>
      <w:r w:rsidRPr="00E07F20">
        <w:rPr>
          <w:rFonts w:eastAsia="Times New Roman" w:cstheme="minorHAnsi"/>
          <w:sz w:val="28"/>
          <w:szCs w:val="28"/>
          <w:lang w:eastAsia="es-CO"/>
        </w:rPr>
        <w:t xml:space="preserve"> </w:t>
      </w:r>
      <w:proofErr w:type="spellStart"/>
      <w:r w:rsidRPr="00E07F20">
        <w:rPr>
          <w:rFonts w:eastAsia="Times New Roman" w:cstheme="minorHAnsi"/>
          <w:sz w:val="28"/>
          <w:szCs w:val="28"/>
          <w:lang w:eastAsia="es-CO"/>
        </w:rPr>
        <w:t>Ochs</w:t>
      </w:r>
      <w:proofErr w:type="spellEnd"/>
      <w:r w:rsidRPr="00E07F20">
        <w:rPr>
          <w:rFonts w:eastAsia="Times New Roman" w:cstheme="minorHAnsi"/>
          <w:sz w:val="28"/>
          <w:szCs w:val="28"/>
          <w:lang w:eastAsia="es-CO"/>
        </w:rPr>
        <w:fldChar w:fldCharType="end"/>
      </w:r>
      <w:r w:rsidRPr="00E07F20">
        <w:rPr>
          <w:rFonts w:eastAsia="Times New Roman" w:cstheme="minorHAnsi"/>
          <w:sz w:val="28"/>
          <w:szCs w:val="28"/>
          <w:lang w:eastAsia="es-CO"/>
        </w:rPr>
        <w:t> y </w:t>
      </w:r>
      <w:hyperlink r:id="rId70" w:tooltip="Sandro Duranti (aún no redactado)" w:history="1">
        <w:r w:rsidRPr="00E07F20">
          <w:rPr>
            <w:rFonts w:eastAsia="Times New Roman" w:cstheme="minorHAnsi"/>
            <w:sz w:val="28"/>
            <w:szCs w:val="28"/>
            <w:lang w:eastAsia="es-CO"/>
          </w:rPr>
          <w:t xml:space="preserve">Sandro </w:t>
        </w:r>
        <w:proofErr w:type="spellStart"/>
        <w:r w:rsidRPr="00E07F20">
          <w:rPr>
            <w:rFonts w:eastAsia="Times New Roman" w:cstheme="minorHAnsi"/>
            <w:sz w:val="28"/>
            <w:szCs w:val="28"/>
            <w:lang w:eastAsia="es-CO"/>
          </w:rPr>
          <w:t>Duranti</w:t>
        </w:r>
        <w:proofErr w:type="spellEnd"/>
      </w:hyperlink>
      <w:r w:rsidRPr="00E07F20">
        <w:rPr>
          <w:rFonts w:eastAsia="Times New Roman" w:cstheme="minorHAnsi"/>
          <w:sz w:val="28"/>
          <w:szCs w:val="28"/>
          <w:lang w:eastAsia="es-CO"/>
        </w:rPr>
        <w:t>. Y en la </w:t>
      </w:r>
      <w:hyperlink r:id="rId71" w:tooltip="Pragmática del discurso (aún no redactado)" w:history="1">
        <w:r w:rsidRPr="00E07F20">
          <w:rPr>
            <w:rFonts w:eastAsia="Times New Roman" w:cstheme="minorHAnsi"/>
            <w:sz w:val="28"/>
            <w:szCs w:val="28"/>
            <w:lang w:eastAsia="es-CO"/>
          </w:rPr>
          <w:t>pragmática del discurso</w:t>
        </w:r>
      </w:hyperlink>
      <w:r w:rsidRPr="00E07F20">
        <w:rPr>
          <w:rFonts w:eastAsia="Times New Roman" w:cstheme="minorHAnsi"/>
          <w:sz w:val="28"/>
          <w:szCs w:val="28"/>
          <w:lang w:eastAsia="es-CO"/>
        </w:rPr>
        <w:t> y de la conversación, </w:t>
      </w:r>
      <w:proofErr w:type="spellStart"/>
      <w:r w:rsidRPr="00E07F20">
        <w:rPr>
          <w:rFonts w:eastAsia="Times New Roman" w:cstheme="minorHAnsi"/>
          <w:sz w:val="28"/>
          <w:szCs w:val="28"/>
          <w:lang w:eastAsia="es-CO"/>
        </w:rPr>
        <w:fldChar w:fldCharType="begin"/>
      </w:r>
      <w:r w:rsidRPr="00E07F20">
        <w:rPr>
          <w:rFonts w:eastAsia="Times New Roman" w:cstheme="minorHAnsi"/>
          <w:sz w:val="28"/>
          <w:szCs w:val="28"/>
          <w:lang w:eastAsia="es-CO"/>
        </w:rPr>
        <w:instrText xml:space="preserve"> HYPERLINK "http://es.wikipedia.org/w/index.php?title=Jef_Verschueren&amp;action=edit&amp;redlink=1" \o "Jef Verschueren (aún no redactado)" </w:instrText>
      </w:r>
      <w:r w:rsidRPr="00E07F20">
        <w:rPr>
          <w:rFonts w:eastAsia="Times New Roman" w:cstheme="minorHAnsi"/>
          <w:sz w:val="28"/>
          <w:szCs w:val="28"/>
          <w:lang w:eastAsia="es-CO"/>
        </w:rPr>
        <w:fldChar w:fldCharType="separate"/>
      </w:r>
      <w:r w:rsidRPr="00E07F20">
        <w:rPr>
          <w:rFonts w:eastAsia="Times New Roman" w:cstheme="minorHAnsi"/>
          <w:sz w:val="28"/>
          <w:szCs w:val="28"/>
          <w:lang w:eastAsia="es-CO"/>
        </w:rPr>
        <w:t>Jef</w:t>
      </w:r>
      <w:proofErr w:type="spellEnd"/>
      <w:r w:rsidRPr="00E07F20">
        <w:rPr>
          <w:rFonts w:eastAsia="Times New Roman" w:cstheme="minorHAnsi"/>
          <w:sz w:val="28"/>
          <w:szCs w:val="28"/>
          <w:lang w:eastAsia="es-CO"/>
        </w:rPr>
        <w:t xml:space="preserve"> </w:t>
      </w:r>
      <w:proofErr w:type="spellStart"/>
      <w:r w:rsidRPr="00E07F20">
        <w:rPr>
          <w:rFonts w:eastAsia="Times New Roman" w:cstheme="minorHAnsi"/>
          <w:sz w:val="28"/>
          <w:szCs w:val="28"/>
          <w:lang w:eastAsia="es-CO"/>
        </w:rPr>
        <w:t>Verschueren</w:t>
      </w:r>
      <w:proofErr w:type="spellEnd"/>
      <w:r w:rsidRPr="00E07F20">
        <w:rPr>
          <w:rFonts w:eastAsia="Times New Roman" w:cstheme="minorHAnsi"/>
          <w:sz w:val="28"/>
          <w:szCs w:val="28"/>
          <w:lang w:eastAsia="es-CO"/>
        </w:rPr>
        <w:fldChar w:fldCharType="end"/>
      </w:r>
      <w:r w:rsidRPr="00E07F20">
        <w:rPr>
          <w:rFonts w:eastAsia="Times New Roman" w:cstheme="minorHAnsi"/>
          <w:sz w:val="28"/>
          <w:szCs w:val="28"/>
          <w:lang w:eastAsia="es-CO"/>
        </w:rPr>
        <w:t>, </w:t>
      </w:r>
      <w:proofErr w:type="spellStart"/>
      <w:r w:rsidRPr="00E07F20">
        <w:rPr>
          <w:rFonts w:eastAsia="Times New Roman" w:cstheme="minorHAnsi"/>
          <w:sz w:val="28"/>
          <w:szCs w:val="28"/>
          <w:lang w:eastAsia="es-CO"/>
        </w:rPr>
        <w:fldChar w:fldCharType="begin"/>
      </w:r>
      <w:r w:rsidRPr="00E07F20">
        <w:rPr>
          <w:rFonts w:eastAsia="Times New Roman" w:cstheme="minorHAnsi"/>
          <w:sz w:val="28"/>
          <w:szCs w:val="28"/>
          <w:lang w:eastAsia="es-CO"/>
        </w:rPr>
        <w:instrText xml:space="preserve"> HYPERLINK "http://es.wikipedia.org/w/index.php?title=Jan_Blommaert&amp;action=edit&amp;redlink=1" \o "Jan Blommaert (aún no redactado)" </w:instrText>
      </w:r>
      <w:r w:rsidRPr="00E07F20">
        <w:rPr>
          <w:rFonts w:eastAsia="Times New Roman" w:cstheme="minorHAnsi"/>
          <w:sz w:val="28"/>
          <w:szCs w:val="28"/>
          <w:lang w:eastAsia="es-CO"/>
        </w:rPr>
        <w:fldChar w:fldCharType="separate"/>
      </w:r>
      <w:r w:rsidRPr="00E07F20">
        <w:rPr>
          <w:rFonts w:eastAsia="Times New Roman" w:cstheme="minorHAnsi"/>
          <w:sz w:val="28"/>
          <w:szCs w:val="28"/>
          <w:lang w:eastAsia="es-CO"/>
        </w:rPr>
        <w:t>Jan</w:t>
      </w:r>
      <w:proofErr w:type="spellEnd"/>
      <w:r w:rsidRPr="00E07F20">
        <w:rPr>
          <w:rFonts w:eastAsia="Times New Roman" w:cstheme="minorHAnsi"/>
          <w:sz w:val="28"/>
          <w:szCs w:val="28"/>
          <w:lang w:eastAsia="es-CO"/>
        </w:rPr>
        <w:t xml:space="preserve"> </w:t>
      </w:r>
      <w:proofErr w:type="spellStart"/>
      <w:r w:rsidRPr="00E07F20">
        <w:rPr>
          <w:rFonts w:eastAsia="Times New Roman" w:cstheme="minorHAnsi"/>
          <w:sz w:val="28"/>
          <w:szCs w:val="28"/>
          <w:lang w:eastAsia="es-CO"/>
        </w:rPr>
        <w:t>Blommaert</w:t>
      </w:r>
      <w:proofErr w:type="spellEnd"/>
      <w:r w:rsidRPr="00E07F20">
        <w:rPr>
          <w:rFonts w:eastAsia="Times New Roman" w:cstheme="minorHAnsi"/>
          <w:sz w:val="28"/>
          <w:szCs w:val="28"/>
          <w:lang w:eastAsia="es-CO"/>
        </w:rPr>
        <w:fldChar w:fldCharType="end"/>
      </w:r>
      <w:r w:rsidRPr="00E07F20">
        <w:rPr>
          <w:rFonts w:eastAsia="Times New Roman" w:cstheme="minorHAnsi"/>
          <w:sz w:val="28"/>
          <w:szCs w:val="28"/>
          <w:lang w:eastAsia="es-CO"/>
        </w:rPr>
        <w:t>, y </w:t>
      </w:r>
      <w:hyperlink r:id="rId72" w:tooltip="Stephen Levinson (aún no redactado)" w:history="1">
        <w:r w:rsidRPr="00E07F20">
          <w:rPr>
            <w:rFonts w:eastAsia="Times New Roman" w:cstheme="minorHAnsi"/>
            <w:sz w:val="28"/>
            <w:szCs w:val="28"/>
            <w:lang w:eastAsia="es-CO"/>
          </w:rPr>
          <w:t xml:space="preserve">Stephen </w:t>
        </w:r>
        <w:proofErr w:type="spellStart"/>
        <w:r w:rsidRPr="00E07F20">
          <w:rPr>
            <w:rFonts w:eastAsia="Times New Roman" w:cstheme="minorHAnsi"/>
            <w:sz w:val="28"/>
            <w:szCs w:val="28"/>
            <w:lang w:eastAsia="es-CO"/>
          </w:rPr>
          <w:t>Levinson</w:t>
        </w:r>
        <w:proofErr w:type="spellEnd"/>
      </w:hyperlink>
      <w:r w:rsidRPr="00E07F20">
        <w:rPr>
          <w:rFonts w:eastAsia="Times New Roman" w:cstheme="minorHAnsi"/>
          <w:sz w:val="28"/>
          <w:szCs w:val="28"/>
          <w:lang w:eastAsia="es-CO"/>
        </w:rPr>
        <w:t>. De otra perspectiva también: </w:t>
      </w:r>
      <w:hyperlink r:id="rId73" w:tooltip="Deborah Tannen (aún no redactado)" w:history="1">
        <w:r w:rsidRPr="00E07F20">
          <w:rPr>
            <w:rFonts w:eastAsia="Times New Roman" w:cstheme="minorHAnsi"/>
            <w:sz w:val="28"/>
            <w:szCs w:val="28"/>
            <w:lang w:eastAsia="es-CO"/>
          </w:rPr>
          <w:t xml:space="preserve">Deborah </w:t>
        </w:r>
        <w:proofErr w:type="spellStart"/>
        <w:r w:rsidRPr="00E07F20">
          <w:rPr>
            <w:rFonts w:eastAsia="Times New Roman" w:cstheme="minorHAnsi"/>
            <w:sz w:val="28"/>
            <w:szCs w:val="28"/>
            <w:lang w:eastAsia="es-CO"/>
          </w:rPr>
          <w:t>Tannen</w:t>
        </w:r>
        <w:proofErr w:type="spellEnd"/>
      </w:hyperlink>
      <w:r w:rsidRPr="00E07F20">
        <w:rPr>
          <w:rFonts w:eastAsia="Times New Roman" w:cstheme="minorHAnsi"/>
          <w:sz w:val="28"/>
          <w:szCs w:val="28"/>
          <w:lang w:eastAsia="es-CO"/>
        </w:rPr>
        <w:t> y </w:t>
      </w:r>
      <w:hyperlink r:id="rId74" w:tooltip="Deborah Schiffrin (aún no redactado)" w:history="1">
        <w:r w:rsidRPr="00E07F20">
          <w:rPr>
            <w:rFonts w:eastAsia="Times New Roman" w:cstheme="minorHAnsi"/>
            <w:sz w:val="28"/>
            <w:szCs w:val="28"/>
            <w:lang w:eastAsia="es-CO"/>
          </w:rPr>
          <w:t>Deborah Schiffrin</w:t>
        </w:r>
      </w:hyperlink>
      <w:r w:rsidRPr="00E07F20">
        <w:rPr>
          <w:rFonts w:eastAsia="Times New Roman" w:cstheme="minorHAnsi"/>
          <w:sz w:val="28"/>
          <w:szCs w:val="28"/>
          <w:lang w:eastAsia="es-CO"/>
        </w:rPr>
        <w:t>. En </w:t>
      </w:r>
      <w:hyperlink r:id="rId75" w:tooltip="Psicología discursiva (aún no redactado)" w:history="1">
        <w:r w:rsidRPr="00E07F20">
          <w:rPr>
            <w:rFonts w:eastAsia="Times New Roman" w:cstheme="minorHAnsi"/>
            <w:sz w:val="28"/>
            <w:szCs w:val="28"/>
            <w:lang w:eastAsia="es-CO"/>
          </w:rPr>
          <w:t>psicología discursiva</w:t>
        </w:r>
      </w:hyperlink>
      <w:r w:rsidRPr="00E07F20">
        <w:rPr>
          <w:rFonts w:eastAsia="Times New Roman" w:cstheme="minorHAnsi"/>
          <w:sz w:val="28"/>
          <w:szCs w:val="28"/>
          <w:lang w:eastAsia="es-CO"/>
        </w:rPr>
        <w:t>: </w:t>
      </w:r>
      <w:hyperlink r:id="rId76" w:tooltip="Michael Billig" w:history="1">
        <w:r w:rsidRPr="00E07F20">
          <w:rPr>
            <w:rFonts w:eastAsia="Times New Roman" w:cstheme="minorHAnsi"/>
            <w:sz w:val="28"/>
            <w:szCs w:val="28"/>
            <w:lang w:eastAsia="es-CO"/>
          </w:rPr>
          <w:t xml:space="preserve">Michael </w:t>
        </w:r>
        <w:proofErr w:type="spellStart"/>
        <w:r w:rsidRPr="00E07F20">
          <w:rPr>
            <w:rFonts w:eastAsia="Times New Roman" w:cstheme="minorHAnsi"/>
            <w:sz w:val="28"/>
            <w:szCs w:val="28"/>
            <w:lang w:eastAsia="es-CO"/>
          </w:rPr>
          <w:t>Billig</w:t>
        </w:r>
        <w:proofErr w:type="spellEnd"/>
      </w:hyperlink>
      <w:r w:rsidRPr="00E07F20">
        <w:rPr>
          <w:rFonts w:eastAsia="Times New Roman" w:cstheme="minorHAnsi"/>
          <w:sz w:val="28"/>
          <w:szCs w:val="28"/>
          <w:lang w:eastAsia="es-CO"/>
        </w:rPr>
        <w:t>, </w:t>
      </w:r>
      <w:hyperlink r:id="rId77" w:tooltip="Jonathan Potter (aún no redactado)" w:history="1">
        <w:r w:rsidRPr="00E07F20">
          <w:rPr>
            <w:rFonts w:eastAsia="Times New Roman" w:cstheme="minorHAnsi"/>
            <w:sz w:val="28"/>
            <w:szCs w:val="28"/>
            <w:lang w:eastAsia="es-CO"/>
          </w:rPr>
          <w:t>Jonathan Potter</w:t>
        </w:r>
      </w:hyperlink>
      <w:r w:rsidRPr="00E07F20">
        <w:rPr>
          <w:rFonts w:eastAsia="Times New Roman" w:cstheme="minorHAnsi"/>
          <w:sz w:val="28"/>
          <w:szCs w:val="28"/>
          <w:lang w:eastAsia="es-CO"/>
        </w:rPr>
        <w:t>, </w:t>
      </w:r>
      <w:hyperlink r:id="rId78" w:tooltip="Pedro Aguilar (aún no redactado)" w:history="1">
        <w:r w:rsidRPr="00E07F20">
          <w:rPr>
            <w:rFonts w:eastAsia="Times New Roman" w:cstheme="minorHAnsi"/>
            <w:sz w:val="28"/>
            <w:szCs w:val="28"/>
            <w:lang w:eastAsia="es-CO"/>
          </w:rPr>
          <w:t xml:space="preserve">Pedro </w:t>
        </w:r>
        <w:proofErr w:type="spellStart"/>
        <w:r w:rsidRPr="00E07F20">
          <w:rPr>
            <w:rFonts w:eastAsia="Times New Roman" w:cstheme="minorHAnsi"/>
            <w:sz w:val="28"/>
            <w:szCs w:val="28"/>
            <w:lang w:eastAsia="es-CO"/>
          </w:rPr>
          <w:t>Aguilar</w:t>
        </w:r>
      </w:hyperlink>
      <w:r w:rsidRPr="00E07F20">
        <w:rPr>
          <w:rFonts w:eastAsia="Times New Roman" w:cstheme="minorHAnsi"/>
          <w:sz w:val="28"/>
          <w:szCs w:val="28"/>
          <w:lang w:eastAsia="es-CO"/>
        </w:rPr>
        <w:t>.y</w:t>
      </w:r>
      <w:proofErr w:type="spellEnd"/>
      <w:r w:rsidRPr="00E07F20">
        <w:rPr>
          <w:rFonts w:eastAsia="Times New Roman" w:cstheme="minorHAnsi"/>
          <w:sz w:val="28"/>
          <w:szCs w:val="28"/>
          <w:lang w:eastAsia="es-CO"/>
        </w:rPr>
        <w:t> </w:t>
      </w:r>
      <w:hyperlink r:id="rId79" w:tooltip="Derek Edwards (aún no redactado)" w:history="1">
        <w:r w:rsidRPr="00E07F20">
          <w:rPr>
            <w:rFonts w:eastAsia="Times New Roman" w:cstheme="minorHAnsi"/>
            <w:sz w:val="28"/>
            <w:szCs w:val="28"/>
            <w:lang w:eastAsia="es-CO"/>
          </w:rPr>
          <w:t>Derek Edwards</w:t>
        </w:r>
      </w:hyperlink>
      <w:r w:rsidRPr="00E07F20">
        <w:rPr>
          <w:rFonts w:eastAsia="Times New Roman" w:cstheme="minorHAnsi"/>
          <w:sz w:val="28"/>
          <w:szCs w:val="28"/>
          <w:lang w:eastAsia="es-CO"/>
        </w:rPr>
        <w:t>.</w:t>
      </w:r>
    </w:p>
    <w:p w:rsidR="00E07F20" w:rsidRPr="00E07F20" w:rsidRDefault="00E07F20" w:rsidP="00E07F20">
      <w:pPr>
        <w:shd w:val="clear" w:color="auto" w:fill="FFFFFF"/>
        <w:spacing w:after="72" w:line="288" w:lineRule="atLeast"/>
        <w:outlineLvl w:val="2"/>
        <w:rPr>
          <w:rFonts w:eastAsia="Times New Roman" w:cstheme="minorHAnsi"/>
          <w:b/>
          <w:bCs/>
          <w:sz w:val="28"/>
          <w:szCs w:val="28"/>
          <w:lang w:eastAsia="es-CO"/>
        </w:rPr>
      </w:pPr>
      <w:r w:rsidRPr="00E07F20">
        <w:rPr>
          <w:rFonts w:eastAsia="Times New Roman" w:cstheme="minorHAnsi"/>
          <w:b/>
          <w:bCs/>
          <w:sz w:val="28"/>
          <w:szCs w:val="28"/>
          <w:lang w:eastAsia="es-CO"/>
        </w:rPr>
        <w:t>Psicología cognitiva</w:t>
      </w:r>
    </w:p>
    <w:p w:rsidR="00E07F20" w:rsidRPr="00E07F20" w:rsidRDefault="00E07F20" w:rsidP="00E07F20">
      <w:pPr>
        <w:shd w:val="clear" w:color="auto" w:fill="FFFFFF"/>
        <w:spacing w:before="96" w:after="120" w:line="288" w:lineRule="atLeast"/>
        <w:rPr>
          <w:rFonts w:eastAsia="Times New Roman" w:cstheme="minorHAnsi"/>
          <w:sz w:val="28"/>
          <w:szCs w:val="28"/>
          <w:lang w:eastAsia="es-CO"/>
        </w:rPr>
      </w:pPr>
      <w:r w:rsidRPr="00E07F20">
        <w:rPr>
          <w:rFonts w:eastAsia="Times New Roman" w:cstheme="minorHAnsi"/>
          <w:sz w:val="28"/>
          <w:szCs w:val="28"/>
          <w:lang w:eastAsia="es-CO"/>
        </w:rPr>
        <w:t>Inspirada por las complejidades del </w:t>
      </w:r>
      <w:hyperlink r:id="rId80" w:tooltip="Aprendizaje humano (aún no redactado)" w:history="1">
        <w:r w:rsidRPr="00E07F20">
          <w:rPr>
            <w:rFonts w:eastAsia="Times New Roman" w:cstheme="minorHAnsi"/>
            <w:sz w:val="28"/>
            <w:szCs w:val="28"/>
            <w:lang w:eastAsia="es-CO"/>
          </w:rPr>
          <w:t>aprendizaje humano</w:t>
        </w:r>
      </w:hyperlink>
      <w:r w:rsidRPr="00E07F20">
        <w:rPr>
          <w:rFonts w:eastAsia="Times New Roman" w:cstheme="minorHAnsi"/>
          <w:sz w:val="28"/>
          <w:szCs w:val="28"/>
          <w:lang w:eastAsia="es-CO"/>
        </w:rPr>
        <w:t> y/o la </w:t>
      </w:r>
      <w:hyperlink r:id="rId81" w:tooltip="Adquisición del conocimiento (aún no redactado)" w:history="1">
        <w:r w:rsidRPr="00E07F20">
          <w:rPr>
            <w:rFonts w:eastAsia="Times New Roman" w:cstheme="minorHAnsi"/>
            <w:sz w:val="28"/>
            <w:szCs w:val="28"/>
            <w:lang w:eastAsia="es-CO"/>
          </w:rPr>
          <w:t>adquisición del conocimiento</w:t>
        </w:r>
      </w:hyperlink>
      <w:r w:rsidRPr="00E07F20">
        <w:rPr>
          <w:rFonts w:eastAsia="Times New Roman" w:cstheme="minorHAnsi"/>
          <w:sz w:val="28"/>
          <w:szCs w:val="28"/>
          <w:lang w:eastAsia="es-CO"/>
        </w:rPr>
        <w:t> (fundamentos epistemológicos) (</w:t>
      </w:r>
      <w:proofErr w:type="spellStart"/>
      <w:r w:rsidRPr="00E07F20">
        <w:rPr>
          <w:rFonts w:eastAsia="Times New Roman" w:cstheme="minorHAnsi"/>
          <w:sz w:val="28"/>
          <w:szCs w:val="28"/>
          <w:lang w:eastAsia="es-CO"/>
        </w:rPr>
        <w:t>Audi</w:t>
      </w:r>
      <w:proofErr w:type="spellEnd"/>
      <w:r w:rsidRPr="00E07F20">
        <w:rPr>
          <w:rFonts w:eastAsia="Times New Roman" w:cstheme="minorHAnsi"/>
          <w:sz w:val="28"/>
          <w:szCs w:val="28"/>
          <w:lang w:eastAsia="es-CO"/>
        </w:rPr>
        <w:t>, l998) en el inicio de los 70 surge una corriente de investigación en el estudio o rol que desempeñan los "procesos mentales" (atención, memoria, percepción, concentración, solución de problemas, etc.) en el proceso de comprensión de "textos" y en un marco que posteriormente conocemos como "ciencia cognitiva".</w:t>
      </w:r>
    </w:p>
    <w:p w:rsidR="00E07F20" w:rsidRPr="00E07F20" w:rsidRDefault="00E07F20" w:rsidP="00E07F20">
      <w:pPr>
        <w:shd w:val="clear" w:color="auto" w:fill="FFFFFF"/>
        <w:spacing w:before="96" w:after="120" w:line="288" w:lineRule="atLeast"/>
        <w:rPr>
          <w:rFonts w:eastAsia="Times New Roman" w:cstheme="minorHAnsi"/>
          <w:sz w:val="28"/>
          <w:szCs w:val="28"/>
          <w:lang w:eastAsia="es-CO"/>
        </w:rPr>
      </w:pPr>
      <w:r w:rsidRPr="00E07F20">
        <w:rPr>
          <w:rFonts w:eastAsia="Times New Roman" w:cstheme="minorHAnsi"/>
          <w:sz w:val="28"/>
          <w:szCs w:val="28"/>
          <w:lang w:eastAsia="es-CO"/>
        </w:rPr>
        <w:t>En la </w:t>
      </w:r>
      <w:hyperlink r:id="rId82" w:tooltip="Psicología cognitiva" w:history="1">
        <w:r w:rsidRPr="00E07F20">
          <w:rPr>
            <w:rFonts w:eastAsia="Times New Roman" w:cstheme="minorHAnsi"/>
            <w:sz w:val="28"/>
            <w:szCs w:val="28"/>
            <w:lang w:eastAsia="es-CO"/>
          </w:rPr>
          <w:t>psicología cognitiva</w:t>
        </w:r>
      </w:hyperlink>
      <w:r w:rsidRPr="00E07F20">
        <w:rPr>
          <w:rFonts w:eastAsia="Times New Roman" w:cstheme="minorHAnsi"/>
          <w:sz w:val="28"/>
          <w:szCs w:val="28"/>
          <w:lang w:eastAsia="es-CO"/>
        </w:rPr>
        <w:t xml:space="preserve">, el estudio del discurso es en general experimental (de laboratorio) y enfoca sobre las estrategias y representaciones mentales de la producción, la comprensión, la memorización y la recuperación del discurso o de su información. Explica, por ejemplo, lo que normalmente memorizamos y olvidamos después de leer un texto -- o lo que hace la producción o la comprensión más fácil o más difícil. Este enfoque relaciona </w:t>
      </w:r>
      <w:r w:rsidRPr="00E07F20">
        <w:rPr>
          <w:rFonts w:eastAsia="Times New Roman" w:cstheme="minorHAnsi"/>
          <w:sz w:val="28"/>
          <w:szCs w:val="28"/>
          <w:lang w:eastAsia="es-CO"/>
        </w:rPr>
        <w:lastRenderedPageBreak/>
        <w:t>los procesos de producción o de comprensión con un análisis explícito del rol crucial del</w:t>
      </w:r>
      <w:r>
        <w:rPr>
          <w:rFonts w:eastAsia="Times New Roman" w:cstheme="minorHAnsi"/>
          <w:sz w:val="28"/>
          <w:szCs w:val="28"/>
          <w:lang w:eastAsia="es-CO"/>
        </w:rPr>
        <w:t xml:space="preserve"> </w:t>
      </w:r>
      <w:hyperlink r:id="rId83" w:tooltip="Conocimiento" w:history="1">
        <w:r w:rsidRPr="00E07F20">
          <w:rPr>
            <w:rFonts w:eastAsia="Times New Roman" w:cstheme="minorHAnsi"/>
            <w:sz w:val="28"/>
            <w:szCs w:val="28"/>
            <w:lang w:eastAsia="es-CO"/>
          </w:rPr>
          <w:t>conocimiento</w:t>
        </w:r>
      </w:hyperlink>
      <w:r w:rsidRPr="00E07F20">
        <w:rPr>
          <w:rFonts w:eastAsia="Times New Roman" w:cstheme="minorHAnsi"/>
          <w:sz w:val="28"/>
          <w:szCs w:val="28"/>
          <w:lang w:eastAsia="es-CO"/>
        </w:rPr>
        <w:t> sociocultural compartido en la comunicación y la interacción. Una de las nociones que se han usado con mucho éxito en esta línea es la noción de </w:t>
      </w:r>
      <w:hyperlink r:id="rId84" w:tooltip="Modelo mental" w:history="1">
        <w:r w:rsidRPr="00E07F20">
          <w:rPr>
            <w:rFonts w:eastAsia="Times New Roman" w:cstheme="minorHAnsi"/>
            <w:sz w:val="28"/>
            <w:szCs w:val="28"/>
            <w:lang w:eastAsia="es-CO"/>
          </w:rPr>
          <w:t>modelo mental</w:t>
        </w:r>
      </w:hyperlink>
      <w:r w:rsidRPr="00E07F20">
        <w:rPr>
          <w:rFonts w:eastAsia="Times New Roman" w:cstheme="minorHAnsi"/>
          <w:sz w:val="28"/>
          <w:szCs w:val="28"/>
          <w:lang w:eastAsia="es-CO"/>
        </w:rPr>
        <w:t> -- una representación en la memoria a largo plazo, sobre la situación o los eventos a que se refiere un discurso. En ese sentido, comprender un discurso quiere decir poder construir un modelo mental del referente del discurso: un fragmento del mundo real o ficcional.</w:t>
      </w:r>
    </w:p>
    <w:p w:rsidR="00E07F20" w:rsidRPr="00E07F20" w:rsidRDefault="00E07F20" w:rsidP="00E07F20">
      <w:pPr>
        <w:shd w:val="clear" w:color="auto" w:fill="FFFFFF"/>
        <w:spacing w:before="96" w:after="120" w:line="288" w:lineRule="atLeast"/>
        <w:rPr>
          <w:rFonts w:eastAsia="Times New Roman" w:cstheme="minorHAnsi"/>
          <w:sz w:val="28"/>
          <w:szCs w:val="28"/>
          <w:lang w:eastAsia="es-CO"/>
        </w:rPr>
      </w:pPr>
      <w:r w:rsidRPr="00E07F20">
        <w:rPr>
          <w:rFonts w:eastAsia="Times New Roman" w:cstheme="minorHAnsi"/>
          <w:sz w:val="28"/>
          <w:szCs w:val="28"/>
          <w:lang w:eastAsia="es-CO"/>
        </w:rPr>
        <w:t>Las figuras más prominentes en esta área son: </w:t>
      </w:r>
      <w:hyperlink r:id="rId85" w:tooltip="Walter Kintsch (aún no redactado)" w:history="1">
        <w:r w:rsidRPr="00E07F20">
          <w:rPr>
            <w:rFonts w:eastAsia="Times New Roman" w:cstheme="minorHAnsi"/>
            <w:sz w:val="28"/>
            <w:szCs w:val="28"/>
            <w:lang w:eastAsia="es-CO"/>
          </w:rPr>
          <w:t xml:space="preserve">Walter </w:t>
        </w:r>
        <w:proofErr w:type="spellStart"/>
        <w:r w:rsidRPr="00E07F20">
          <w:rPr>
            <w:rFonts w:eastAsia="Times New Roman" w:cstheme="minorHAnsi"/>
            <w:sz w:val="28"/>
            <w:szCs w:val="28"/>
            <w:lang w:eastAsia="es-CO"/>
          </w:rPr>
          <w:t>Kintsch</w:t>
        </w:r>
        <w:proofErr w:type="spellEnd"/>
      </w:hyperlink>
      <w:r w:rsidRPr="00E07F20">
        <w:rPr>
          <w:rFonts w:eastAsia="Times New Roman" w:cstheme="minorHAnsi"/>
          <w:sz w:val="28"/>
          <w:szCs w:val="28"/>
          <w:lang w:eastAsia="es-CO"/>
        </w:rPr>
        <w:t>, </w:t>
      </w:r>
      <w:proofErr w:type="spellStart"/>
      <w:r w:rsidRPr="00E07F20">
        <w:rPr>
          <w:rFonts w:eastAsia="Times New Roman" w:cstheme="minorHAnsi"/>
          <w:sz w:val="28"/>
          <w:szCs w:val="28"/>
          <w:lang w:eastAsia="es-CO"/>
        </w:rPr>
        <w:fldChar w:fldCharType="begin"/>
      </w:r>
      <w:r w:rsidRPr="00E07F20">
        <w:rPr>
          <w:rFonts w:eastAsia="Times New Roman" w:cstheme="minorHAnsi"/>
          <w:sz w:val="28"/>
          <w:szCs w:val="28"/>
          <w:lang w:eastAsia="es-CO"/>
        </w:rPr>
        <w:instrText xml:space="preserve"> HYPERLINK "http://es.wikipedia.org/wiki/Teun_A._van_Dijk" \o "Teun A. van Dijk" </w:instrText>
      </w:r>
      <w:r w:rsidRPr="00E07F20">
        <w:rPr>
          <w:rFonts w:eastAsia="Times New Roman" w:cstheme="minorHAnsi"/>
          <w:sz w:val="28"/>
          <w:szCs w:val="28"/>
          <w:lang w:eastAsia="es-CO"/>
        </w:rPr>
        <w:fldChar w:fldCharType="separate"/>
      </w:r>
      <w:r w:rsidRPr="00E07F20">
        <w:rPr>
          <w:rFonts w:eastAsia="Times New Roman" w:cstheme="minorHAnsi"/>
          <w:sz w:val="28"/>
          <w:szCs w:val="28"/>
          <w:lang w:eastAsia="es-CO"/>
        </w:rPr>
        <w:t>Teun</w:t>
      </w:r>
      <w:proofErr w:type="spellEnd"/>
      <w:r w:rsidRPr="00E07F20">
        <w:rPr>
          <w:rFonts w:eastAsia="Times New Roman" w:cstheme="minorHAnsi"/>
          <w:sz w:val="28"/>
          <w:szCs w:val="28"/>
          <w:lang w:eastAsia="es-CO"/>
        </w:rPr>
        <w:t xml:space="preserve"> A. van </w:t>
      </w:r>
      <w:proofErr w:type="spellStart"/>
      <w:r w:rsidRPr="00E07F20">
        <w:rPr>
          <w:rFonts w:eastAsia="Times New Roman" w:cstheme="minorHAnsi"/>
          <w:sz w:val="28"/>
          <w:szCs w:val="28"/>
          <w:lang w:eastAsia="es-CO"/>
        </w:rPr>
        <w:t>Dijk</w:t>
      </w:r>
      <w:proofErr w:type="spellEnd"/>
      <w:r w:rsidRPr="00E07F20">
        <w:rPr>
          <w:rFonts w:eastAsia="Times New Roman" w:cstheme="minorHAnsi"/>
          <w:sz w:val="28"/>
          <w:szCs w:val="28"/>
          <w:lang w:eastAsia="es-CO"/>
        </w:rPr>
        <w:fldChar w:fldCharType="end"/>
      </w:r>
      <w:r w:rsidRPr="00E07F20">
        <w:rPr>
          <w:rFonts w:eastAsia="Times New Roman" w:cstheme="minorHAnsi"/>
          <w:sz w:val="28"/>
          <w:szCs w:val="28"/>
          <w:lang w:eastAsia="es-CO"/>
        </w:rPr>
        <w:t>, </w:t>
      </w:r>
      <w:hyperlink r:id="rId86" w:tooltip="Art Graesser (aún no redactado)" w:history="1">
        <w:r w:rsidRPr="00E07F20">
          <w:rPr>
            <w:rFonts w:eastAsia="Times New Roman" w:cstheme="minorHAnsi"/>
            <w:sz w:val="28"/>
            <w:szCs w:val="28"/>
            <w:lang w:eastAsia="es-CO"/>
          </w:rPr>
          <w:t xml:space="preserve">Art </w:t>
        </w:r>
        <w:proofErr w:type="spellStart"/>
        <w:r w:rsidRPr="00E07F20">
          <w:rPr>
            <w:rFonts w:eastAsia="Times New Roman" w:cstheme="minorHAnsi"/>
            <w:sz w:val="28"/>
            <w:szCs w:val="28"/>
            <w:lang w:eastAsia="es-CO"/>
          </w:rPr>
          <w:t>Graesser</w:t>
        </w:r>
        <w:proofErr w:type="spellEnd"/>
      </w:hyperlink>
      <w:r w:rsidRPr="00E07F20">
        <w:rPr>
          <w:rFonts w:eastAsia="Times New Roman" w:cstheme="minorHAnsi"/>
          <w:sz w:val="28"/>
          <w:szCs w:val="28"/>
          <w:lang w:eastAsia="es-CO"/>
        </w:rPr>
        <w:t>, </w:t>
      </w:r>
      <w:hyperlink r:id="rId87" w:tooltip="Mary Ann Gernsbacher (aún no redactado)" w:history="1">
        <w:r w:rsidRPr="00E07F20">
          <w:rPr>
            <w:rFonts w:eastAsia="Times New Roman" w:cstheme="minorHAnsi"/>
            <w:sz w:val="28"/>
            <w:szCs w:val="28"/>
            <w:lang w:eastAsia="es-CO"/>
          </w:rPr>
          <w:t xml:space="preserve">Mary Ann </w:t>
        </w:r>
        <w:proofErr w:type="spellStart"/>
        <w:r w:rsidRPr="00E07F20">
          <w:rPr>
            <w:rFonts w:eastAsia="Times New Roman" w:cstheme="minorHAnsi"/>
            <w:sz w:val="28"/>
            <w:szCs w:val="28"/>
            <w:lang w:eastAsia="es-CO"/>
          </w:rPr>
          <w:t>Gernsbacher</w:t>
        </w:r>
        <w:proofErr w:type="spellEnd"/>
      </w:hyperlink>
      <w:r w:rsidRPr="00E07F20">
        <w:rPr>
          <w:rFonts w:eastAsia="Times New Roman" w:cstheme="minorHAnsi"/>
          <w:sz w:val="28"/>
          <w:szCs w:val="28"/>
          <w:lang w:eastAsia="es-CO"/>
        </w:rPr>
        <w:t> y </w:t>
      </w:r>
      <w:hyperlink r:id="rId88" w:tooltip="Tom Trabasso (aún no redactado)" w:history="1">
        <w:r w:rsidRPr="00E07F20">
          <w:rPr>
            <w:rFonts w:eastAsia="Times New Roman" w:cstheme="minorHAnsi"/>
            <w:sz w:val="28"/>
            <w:szCs w:val="28"/>
            <w:lang w:eastAsia="es-CO"/>
          </w:rPr>
          <w:t xml:space="preserve">Tom </w:t>
        </w:r>
        <w:proofErr w:type="spellStart"/>
        <w:r w:rsidRPr="00E07F20">
          <w:rPr>
            <w:rFonts w:eastAsia="Times New Roman" w:cstheme="minorHAnsi"/>
            <w:sz w:val="28"/>
            <w:szCs w:val="28"/>
            <w:lang w:eastAsia="es-CO"/>
          </w:rPr>
          <w:t>Trabasso</w:t>
        </w:r>
        <w:proofErr w:type="spellEnd"/>
      </w:hyperlink>
      <w:r w:rsidRPr="00E07F20">
        <w:rPr>
          <w:rFonts w:eastAsia="Times New Roman" w:cstheme="minorHAnsi"/>
          <w:sz w:val="28"/>
          <w:szCs w:val="28"/>
          <w:lang w:eastAsia="es-CO"/>
        </w:rPr>
        <w:t>.</w:t>
      </w:r>
    </w:p>
    <w:p w:rsidR="00E07F20" w:rsidRPr="00E07F20" w:rsidRDefault="00E07F20" w:rsidP="00E07F20">
      <w:pPr>
        <w:shd w:val="clear" w:color="auto" w:fill="FFFFFF"/>
        <w:spacing w:after="72" w:line="288" w:lineRule="atLeast"/>
        <w:outlineLvl w:val="2"/>
        <w:rPr>
          <w:rFonts w:eastAsia="Times New Roman" w:cstheme="minorHAnsi"/>
          <w:b/>
          <w:bCs/>
          <w:sz w:val="28"/>
          <w:szCs w:val="28"/>
          <w:lang w:eastAsia="es-CO"/>
        </w:rPr>
      </w:pPr>
      <w:r w:rsidRPr="00E07F20">
        <w:rPr>
          <w:rFonts w:eastAsia="Times New Roman" w:cstheme="minorHAnsi"/>
          <w:b/>
          <w:bCs/>
          <w:sz w:val="28"/>
          <w:szCs w:val="28"/>
          <w:lang w:eastAsia="es-CO"/>
        </w:rPr>
        <w:t>Inteligencia artificial-informática</w:t>
      </w:r>
    </w:p>
    <w:p w:rsidR="00E07F20" w:rsidRPr="00E07F20" w:rsidRDefault="00E07F20" w:rsidP="00E07F20">
      <w:pPr>
        <w:shd w:val="clear" w:color="auto" w:fill="FFFFFF"/>
        <w:spacing w:before="96" w:after="120" w:line="288" w:lineRule="atLeast"/>
        <w:rPr>
          <w:rFonts w:eastAsia="Times New Roman" w:cstheme="minorHAnsi"/>
          <w:sz w:val="28"/>
          <w:szCs w:val="28"/>
          <w:lang w:eastAsia="es-CO"/>
        </w:rPr>
      </w:pPr>
      <w:r w:rsidRPr="00E07F20">
        <w:rPr>
          <w:rFonts w:eastAsia="Times New Roman" w:cstheme="minorHAnsi"/>
          <w:sz w:val="28"/>
          <w:szCs w:val="28"/>
          <w:lang w:eastAsia="es-CO"/>
        </w:rPr>
        <w:t>Relacionadas con la </w:t>
      </w:r>
      <w:hyperlink r:id="rId89" w:tooltip="Psicología cognitiva" w:history="1">
        <w:r w:rsidRPr="00E07F20">
          <w:rPr>
            <w:rFonts w:eastAsia="Times New Roman" w:cstheme="minorHAnsi"/>
            <w:sz w:val="28"/>
            <w:szCs w:val="28"/>
            <w:lang w:eastAsia="es-CO"/>
          </w:rPr>
          <w:t>psicología cognitiva</w:t>
        </w:r>
      </w:hyperlink>
      <w:r w:rsidRPr="00E07F20">
        <w:rPr>
          <w:rFonts w:eastAsia="Times New Roman" w:cstheme="minorHAnsi"/>
          <w:sz w:val="28"/>
          <w:szCs w:val="28"/>
          <w:lang w:eastAsia="es-CO"/>
        </w:rPr>
        <w:t> y las </w:t>
      </w:r>
      <w:hyperlink r:id="rId90" w:tooltip="Ciencias cognitivas" w:history="1">
        <w:r w:rsidRPr="00E07F20">
          <w:rPr>
            <w:rFonts w:eastAsia="Times New Roman" w:cstheme="minorHAnsi"/>
            <w:sz w:val="28"/>
            <w:szCs w:val="28"/>
            <w:lang w:eastAsia="es-CO"/>
          </w:rPr>
          <w:t>ciencias cognitivas</w:t>
        </w:r>
      </w:hyperlink>
      <w:r w:rsidRPr="00E07F20">
        <w:rPr>
          <w:rFonts w:eastAsia="Times New Roman" w:cstheme="minorHAnsi"/>
          <w:sz w:val="28"/>
          <w:szCs w:val="28"/>
          <w:lang w:eastAsia="es-CO"/>
        </w:rPr>
        <w:t> en general, pero también con la gramática formal y la lógica, encontramos las líneas de la</w:t>
      </w:r>
      <w:r>
        <w:rPr>
          <w:rFonts w:eastAsia="Times New Roman" w:cstheme="minorHAnsi"/>
          <w:sz w:val="28"/>
          <w:szCs w:val="28"/>
          <w:lang w:eastAsia="es-CO"/>
        </w:rPr>
        <w:t xml:space="preserve"> </w:t>
      </w:r>
      <w:hyperlink r:id="rId91" w:tooltip="Informática" w:history="1">
        <w:r w:rsidRPr="00E07F20">
          <w:rPr>
            <w:rFonts w:eastAsia="Times New Roman" w:cstheme="minorHAnsi"/>
            <w:sz w:val="28"/>
            <w:szCs w:val="28"/>
            <w:lang w:eastAsia="es-CO"/>
          </w:rPr>
          <w:t>informática</w:t>
        </w:r>
      </w:hyperlink>
      <w:r w:rsidRPr="00E07F20">
        <w:rPr>
          <w:rFonts w:eastAsia="Times New Roman" w:cstheme="minorHAnsi"/>
          <w:sz w:val="28"/>
          <w:szCs w:val="28"/>
          <w:lang w:eastAsia="es-CO"/>
        </w:rPr>
        <w:t> del discurso, como </w:t>
      </w:r>
      <w:hyperlink r:id="rId92" w:tooltip="Inteligencia artificial" w:history="1">
        <w:r w:rsidRPr="00E07F20">
          <w:rPr>
            <w:rFonts w:eastAsia="Times New Roman" w:cstheme="minorHAnsi"/>
            <w:sz w:val="28"/>
            <w:szCs w:val="28"/>
            <w:lang w:eastAsia="es-CO"/>
          </w:rPr>
          <w:t>Inteligencia artificial</w:t>
        </w:r>
      </w:hyperlink>
      <w:r w:rsidRPr="00E07F20">
        <w:rPr>
          <w:rFonts w:eastAsia="Times New Roman" w:cstheme="minorHAnsi"/>
          <w:sz w:val="28"/>
          <w:szCs w:val="28"/>
          <w:lang w:eastAsia="es-CO"/>
        </w:rPr>
        <w:t xml:space="preserve">. Aquí se escriben programas que simulan la producción, la comprensión y la traducción del discurso, y se representan los conocimientos (generales o especializados) que el programa necesita para esos procesos. El interés de los investigadores es construir máquinas que sean agentes inteligentes, capaces de adaptarse a las circunstancias y las metas, con capacidades humanas. Entre las capacidades humanas que involucran las facultades intelectuales que se han desarrollado, la de mayor relevancia es la de dialogar en una lengua verbal y una de sus características es poder extraer el sentido a mensajes contradictorios o ambiguos. Unos científicos importantes en esta área son: Bonnie Lynn Webber, </w:t>
      </w:r>
      <w:proofErr w:type="spellStart"/>
      <w:r w:rsidRPr="00E07F20">
        <w:rPr>
          <w:rFonts w:eastAsia="Times New Roman" w:cstheme="minorHAnsi"/>
          <w:sz w:val="28"/>
          <w:szCs w:val="28"/>
          <w:lang w:eastAsia="es-CO"/>
        </w:rPr>
        <w:t>Barbara</w:t>
      </w:r>
      <w:proofErr w:type="spellEnd"/>
      <w:r w:rsidRPr="00E07F20">
        <w:rPr>
          <w:rFonts w:eastAsia="Times New Roman" w:cstheme="minorHAnsi"/>
          <w:sz w:val="28"/>
          <w:szCs w:val="28"/>
          <w:lang w:eastAsia="es-CO"/>
        </w:rPr>
        <w:t xml:space="preserve"> </w:t>
      </w:r>
      <w:proofErr w:type="spellStart"/>
      <w:r w:rsidRPr="00E07F20">
        <w:rPr>
          <w:rFonts w:eastAsia="Times New Roman" w:cstheme="minorHAnsi"/>
          <w:sz w:val="28"/>
          <w:szCs w:val="28"/>
          <w:lang w:eastAsia="es-CO"/>
        </w:rPr>
        <w:t>Grosz</w:t>
      </w:r>
      <w:proofErr w:type="spellEnd"/>
      <w:r w:rsidRPr="00E07F20">
        <w:rPr>
          <w:rFonts w:eastAsia="Times New Roman" w:cstheme="minorHAnsi"/>
          <w:sz w:val="28"/>
          <w:szCs w:val="28"/>
          <w:lang w:eastAsia="es-CO"/>
        </w:rPr>
        <w:t xml:space="preserve"> y Roger </w:t>
      </w:r>
      <w:proofErr w:type="spellStart"/>
      <w:r w:rsidRPr="00E07F20">
        <w:rPr>
          <w:rFonts w:eastAsia="Times New Roman" w:cstheme="minorHAnsi"/>
          <w:sz w:val="28"/>
          <w:szCs w:val="28"/>
          <w:lang w:eastAsia="es-CO"/>
        </w:rPr>
        <w:t>Schank</w:t>
      </w:r>
      <w:proofErr w:type="spellEnd"/>
      <w:r w:rsidRPr="00E07F20">
        <w:rPr>
          <w:rFonts w:eastAsia="Times New Roman" w:cstheme="minorHAnsi"/>
          <w:sz w:val="28"/>
          <w:szCs w:val="28"/>
          <w:lang w:eastAsia="es-CO"/>
        </w:rPr>
        <w:t>.</w:t>
      </w:r>
    </w:p>
    <w:p w:rsidR="00E07F20" w:rsidRPr="00E07F20" w:rsidRDefault="00E07F20" w:rsidP="00E07F20">
      <w:pPr>
        <w:shd w:val="clear" w:color="auto" w:fill="FFFFFF"/>
        <w:spacing w:after="72" w:line="288" w:lineRule="atLeast"/>
        <w:outlineLvl w:val="2"/>
        <w:rPr>
          <w:rFonts w:eastAsia="Times New Roman" w:cstheme="minorHAnsi"/>
          <w:b/>
          <w:bCs/>
          <w:sz w:val="28"/>
          <w:szCs w:val="28"/>
          <w:lang w:eastAsia="es-CO"/>
        </w:rPr>
      </w:pPr>
      <w:r w:rsidRPr="00E07F20">
        <w:rPr>
          <w:rFonts w:eastAsia="Times New Roman" w:cstheme="minorHAnsi"/>
          <w:b/>
          <w:bCs/>
          <w:sz w:val="28"/>
          <w:szCs w:val="28"/>
          <w:lang w:eastAsia="es-CO"/>
        </w:rPr>
        <w:t>Análisis crítico del discurso</w:t>
      </w:r>
    </w:p>
    <w:p w:rsidR="00E07F20" w:rsidRPr="00E07F20" w:rsidRDefault="00E07F20" w:rsidP="00E07F20">
      <w:pPr>
        <w:shd w:val="clear" w:color="auto" w:fill="FFFFFF"/>
        <w:spacing w:after="120" w:line="288" w:lineRule="atLeast"/>
        <w:rPr>
          <w:rFonts w:eastAsia="Times New Roman" w:cstheme="minorHAnsi"/>
          <w:i/>
          <w:iCs/>
          <w:sz w:val="28"/>
          <w:szCs w:val="28"/>
          <w:lang w:eastAsia="es-CO"/>
        </w:rPr>
      </w:pPr>
      <w:r w:rsidRPr="00E07F20">
        <w:rPr>
          <w:rFonts w:eastAsia="Times New Roman" w:cstheme="minorHAnsi"/>
          <w:i/>
          <w:iCs/>
          <w:sz w:val="28"/>
          <w:szCs w:val="28"/>
          <w:lang w:eastAsia="es-CO"/>
        </w:rPr>
        <w:t>Artículo principal: </w:t>
      </w:r>
      <w:hyperlink r:id="rId93" w:tooltip="Análisis crítico del discurso" w:history="1">
        <w:r w:rsidRPr="00E07F20">
          <w:rPr>
            <w:rFonts w:eastAsia="Times New Roman" w:cstheme="minorHAnsi"/>
            <w:sz w:val="28"/>
            <w:szCs w:val="28"/>
            <w:lang w:eastAsia="es-CO"/>
          </w:rPr>
          <w:t>Análisis crítico del discurso</w:t>
        </w:r>
      </w:hyperlink>
      <w:r w:rsidRPr="00E07F20">
        <w:rPr>
          <w:rFonts w:eastAsia="Times New Roman" w:cstheme="minorHAnsi"/>
          <w:i/>
          <w:iCs/>
          <w:sz w:val="28"/>
          <w:szCs w:val="28"/>
          <w:lang w:eastAsia="es-CO"/>
        </w:rPr>
        <w:t>.</w:t>
      </w:r>
    </w:p>
    <w:p w:rsidR="00E07F20" w:rsidRPr="00E07F20" w:rsidRDefault="00E07F20" w:rsidP="00E07F20">
      <w:pPr>
        <w:shd w:val="clear" w:color="auto" w:fill="FFFFFF"/>
        <w:spacing w:before="96" w:after="120" w:line="288" w:lineRule="atLeast"/>
        <w:rPr>
          <w:rFonts w:eastAsia="Times New Roman" w:cstheme="minorHAnsi"/>
          <w:sz w:val="28"/>
          <w:szCs w:val="28"/>
          <w:lang w:eastAsia="es-CO"/>
        </w:rPr>
      </w:pPr>
      <w:r w:rsidRPr="00E07F20">
        <w:rPr>
          <w:rFonts w:eastAsia="Times New Roman" w:cstheme="minorHAnsi"/>
          <w:sz w:val="28"/>
          <w:szCs w:val="28"/>
          <w:lang w:eastAsia="es-CO"/>
        </w:rPr>
        <w:t>El </w:t>
      </w:r>
      <w:r w:rsidRPr="00E07F20">
        <w:rPr>
          <w:rFonts w:eastAsia="Times New Roman" w:cstheme="minorHAnsi"/>
          <w:b/>
          <w:bCs/>
          <w:sz w:val="28"/>
          <w:szCs w:val="28"/>
          <w:lang w:eastAsia="es-CO"/>
        </w:rPr>
        <w:t>análisis crítico del discurso</w:t>
      </w:r>
      <w:r w:rsidRPr="00E07F20">
        <w:rPr>
          <w:rFonts w:eastAsia="Times New Roman" w:cstheme="minorHAnsi"/>
          <w:sz w:val="28"/>
          <w:szCs w:val="28"/>
          <w:lang w:eastAsia="es-CO"/>
        </w:rPr>
        <w:t> (ACD) se ubica en cualquier otra aproximación mencionada, pero lo hace desde una perspectiva social, política y crítica, enfocando sobre la manera que el discurso se usa y abusa para establecer, legitimar o ejercer -- y resistir -- el poder y la dominación. Se interesa sobre todo por el análisis del racismo, del sexismo, el clasismo, y la pobreza, y se relaciona con movimientos sociales, como el feminismo, el pacifismo, el ecologismo, la antiglobalización, etc. El ACD no tiene métodos fijos, sino usa los mejores métodos adecuados en el planteamiento y análisis de los problemas sociales, que son su objetivo principal. Los nombres más conocidos en ACD son: </w:t>
      </w:r>
      <w:hyperlink r:id="rId94" w:tooltip="Roger Fowler (aún no redactado)" w:history="1">
        <w:r w:rsidRPr="00E07F20">
          <w:rPr>
            <w:rFonts w:eastAsia="Times New Roman" w:cstheme="minorHAnsi"/>
            <w:sz w:val="28"/>
            <w:szCs w:val="28"/>
            <w:lang w:eastAsia="es-CO"/>
          </w:rPr>
          <w:t xml:space="preserve">Roger </w:t>
        </w:r>
        <w:proofErr w:type="spellStart"/>
        <w:r w:rsidRPr="00E07F20">
          <w:rPr>
            <w:rFonts w:eastAsia="Times New Roman" w:cstheme="minorHAnsi"/>
            <w:sz w:val="28"/>
            <w:szCs w:val="28"/>
            <w:lang w:eastAsia="es-CO"/>
          </w:rPr>
          <w:t>Fowler</w:t>
        </w:r>
        <w:proofErr w:type="spellEnd"/>
      </w:hyperlink>
      <w:r w:rsidRPr="00E07F20">
        <w:rPr>
          <w:rFonts w:eastAsia="Times New Roman" w:cstheme="minorHAnsi"/>
          <w:sz w:val="28"/>
          <w:szCs w:val="28"/>
          <w:lang w:eastAsia="es-CO"/>
        </w:rPr>
        <w:t>, </w:t>
      </w:r>
      <w:hyperlink r:id="rId95" w:tooltip="Michel Pêcheux" w:history="1">
        <w:r w:rsidRPr="00E07F20">
          <w:rPr>
            <w:rFonts w:eastAsia="Times New Roman" w:cstheme="minorHAnsi"/>
            <w:sz w:val="28"/>
            <w:szCs w:val="28"/>
            <w:lang w:eastAsia="es-CO"/>
          </w:rPr>
          <w:t xml:space="preserve">Michel </w:t>
        </w:r>
        <w:proofErr w:type="spellStart"/>
        <w:r w:rsidRPr="00E07F20">
          <w:rPr>
            <w:rFonts w:eastAsia="Times New Roman" w:cstheme="minorHAnsi"/>
            <w:sz w:val="28"/>
            <w:szCs w:val="28"/>
            <w:lang w:eastAsia="es-CO"/>
          </w:rPr>
          <w:t>Pêcheux</w:t>
        </w:r>
        <w:proofErr w:type="spellEnd"/>
      </w:hyperlink>
      <w:r w:rsidRPr="00E07F20">
        <w:rPr>
          <w:rFonts w:eastAsia="Times New Roman" w:cstheme="minorHAnsi"/>
          <w:sz w:val="28"/>
          <w:szCs w:val="28"/>
          <w:lang w:eastAsia="es-CO"/>
        </w:rPr>
        <w:t>, </w:t>
      </w:r>
      <w:hyperlink r:id="rId96" w:tooltip="Norman Fairclough (aún no redactado)" w:history="1">
        <w:r w:rsidRPr="00E07F20">
          <w:rPr>
            <w:rFonts w:eastAsia="Times New Roman" w:cstheme="minorHAnsi"/>
            <w:sz w:val="28"/>
            <w:szCs w:val="28"/>
            <w:lang w:eastAsia="es-CO"/>
          </w:rPr>
          <w:t xml:space="preserve">Norman </w:t>
        </w:r>
        <w:proofErr w:type="spellStart"/>
        <w:r w:rsidRPr="00E07F20">
          <w:rPr>
            <w:rFonts w:eastAsia="Times New Roman" w:cstheme="minorHAnsi"/>
            <w:sz w:val="28"/>
            <w:szCs w:val="28"/>
            <w:lang w:eastAsia="es-CO"/>
          </w:rPr>
          <w:lastRenderedPageBreak/>
          <w:t>Fairclough</w:t>
        </w:r>
      </w:hyperlink>
      <w:r w:rsidRPr="00E07F20">
        <w:rPr>
          <w:rFonts w:eastAsia="Times New Roman" w:cstheme="minorHAnsi"/>
          <w:sz w:val="28"/>
          <w:szCs w:val="28"/>
          <w:lang w:eastAsia="es-CO"/>
        </w:rPr>
        <w:t>,</w:t>
      </w:r>
      <w:hyperlink r:id="rId97" w:tooltip="Ruth Wodak" w:history="1">
        <w:r w:rsidRPr="00E07F20">
          <w:rPr>
            <w:rFonts w:eastAsia="Times New Roman" w:cstheme="minorHAnsi"/>
            <w:sz w:val="28"/>
            <w:szCs w:val="28"/>
            <w:lang w:eastAsia="es-CO"/>
          </w:rPr>
          <w:t>Ruth</w:t>
        </w:r>
        <w:proofErr w:type="spellEnd"/>
        <w:r w:rsidRPr="00E07F20">
          <w:rPr>
            <w:rFonts w:eastAsia="Times New Roman" w:cstheme="minorHAnsi"/>
            <w:sz w:val="28"/>
            <w:szCs w:val="28"/>
            <w:lang w:eastAsia="es-CO"/>
          </w:rPr>
          <w:t xml:space="preserve"> </w:t>
        </w:r>
        <w:proofErr w:type="spellStart"/>
        <w:r w:rsidRPr="00E07F20">
          <w:rPr>
            <w:rFonts w:eastAsia="Times New Roman" w:cstheme="minorHAnsi"/>
            <w:sz w:val="28"/>
            <w:szCs w:val="28"/>
            <w:lang w:eastAsia="es-CO"/>
          </w:rPr>
          <w:t>Wodak</w:t>
        </w:r>
        <w:proofErr w:type="spellEnd"/>
      </w:hyperlink>
      <w:r w:rsidRPr="00E07F20">
        <w:rPr>
          <w:rFonts w:eastAsia="Times New Roman" w:cstheme="minorHAnsi"/>
          <w:sz w:val="28"/>
          <w:szCs w:val="28"/>
          <w:lang w:eastAsia="es-CO"/>
        </w:rPr>
        <w:t>, </w:t>
      </w:r>
      <w:hyperlink r:id="rId98" w:tooltip="Luisa Martín Rojo (aún no redactado)" w:history="1">
        <w:r w:rsidRPr="00E07F20">
          <w:rPr>
            <w:rFonts w:eastAsia="Times New Roman" w:cstheme="minorHAnsi"/>
            <w:sz w:val="28"/>
            <w:szCs w:val="28"/>
            <w:lang w:eastAsia="es-CO"/>
          </w:rPr>
          <w:t>Luisa Martín Rojo</w:t>
        </w:r>
      </w:hyperlink>
      <w:r w:rsidRPr="00E07F20">
        <w:rPr>
          <w:rFonts w:eastAsia="Times New Roman" w:cstheme="minorHAnsi"/>
          <w:sz w:val="28"/>
          <w:szCs w:val="28"/>
          <w:lang w:eastAsia="es-CO"/>
        </w:rPr>
        <w:t>, </w:t>
      </w:r>
      <w:proofErr w:type="spellStart"/>
      <w:r w:rsidRPr="00E07F20">
        <w:rPr>
          <w:rFonts w:eastAsia="Times New Roman" w:cstheme="minorHAnsi"/>
          <w:sz w:val="28"/>
          <w:szCs w:val="28"/>
          <w:lang w:eastAsia="es-CO"/>
        </w:rPr>
        <w:fldChar w:fldCharType="begin"/>
      </w:r>
      <w:r w:rsidRPr="00E07F20">
        <w:rPr>
          <w:rFonts w:eastAsia="Times New Roman" w:cstheme="minorHAnsi"/>
          <w:sz w:val="28"/>
          <w:szCs w:val="28"/>
          <w:lang w:eastAsia="es-CO"/>
        </w:rPr>
        <w:instrText xml:space="preserve"> HYPERLINK "http://es.wikipedia.org/wiki/Teun_A._van_Dijk" \o "Teun A. van Dijk" </w:instrText>
      </w:r>
      <w:r w:rsidRPr="00E07F20">
        <w:rPr>
          <w:rFonts w:eastAsia="Times New Roman" w:cstheme="minorHAnsi"/>
          <w:sz w:val="28"/>
          <w:szCs w:val="28"/>
          <w:lang w:eastAsia="es-CO"/>
        </w:rPr>
        <w:fldChar w:fldCharType="separate"/>
      </w:r>
      <w:r w:rsidRPr="00E07F20">
        <w:rPr>
          <w:rFonts w:eastAsia="Times New Roman" w:cstheme="minorHAnsi"/>
          <w:sz w:val="28"/>
          <w:szCs w:val="28"/>
          <w:lang w:eastAsia="es-CO"/>
        </w:rPr>
        <w:t>Teun</w:t>
      </w:r>
      <w:proofErr w:type="spellEnd"/>
      <w:r w:rsidRPr="00E07F20">
        <w:rPr>
          <w:rFonts w:eastAsia="Times New Roman" w:cstheme="minorHAnsi"/>
          <w:sz w:val="28"/>
          <w:szCs w:val="28"/>
          <w:lang w:eastAsia="es-CO"/>
        </w:rPr>
        <w:t xml:space="preserve"> A. van </w:t>
      </w:r>
      <w:proofErr w:type="spellStart"/>
      <w:r w:rsidRPr="00E07F20">
        <w:rPr>
          <w:rFonts w:eastAsia="Times New Roman" w:cstheme="minorHAnsi"/>
          <w:sz w:val="28"/>
          <w:szCs w:val="28"/>
          <w:lang w:eastAsia="es-CO"/>
        </w:rPr>
        <w:t>Dijk</w:t>
      </w:r>
      <w:proofErr w:type="spellEnd"/>
      <w:r w:rsidRPr="00E07F20">
        <w:rPr>
          <w:rFonts w:eastAsia="Times New Roman" w:cstheme="minorHAnsi"/>
          <w:sz w:val="28"/>
          <w:szCs w:val="28"/>
          <w:lang w:eastAsia="es-CO"/>
        </w:rPr>
        <w:fldChar w:fldCharType="end"/>
      </w:r>
      <w:r w:rsidRPr="00E07F20">
        <w:rPr>
          <w:rFonts w:eastAsia="Times New Roman" w:cstheme="minorHAnsi"/>
          <w:sz w:val="28"/>
          <w:szCs w:val="28"/>
          <w:lang w:eastAsia="es-CO"/>
        </w:rPr>
        <w:t>, </w:t>
      </w:r>
      <w:proofErr w:type="spellStart"/>
      <w:r w:rsidRPr="00E07F20">
        <w:rPr>
          <w:rFonts w:eastAsia="Times New Roman" w:cstheme="minorHAnsi"/>
          <w:sz w:val="28"/>
          <w:szCs w:val="28"/>
          <w:lang w:eastAsia="es-CO"/>
        </w:rPr>
        <w:fldChar w:fldCharType="begin"/>
      </w:r>
      <w:r w:rsidRPr="00E07F20">
        <w:rPr>
          <w:rFonts w:eastAsia="Times New Roman" w:cstheme="minorHAnsi"/>
          <w:sz w:val="28"/>
          <w:szCs w:val="28"/>
          <w:lang w:eastAsia="es-CO"/>
        </w:rPr>
        <w:instrText xml:space="preserve"> HYPERLINK "http://es.wikipedia.org/w/index.php?title=Theo_van_Leeuwen&amp;action=edit&amp;redlink=1" \o "Theo van Leeuwen (aún no redactado)" </w:instrText>
      </w:r>
      <w:r w:rsidRPr="00E07F20">
        <w:rPr>
          <w:rFonts w:eastAsia="Times New Roman" w:cstheme="minorHAnsi"/>
          <w:sz w:val="28"/>
          <w:szCs w:val="28"/>
          <w:lang w:eastAsia="es-CO"/>
        </w:rPr>
        <w:fldChar w:fldCharType="separate"/>
      </w:r>
      <w:r w:rsidRPr="00E07F20">
        <w:rPr>
          <w:rFonts w:eastAsia="Times New Roman" w:cstheme="minorHAnsi"/>
          <w:sz w:val="28"/>
          <w:szCs w:val="28"/>
          <w:lang w:eastAsia="es-CO"/>
        </w:rPr>
        <w:t>Theo</w:t>
      </w:r>
      <w:proofErr w:type="spellEnd"/>
      <w:r w:rsidRPr="00E07F20">
        <w:rPr>
          <w:rFonts w:eastAsia="Times New Roman" w:cstheme="minorHAnsi"/>
          <w:sz w:val="28"/>
          <w:szCs w:val="28"/>
          <w:lang w:eastAsia="es-CO"/>
        </w:rPr>
        <w:t xml:space="preserve"> van </w:t>
      </w:r>
      <w:proofErr w:type="spellStart"/>
      <w:r w:rsidRPr="00E07F20">
        <w:rPr>
          <w:rFonts w:eastAsia="Times New Roman" w:cstheme="minorHAnsi"/>
          <w:sz w:val="28"/>
          <w:szCs w:val="28"/>
          <w:lang w:eastAsia="es-CO"/>
        </w:rPr>
        <w:t>Leeuwen</w:t>
      </w:r>
      <w:proofErr w:type="spellEnd"/>
      <w:r w:rsidRPr="00E07F20">
        <w:rPr>
          <w:rFonts w:eastAsia="Times New Roman" w:cstheme="minorHAnsi"/>
          <w:sz w:val="28"/>
          <w:szCs w:val="28"/>
          <w:lang w:eastAsia="es-CO"/>
        </w:rPr>
        <w:fldChar w:fldCharType="end"/>
      </w:r>
      <w:r w:rsidRPr="00E07F20">
        <w:rPr>
          <w:rFonts w:eastAsia="Times New Roman" w:cstheme="minorHAnsi"/>
          <w:sz w:val="28"/>
          <w:szCs w:val="28"/>
          <w:lang w:eastAsia="es-CO"/>
        </w:rPr>
        <w:t>, </w:t>
      </w:r>
      <w:proofErr w:type="spellStart"/>
      <w:r w:rsidRPr="00E07F20">
        <w:rPr>
          <w:rFonts w:eastAsia="Times New Roman" w:cstheme="minorHAnsi"/>
          <w:sz w:val="28"/>
          <w:szCs w:val="28"/>
          <w:lang w:eastAsia="es-CO"/>
        </w:rPr>
        <w:fldChar w:fldCharType="begin"/>
      </w:r>
      <w:r w:rsidRPr="00E07F20">
        <w:rPr>
          <w:rFonts w:eastAsia="Times New Roman" w:cstheme="minorHAnsi"/>
          <w:sz w:val="28"/>
          <w:szCs w:val="28"/>
          <w:lang w:eastAsia="es-CO"/>
        </w:rPr>
        <w:instrText xml:space="preserve"> HYPERLINK "http://es.wikipedia.org/w/index.php?title=Gunther_Kress&amp;action=edit&amp;redlink=1" \o "Gunther Kress (aún no redactado)" </w:instrText>
      </w:r>
      <w:r w:rsidRPr="00E07F20">
        <w:rPr>
          <w:rFonts w:eastAsia="Times New Roman" w:cstheme="minorHAnsi"/>
          <w:sz w:val="28"/>
          <w:szCs w:val="28"/>
          <w:lang w:eastAsia="es-CO"/>
        </w:rPr>
        <w:fldChar w:fldCharType="separate"/>
      </w:r>
      <w:r w:rsidRPr="00E07F20">
        <w:rPr>
          <w:rFonts w:eastAsia="Times New Roman" w:cstheme="minorHAnsi"/>
          <w:sz w:val="28"/>
          <w:szCs w:val="28"/>
          <w:lang w:eastAsia="es-CO"/>
        </w:rPr>
        <w:t>Gunther</w:t>
      </w:r>
      <w:proofErr w:type="spellEnd"/>
      <w:r w:rsidRPr="00E07F20">
        <w:rPr>
          <w:rFonts w:eastAsia="Times New Roman" w:cstheme="minorHAnsi"/>
          <w:sz w:val="28"/>
          <w:szCs w:val="28"/>
          <w:lang w:eastAsia="es-CO"/>
        </w:rPr>
        <w:t xml:space="preserve"> </w:t>
      </w:r>
      <w:proofErr w:type="spellStart"/>
      <w:r w:rsidRPr="00E07F20">
        <w:rPr>
          <w:rFonts w:eastAsia="Times New Roman" w:cstheme="minorHAnsi"/>
          <w:sz w:val="28"/>
          <w:szCs w:val="28"/>
          <w:lang w:eastAsia="es-CO"/>
        </w:rPr>
        <w:t>Kress</w:t>
      </w:r>
      <w:proofErr w:type="spellEnd"/>
      <w:r w:rsidRPr="00E07F20">
        <w:rPr>
          <w:rFonts w:eastAsia="Times New Roman" w:cstheme="minorHAnsi"/>
          <w:sz w:val="28"/>
          <w:szCs w:val="28"/>
          <w:lang w:eastAsia="es-CO"/>
        </w:rPr>
        <w:fldChar w:fldCharType="end"/>
      </w:r>
      <w:r w:rsidRPr="00E07F20">
        <w:rPr>
          <w:rFonts w:eastAsia="Times New Roman" w:cstheme="minorHAnsi"/>
          <w:sz w:val="28"/>
          <w:szCs w:val="28"/>
          <w:lang w:eastAsia="es-CO"/>
        </w:rPr>
        <w:t> y </w:t>
      </w:r>
      <w:hyperlink r:id="rId99" w:tooltip="Paul Chilton (aún no redactado)" w:history="1">
        <w:r w:rsidRPr="00E07F20">
          <w:rPr>
            <w:rFonts w:eastAsia="Times New Roman" w:cstheme="minorHAnsi"/>
            <w:sz w:val="28"/>
            <w:szCs w:val="28"/>
            <w:lang w:eastAsia="es-CO"/>
          </w:rPr>
          <w:t>Paul Chilton</w:t>
        </w:r>
      </w:hyperlink>
      <w:r w:rsidRPr="00E07F20">
        <w:rPr>
          <w:rFonts w:eastAsia="Times New Roman" w:cstheme="minorHAnsi"/>
          <w:sz w:val="28"/>
          <w:szCs w:val="28"/>
          <w:lang w:eastAsia="es-CO"/>
        </w:rPr>
        <w:t>.</w:t>
      </w:r>
      <w:hyperlink r:id="rId100" w:anchor="cite_note-2" w:history="1">
        <w:r w:rsidRPr="00E07F20">
          <w:rPr>
            <w:rFonts w:eastAsia="Times New Roman" w:cstheme="minorHAnsi"/>
            <w:sz w:val="28"/>
            <w:szCs w:val="28"/>
            <w:vertAlign w:val="superscript"/>
            <w:lang w:eastAsia="es-CO"/>
          </w:rPr>
          <w:t>2</w:t>
        </w:r>
      </w:hyperlink>
    </w:p>
    <w:p w:rsidR="00E07F20" w:rsidRPr="00E07F20" w:rsidRDefault="00E07F20" w:rsidP="00E07F20">
      <w:pPr>
        <w:shd w:val="clear" w:color="auto" w:fill="FFFFFF"/>
        <w:spacing w:after="72" w:line="288" w:lineRule="atLeast"/>
        <w:outlineLvl w:val="2"/>
        <w:rPr>
          <w:rFonts w:eastAsia="Times New Roman" w:cstheme="minorHAnsi"/>
          <w:b/>
          <w:bCs/>
          <w:sz w:val="28"/>
          <w:szCs w:val="28"/>
          <w:lang w:eastAsia="es-CO"/>
        </w:rPr>
      </w:pPr>
      <w:r w:rsidRPr="00E07F20">
        <w:rPr>
          <w:rFonts w:eastAsia="Times New Roman" w:cstheme="minorHAnsi"/>
          <w:b/>
          <w:bCs/>
          <w:sz w:val="28"/>
          <w:szCs w:val="28"/>
          <w:lang w:eastAsia="es-CO"/>
        </w:rPr>
        <w:t>Aplicaciones</w:t>
      </w:r>
    </w:p>
    <w:p w:rsidR="00E07F20" w:rsidRPr="00E07F20" w:rsidRDefault="00E07F20" w:rsidP="00E07F20">
      <w:pPr>
        <w:shd w:val="clear" w:color="auto" w:fill="FFFFFF"/>
        <w:spacing w:before="96" w:after="120" w:line="288" w:lineRule="atLeast"/>
        <w:rPr>
          <w:rFonts w:eastAsia="Times New Roman" w:cstheme="minorHAnsi"/>
          <w:sz w:val="28"/>
          <w:szCs w:val="28"/>
          <w:lang w:eastAsia="es-CO"/>
        </w:rPr>
      </w:pPr>
      <w:r w:rsidRPr="00E07F20">
        <w:rPr>
          <w:rFonts w:eastAsia="Times New Roman" w:cstheme="minorHAnsi"/>
          <w:sz w:val="28"/>
          <w:szCs w:val="28"/>
          <w:lang w:eastAsia="es-CO"/>
        </w:rPr>
        <w:t>Todas esas líneas o estilos de AD tienen una dimensión más bien teórica, una dimensión descriptiva, analítica y una dimensión </w:t>
      </w:r>
      <w:r w:rsidRPr="00E07F20">
        <w:rPr>
          <w:rFonts w:eastAsia="Times New Roman" w:cstheme="minorHAnsi"/>
          <w:i/>
          <w:iCs/>
          <w:sz w:val="28"/>
          <w:szCs w:val="28"/>
          <w:lang w:eastAsia="es-CO"/>
        </w:rPr>
        <w:t>aplicada.</w:t>
      </w:r>
      <w:r w:rsidRPr="00E07F20">
        <w:rPr>
          <w:rFonts w:eastAsia="Times New Roman" w:cstheme="minorHAnsi"/>
          <w:sz w:val="28"/>
          <w:szCs w:val="28"/>
          <w:lang w:eastAsia="es-CO"/>
        </w:rPr>
        <w:t> Las aplicaciones del AD se encuentran en todas las áreas de la sociedad, como los </w:t>
      </w:r>
      <w:hyperlink r:id="rId101" w:tooltip="Medios de comunicación" w:history="1">
        <w:r w:rsidRPr="00E07F20">
          <w:rPr>
            <w:rFonts w:eastAsia="Times New Roman" w:cstheme="minorHAnsi"/>
            <w:sz w:val="28"/>
            <w:szCs w:val="28"/>
            <w:lang w:eastAsia="es-CO"/>
          </w:rPr>
          <w:t>medios de comunicación</w:t>
        </w:r>
      </w:hyperlink>
      <w:r w:rsidRPr="00E07F20">
        <w:rPr>
          <w:rFonts w:eastAsia="Times New Roman" w:cstheme="minorHAnsi"/>
          <w:sz w:val="28"/>
          <w:szCs w:val="28"/>
          <w:lang w:eastAsia="es-CO"/>
        </w:rPr>
        <w:t> (estudio de los efectos), la </w:t>
      </w:r>
      <w:hyperlink r:id="rId102" w:tooltip="Educación" w:history="1">
        <w:r w:rsidRPr="00E07F20">
          <w:rPr>
            <w:rFonts w:eastAsia="Times New Roman" w:cstheme="minorHAnsi"/>
            <w:sz w:val="28"/>
            <w:szCs w:val="28"/>
            <w:lang w:eastAsia="es-CO"/>
          </w:rPr>
          <w:t>educación</w:t>
        </w:r>
      </w:hyperlink>
      <w:r w:rsidRPr="00E07F20">
        <w:rPr>
          <w:rFonts w:eastAsia="Times New Roman" w:cstheme="minorHAnsi"/>
          <w:sz w:val="28"/>
          <w:szCs w:val="28"/>
          <w:lang w:eastAsia="es-CO"/>
        </w:rPr>
        <w:t> (como los textos escolares, la interacción en el aula, aprendizaje de las lenguas), la </w:t>
      </w:r>
      <w:hyperlink r:id="rId103" w:tooltip="Publicidad" w:history="1">
        <w:r w:rsidRPr="00E07F20">
          <w:rPr>
            <w:rFonts w:eastAsia="Times New Roman" w:cstheme="minorHAnsi"/>
            <w:sz w:val="28"/>
            <w:szCs w:val="28"/>
            <w:lang w:eastAsia="es-CO"/>
          </w:rPr>
          <w:t>publicidad</w:t>
        </w:r>
      </w:hyperlink>
      <w:r w:rsidRPr="00E07F20">
        <w:rPr>
          <w:rFonts w:eastAsia="Times New Roman" w:cstheme="minorHAnsi"/>
          <w:sz w:val="28"/>
          <w:szCs w:val="28"/>
          <w:lang w:eastAsia="es-CO"/>
        </w:rPr>
        <w:t> y la </w:t>
      </w:r>
      <w:hyperlink r:id="rId104" w:tooltip="Propaganda" w:history="1">
        <w:r w:rsidRPr="00E07F20">
          <w:rPr>
            <w:rFonts w:eastAsia="Times New Roman" w:cstheme="minorHAnsi"/>
            <w:sz w:val="28"/>
            <w:szCs w:val="28"/>
            <w:lang w:eastAsia="es-CO"/>
          </w:rPr>
          <w:t>propaganda</w:t>
        </w:r>
      </w:hyperlink>
      <w:r w:rsidRPr="00E07F20">
        <w:rPr>
          <w:rFonts w:eastAsia="Times New Roman" w:cstheme="minorHAnsi"/>
          <w:sz w:val="28"/>
          <w:szCs w:val="28"/>
          <w:lang w:eastAsia="es-CO"/>
        </w:rPr>
        <w:t>, la </w:t>
      </w:r>
      <w:hyperlink r:id="rId105" w:tooltip="Política" w:history="1">
        <w:r w:rsidRPr="00E07F20">
          <w:rPr>
            <w:rFonts w:eastAsia="Times New Roman" w:cstheme="minorHAnsi"/>
            <w:sz w:val="28"/>
            <w:szCs w:val="28"/>
            <w:lang w:eastAsia="es-CO"/>
          </w:rPr>
          <w:t>política</w:t>
        </w:r>
      </w:hyperlink>
      <w:r w:rsidRPr="00E07F20">
        <w:rPr>
          <w:rFonts w:eastAsia="Times New Roman" w:cstheme="minorHAnsi"/>
          <w:sz w:val="28"/>
          <w:szCs w:val="28"/>
          <w:lang w:eastAsia="es-CO"/>
        </w:rPr>
        <w:t> y la </w:t>
      </w:r>
      <w:hyperlink r:id="rId106" w:tooltip="Salud" w:history="1">
        <w:r w:rsidRPr="00E07F20">
          <w:rPr>
            <w:rFonts w:eastAsia="Times New Roman" w:cstheme="minorHAnsi"/>
            <w:sz w:val="28"/>
            <w:szCs w:val="28"/>
            <w:lang w:eastAsia="es-CO"/>
          </w:rPr>
          <w:t>salud</w:t>
        </w:r>
      </w:hyperlink>
      <w:r w:rsidRPr="00E07F20">
        <w:rPr>
          <w:rFonts w:eastAsia="Times New Roman" w:cstheme="minorHAnsi"/>
          <w:sz w:val="28"/>
          <w:szCs w:val="28"/>
          <w:lang w:eastAsia="es-CO"/>
        </w:rPr>
        <w:t> (para el análisis de trastornos del lenguaje y de la comunicación).</w:t>
      </w:r>
    </w:p>
    <w:p w:rsidR="00E07F20" w:rsidRPr="00E07F20" w:rsidRDefault="00E07F20" w:rsidP="00E07F20">
      <w:pPr>
        <w:pBdr>
          <w:bottom w:val="single" w:sz="6" w:space="2" w:color="AAAAAA"/>
        </w:pBdr>
        <w:shd w:val="clear" w:color="auto" w:fill="FFFFFF"/>
        <w:spacing w:after="144" w:line="288" w:lineRule="atLeast"/>
        <w:outlineLvl w:val="1"/>
        <w:rPr>
          <w:rFonts w:eastAsia="Times New Roman" w:cstheme="minorHAnsi"/>
          <w:sz w:val="28"/>
          <w:szCs w:val="28"/>
          <w:lang w:eastAsia="es-CO"/>
        </w:rPr>
      </w:pPr>
      <w:r w:rsidRPr="00E07F20">
        <w:rPr>
          <w:rFonts w:eastAsia="Times New Roman" w:cstheme="minorHAnsi"/>
          <w:sz w:val="28"/>
          <w:szCs w:val="28"/>
          <w:lang w:eastAsia="es-CO"/>
        </w:rPr>
        <w:t>Crítica</w:t>
      </w:r>
    </w:p>
    <w:p w:rsidR="00E07F20" w:rsidRPr="00E07F20" w:rsidRDefault="00E07F20" w:rsidP="00E07F20">
      <w:pPr>
        <w:shd w:val="clear" w:color="auto" w:fill="FFFFFF"/>
        <w:spacing w:before="96" w:after="120" w:line="288" w:lineRule="atLeast"/>
        <w:rPr>
          <w:rFonts w:eastAsia="Times New Roman" w:cstheme="minorHAnsi"/>
          <w:sz w:val="28"/>
          <w:szCs w:val="28"/>
          <w:lang w:eastAsia="es-CO"/>
        </w:rPr>
      </w:pPr>
      <w:r w:rsidRPr="00E07F20">
        <w:rPr>
          <w:rFonts w:eastAsia="Times New Roman" w:cstheme="minorHAnsi"/>
          <w:sz w:val="28"/>
          <w:szCs w:val="28"/>
          <w:lang w:eastAsia="es-CO"/>
        </w:rPr>
        <w:t xml:space="preserve">Se cuestiona al AD por su relativismo y por adolecer de fin pragmático. En cuanto a la primera crítica, se le hace porque dependiendo del enfoque discursivo que se tome, un mismo objeto de estudio puede representar diferentes evidencias de distintos procesos discursivos no estrictamente relacionados entre sí. En lo que respecta a su carencia de utilidad, se critica a esta disciplina por no aportar ninguna conclusión, herramienta o teoría de valor para el desarrollo científico de la lingüística. Al basarse las conclusiones de las experiencias en las observaciones teóricas y en la subjetividad de los propósitos del investigador, difícilmente llegan aquellas a proporcionar aportes significativos para definir qué es el discurso o cómo opera la lengua, y mucho menos para dar cuenta de las reglas inmanentes del lenguaje. Además, al estar muchos de los analistas del discurso más pendientes de las regularidades que de las reglas de la lengua, fracasan en su cometido de otorgarle seriedad científica a sus estudios, que en varios casos corren el riesgo de caer en el pozo de las vacuidades y los sinsentidos </w:t>
      </w:r>
      <w:proofErr w:type="spellStart"/>
      <w:r w:rsidRPr="00E07F20">
        <w:rPr>
          <w:rFonts w:eastAsia="Times New Roman" w:cstheme="minorHAnsi"/>
          <w:sz w:val="28"/>
          <w:szCs w:val="28"/>
          <w:lang w:eastAsia="es-CO"/>
        </w:rPr>
        <w:t>pseudo</w:t>
      </w:r>
      <w:proofErr w:type="spellEnd"/>
      <w:r w:rsidRPr="00E07F20">
        <w:rPr>
          <w:rFonts w:eastAsia="Times New Roman" w:cstheme="minorHAnsi"/>
          <w:sz w:val="28"/>
          <w:szCs w:val="28"/>
          <w:lang w:eastAsia="es-CO"/>
        </w:rPr>
        <w:t>-metafísicos.</w:t>
      </w:r>
    </w:p>
    <w:p w:rsidR="00E07F20" w:rsidRDefault="00E07F20"/>
    <w:sectPr w:rsidR="00E07F20" w:rsidSect="001D2E59">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07F20"/>
    <w:rsid w:val="001D2E59"/>
    <w:rsid w:val="00E07F20"/>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E59"/>
  </w:style>
  <w:style w:type="paragraph" w:styleId="Ttulo2">
    <w:name w:val="heading 2"/>
    <w:basedOn w:val="Normal"/>
    <w:link w:val="Ttulo2Car"/>
    <w:uiPriority w:val="9"/>
    <w:qFormat/>
    <w:rsid w:val="00E07F20"/>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paragraph" w:styleId="Ttulo3">
    <w:name w:val="heading 3"/>
    <w:basedOn w:val="Normal"/>
    <w:link w:val="Ttulo3Car"/>
    <w:uiPriority w:val="9"/>
    <w:qFormat/>
    <w:rsid w:val="00E07F20"/>
    <w:pPr>
      <w:spacing w:before="100" w:beforeAutospacing="1" w:after="100" w:afterAutospacing="1" w:line="240" w:lineRule="auto"/>
      <w:outlineLvl w:val="2"/>
    </w:pPr>
    <w:rPr>
      <w:rFonts w:ascii="Times New Roman" w:eastAsia="Times New Roman" w:hAnsi="Times New Roman" w:cs="Times New Roman"/>
      <w:b/>
      <w:bCs/>
      <w:sz w:val="27"/>
      <w:szCs w:val="27"/>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07F20"/>
  </w:style>
  <w:style w:type="character" w:styleId="Hipervnculo">
    <w:name w:val="Hyperlink"/>
    <w:basedOn w:val="Fuentedeprrafopredeter"/>
    <w:uiPriority w:val="99"/>
    <w:semiHidden/>
    <w:unhideWhenUsed/>
    <w:rsid w:val="00E07F20"/>
    <w:rPr>
      <w:color w:val="0000FF"/>
      <w:u w:val="single"/>
    </w:rPr>
  </w:style>
  <w:style w:type="character" w:customStyle="1" w:styleId="Ttulo2Car">
    <w:name w:val="Título 2 Car"/>
    <w:basedOn w:val="Fuentedeprrafopredeter"/>
    <w:link w:val="Ttulo2"/>
    <w:uiPriority w:val="9"/>
    <w:rsid w:val="00E07F20"/>
    <w:rPr>
      <w:rFonts w:ascii="Times New Roman" w:eastAsia="Times New Roman" w:hAnsi="Times New Roman" w:cs="Times New Roman"/>
      <w:b/>
      <w:bCs/>
      <w:sz w:val="36"/>
      <w:szCs w:val="36"/>
      <w:lang w:eastAsia="es-CO"/>
    </w:rPr>
  </w:style>
  <w:style w:type="character" w:customStyle="1" w:styleId="Ttulo3Car">
    <w:name w:val="Título 3 Car"/>
    <w:basedOn w:val="Fuentedeprrafopredeter"/>
    <w:link w:val="Ttulo3"/>
    <w:uiPriority w:val="9"/>
    <w:rsid w:val="00E07F20"/>
    <w:rPr>
      <w:rFonts w:ascii="Times New Roman" w:eastAsia="Times New Roman" w:hAnsi="Times New Roman" w:cs="Times New Roman"/>
      <w:b/>
      <w:bCs/>
      <w:sz w:val="27"/>
      <w:szCs w:val="27"/>
      <w:lang w:eastAsia="es-CO"/>
    </w:rPr>
  </w:style>
  <w:style w:type="character" w:customStyle="1" w:styleId="mw-headline">
    <w:name w:val="mw-headline"/>
    <w:basedOn w:val="Fuentedeprrafopredeter"/>
    <w:rsid w:val="00E07F20"/>
  </w:style>
  <w:style w:type="paragraph" w:styleId="NormalWeb">
    <w:name w:val="Normal (Web)"/>
    <w:basedOn w:val="Normal"/>
    <w:uiPriority w:val="99"/>
    <w:semiHidden/>
    <w:unhideWhenUsed/>
    <w:rsid w:val="00E07F20"/>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editsection">
    <w:name w:val="editsection"/>
    <w:basedOn w:val="Fuentedeprrafopredeter"/>
    <w:rsid w:val="00E07F20"/>
  </w:style>
</w:styles>
</file>

<file path=word/webSettings.xml><?xml version="1.0" encoding="utf-8"?>
<w:webSettings xmlns:r="http://schemas.openxmlformats.org/officeDocument/2006/relationships" xmlns:w="http://schemas.openxmlformats.org/wordprocessingml/2006/main">
  <w:divs>
    <w:div w:id="1663577922">
      <w:bodyDiv w:val="1"/>
      <w:marLeft w:val="0"/>
      <w:marRight w:val="0"/>
      <w:marTop w:val="0"/>
      <w:marBottom w:val="0"/>
      <w:divBdr>
        <w:top w:val="none" w:sz="0" w:space="0" w:color="auto"/>
        <w:left w:val="none" w:sz="0" w:space="0" w:color="auto"/>
        <w:bottom w:val="none" w:sz="0" w:space="0" w:color="auto"/>
        <w:right w:val="none" w:sz="0" w:space="0" w:color="auto"/>
      </w:divBdr>
      <w:divsChild>
        <w:div w:id="1371609819">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es.wikipedia.org/wiki/Sexo" TargetMode="External"/><Relationship Id="rId21" Type="http://schemas.openxmlformats.org/officeDocument/2006/relationships/hyperlink" Target="http://es.wikipedia.org/wiki/Psicoling%C3%BC%C3%ADstica" TargetMode="External"/><Relationship Id="rId42" Type="http://schemas.openxmlformats.org/officeDocument/2006/relationships/hyperlink" Target="http://es.wikipedia.org/wiki/Ling%C3%BC%C3%ADstica" TargetMode="External"/><Relationship Id="rId47" Type="http://schemas.openxmlformats.org/officeDocument/2006/relationships/hyperlink" Target="http://es.wikipedia.org/wiki/Ruth_Wodak" TargetMode="External"/><Relationship Id="rId63" Type="http://schemas.openxmlformats.org/officeDocument/2006/relationships/hyperlink" Target="http://es.wikipedia.org/w/index.php?title=Paul_ten_Have&amp;action=edit&amp;redlink=1" TargetMode="External"/><Relationship Id="rId68" Type="http://schemas.openxmlformats.org/officeDocument/2006/relationships/hyperlink" Target="http://es.wikipedia.org/wiki/Dell_Hymes" TargetMode="External"/><Relationship Id="rId84" Type="http://schemas.openxmlformats.org/officeDocument/2006/relationships/hyperlink" Target="http://es.wikipedia.org/wiki/Modelo_mental" TargetMode="External"/><Relationship Id="rId89" Type="http://schemas.openxmlformats.org/officeDocument/2006/relationships/hyperlink" Target="http://es.wikipedia.org/wiki/Psicolog%C3%ADa_cognitiva" TargetMode="External"/><Relationship Id="rId7" Type="http://schemas.openxmlformats.org/officeDocument/2006/relationships/hyperlink" Target="http://es.wikipedia.org/wiki/Interacci%C3%B3n_social" TargetMode="External"/><Relationship Id="rId71" Type="http://schemas.openxmlformats.org/officeDocument/2006/relationships/hyperlink" Target="http://es.wikipedia.org/w/index.php?title=Pragm%C3%A1tica_del_discurso&amp;action=edit&amp;redlink=1" TargetMode="External"/><Relationship Id="rId92" Type="http://schemas.openxmlformats.org/officeDocument/2006/relationships/hyperlink" Target="http://es.wikipedia.org/wiki/Inteligencia_artificial" TargetMode="External"/><Relationship Id="rId2" Type="http://schemas.openxmlformats.org/officeDocument/2006/relationships/settings" Target="settings.xml"/><Relationship Id="rId16" Type="http://schemas.openxmlformats.org/officeDocument/2006/relationships/hyperlink" Target="http://es.wikipedia.org/wiki/An%C3%A1lisis_del_discurso" TargetMode="External"/><Relationship Id="rId29" Type="http://schemas.openxmlformats.org/officeDocument/2006/relationships/hyperlink" Target="http://es.wikipedia.org/wiki/Texto" TargetMode="External"/><Relationship Id="rId107" Type="http://schemas.openxmlformats.org/officeDocument/2006/relationships/fontTable" Target="fontTable.xml"/><Relationship Id="rId11" Type="http://schemas.openxmlformats.org/officeDocument/2006/relationships/hyperlink" Target="http://es.wikipedia.org/wiki/Ling%C3%BC%C3%ADstica" TargetMode="External"/><Relationship Id="rId24" Type="http://schemas.openxmlformats.org/officeDocument/2006/relationships/hyperlink" Target="http://es.wikipedia.org/wiki/Comunicaci%C3%B3n" TargetMode="External"/><Relationship Id="rId32" Type="http://schemas.openxmlformats.org/officeDocument/2006/relationships/hyperlink" Target="http://es.wikipedia.org/w/index.php?title=Gram%C3%A1tica_del_texto&amp;action=edit&amp;redlink=1" TargetMode="External"/><Relationship Id="rId37" Type="http://schemas.openxmlformats.org/officeDocument/2006/relationships/hyperlink" Target="http://es.wikipedia.org/wiki/Ret%C3%B3rica" TargetMode="External"/><Relationship Id="rId40" Type="http://schemas.openxmlformats.org/officeDocument/2006/relationships/hyperlink" Target="http://es.wikipedia.org/wiki/An%C3%A1lisis_de_contenidos" TargetMode="External"/><Relationship Id="rId45" Type="http://schemas.openxmlformats.org/officeDocument/2006/relationships/hyperlink" Target="http://es.wikipedia.org/wiki/Europa" TargetMode="External"/><Relationship Id="rId53" Type="http://schemas.openxmlformats.org/officeDocument/2006/relationships/hyperlink" Target="http://es.wikipedia.org/w/index.php?title=Wallace_Chafe&amp;action=edit&amp;redlink=1" TargetMode="External"/><Relationship Id="rId58" Type="http://schemas.openxmlformats.org/officeDocument/2006/relationships/hyperlink" Target="http://es.wikipedia.org/w/index.php?title=Harvey_Sacks&amp;action=edit&amp;redlink=1" TargetMode="External"/><Relationship Id="rId66" Type="http://schemas.openxmlformats.org/officeDocument/2006/relationships/hyperlink" Target="http://es.wikipedia.org/wiki/Etnograf%C3%ADa" TargetMode="External"/><Relationship Id="rId74" Type="http://schemas.openxmlformats.org/officeDocument/2006/relationships/hyperlink" Target="http://es.wikipedia.org/w/index.php?title=Deborah_Schiffrin&amp;action=edit&amp;redlink=1" TargetMode="External"/><Relationship Id="rId79" Type="http://schemas.openxmlformats.org/officeDocument/2006/relationships/hyperlink" Target="http://es.wikipedia.org/w/index.php?title=Derek_Edwards&amp;action=edit&amp;redlink=1" TargetMode="External"/><Relationship Id="rId87" Type="http://schemas.openxmlformats.org/officeDocument/2006/relationships/hyperlink" Target="http://es.wikipedia.org/w/index.php?title=Mary_Ann_Gernsbacher&amp;action=edit&amp;redlink=1" TargetMode="External"/><Relationship Id="rId102" Type="http://schemas.openxmlformats.org/officeDocument/2006/relationships/hyperlink" Target="http://es.wikipedia.org/wiki/Educaci%C3%B3n" TargetMode="External"/><Relationship Id="rId5" Type="http://schemas.openxmlformats.org/officeDocument/2006/relationships/hyperlink" Target="http://es.wikipedia.org/wiki/Lengua_natural" TargetMode="External"/><Relationship Id="rId61" Type="http://schemas.openxmlformats.org/officeDocument/2006/relationships/hyperlink" Target="http://es.wikipedia.org/w/index.php?title=John_Heritage&amp;action=edit&amp;redlink=1" TargetMode="External"/><Relationship Id="rId82" Type="http://schemas.openxmlformats.org/officeDocument/2006/relationships/hyperlink" Target="http://es.wikipedia.org/wiki/Psicolog%C3%ADa_cognitiva" TargetMode="External"/><Relationship Id="rId90" Type="http://schemas.openxmlformats.org/officeDocument/2006/relationships/hyperlink" Target="http://es.wikipedia.org/wiki/Ciencias_cognitivas" TargetMode="External"/><Relationship Id="rId95" Type="http://schemas.openxmlformats.org/officeDocument/2006/relationships/hyperlink" Target="http://es.wikipedia.org/wiki/Michel_P%C3%AAcheux" TargetMode="External"/><Relationship Id="rId19" Type="http://schemas.openxmlformats.org/officeDocument/2006/relationships/hyperlink" Target="http://es.wikipedia.org/wiki/Pragm%C3%A1tica" TargetMode="External"/><Relationship Id="rId14" Type="http://schemas.openxmlformats.org/officeDocument/2006/relationships/hyperlink" Target="http://es.wikipedia.org/wiki/Sociolog%C3%ADa" TargetMode="External"/><Relationship Id="rId22" Type="http://schemas.openxmlformats.org/officeDocument/2006/relationships/hyperlink" Target="http://es.wikipedia.org/wiki/Socioepistemolog%C3%ADa" TargetMode="External"/><Relationship Id="rId27" Type="http://schemas.openxmlformats.org/officeDocument/2006/relationships/hyperlink" Target="http://es.wikipedia.org/wiki/Clase_social" TargetMode="External"/><Relationship Id="rId30" Type="http://schemas.openxmlformats.org/officeDocument/2006/relationships/hyperlink" Target="http://es.wikipedia.org/wiki/Interacci%C3%B3n_social" TargetMode="External"/><Relationship Id="rId35" Type="http://schemas.openxmlformats.org/officeDocument/2006/relationships/hyperlink" Target="http://es.wikipedia.org/wiki/Psicolog%C3%ADa_social" TargetMode="External"/><Relationship Id="rId43" Type="http://schemas.openxmlformats.org/officeDocument/2006/relationships/hyperlink" Target="http://es.wikipedia.org/wiki/Verbo" TargetMode="External"/><Relationship Id="rId48" Type="http://schemas.openxmlformats.org/officeDocument/2006/relationships/hyperlink" Target="http://es.wikipedia.org/w/index.php?title=Sandra_Thompson&amp;action=edit&amp;redlink=1" TargetMode="External"/><Relationship Id="rId56" Type="http://schemas.openxmlformats.org/officeDocument/2006/relationships/hyperlink" Target="http://es.wikipedia.org/wiki/EE._UU." TargetMode="External"/><Relationship Id="rId64" Type="http://schemas.openxmlformats.org/officeDocument/2006/relationships/hyperlink" Target="http://es.wikipedia.org/w/index.php?title=Charles_Goodwin&amp;action=edit&amp;redlink=1" TargetMode="External"/><Relationship Id="rId69" Type="http://schemas.openxmlformats.org/officeDocument/2006/relationships/hyperlink" Target="http://es.wikipedia.org/w/index.php?title=John_Gumperz&amp;action=edit&amp;redlink=1" TargetMode="External"/><Relationship Id="rId77" Type="http://schemas.openxmlformats.org/officeDocument/2006/relationships/hyperlink" Target="http://es.wikipedia.org/w/index.php?title=Jonathan_Potter&amp;action=edit&amp;redlink=1" TargetMode="External"/><Relationship Id="rId100" Type="http://schemas.openxmlformats.org/officeDocument/2006/relationships/hyperlink" Target="http://es.wikipedia.org/wiki/An%C3%A1lisis_del_discurso" TargetMode="External"/><Relationship Id="rId105" Type="http://schemas.openxmlformats.org/officeDocument/2006/relationships/hyperlink" Target="http://es.wikipedia.org/wiki/Pol%C3%ADtica" TargetMode="External"/><Relationship Id="rId8" Type="http://schemas.openxmlformats.org/officeDocument/2006/relationships/hyperlink" Target="http://es.wikipedia.org/wiki/Contexto" TargetMode="External"/><Relationship Id="rId51" Type="http://schemas.openxmlformats.org/officeDocument/2006/relationships/hyperlink" Target="http://es.wikipedia.org/w/index.php?title=John_Sinclair&amp;action=edit&amp;redlink=1" TargetMode="External"/><Relationship Id="rId72" Type="http://schemas.openxmlformats.org/officeDocument/2006/relationships/hyperlink" Target="http://es.wikipedia.org/w/index.php?title=Stephen_Levinson&amp;action=edit&amp;redlink=1" TargetMode="External"/><Relationship Id="rId80" Type="http://schemas.openxmlformats.org/officeDocument/2006/relationships/hyperlink" Target="http://es.wikipedia.org/w/index.php?title=Aprendizaje_humano&amp;action=edit&amp;redlink=1" TargetMode="External"/><Relationship Id="rId85" Type="http://schemas.openxmlformats.org/officeDocument/2006/relationships/hyperlink" Target="http://es.wikipedia.org/w/index.php?title=Walter_Kintsch&amp;action=edit&amp;redlink=1" TargetMode="External"/><Relationship Id="rId93" Type="http://schemas.openxmlformats.org/officeDocument/2006/relationships/hyperlink" Target="http://es.wikipedia.org/wiki/An%C3%A1lisis_cr%C3%ADtico_del_discurso" TargetMode="External"/><Relationship Id="rId98" Type="http://schemas.openxmlformats.org/officeDocument/2006/relationships/hyperlink" Target="http://es.wikipedia.org/w/index.php?title=Luisa_Mart%C3%ADn_Rojo&amp;action=edit&amp;redlink=1" TargetMode="External"/><Relationship Id="rId3" Type="http://schemas.openxmlformats.org/officeDocument/2006/relationships/webSettings" Target="webSettings.xml"/><Relationship Id="rId12" Type="http://schemas.openxmlformats.org/officeDocument/2006/relationships/hyperlink" Target="http://es.wikipedia.org/wiki/Filosof%C3%ADa" TargetMode="External"/><Relationship Id="rId17" Type="http://schemas.openxmlformats.org/officeDocument/2006/relationships/hyperlink" Target="http://es.wikipedia.org/wiki/Semi%C3%B3tica" TargetMode="External"/><Relationship Id="rId25" Type="http://schemas.openxmlformats.org/officeDocument/2006/relationships/hyperlink" Target="http://es.wikipedia.org/wiki/Teun_van_Dijk" TargetMode="External"/><Relationship Id="rId33" Type="http://schemas.openxmlformats.org/officeDocument/2006/relationships/hyperlink" Target="http://es.wikipedia.org/w/index.php?title=An%C3%A1lisis_de_la_conversaci%C3%B3n&amp;action=edit&amp;redlink=1" TargetMode="External"/><Relationship Id="rId38" Type="http://schemas.openxmlformats.org/officeDocument/2006/relationships/hyperlink" Target="http://es.wikipedia.org/wiki/Ideolog%C3%ADa" TargetMode="External"/><Relationship Id="rId46" Type="http://schemas.openxmlformats.org/officeDocument/2006/relationships/hyperlink" Target="http://es.wikipedia.org/w/index.php?title=Robert_de_Beaugrande&amp;action=edit&amp;redlink=1" TargetMode="External"/><Relationship Id="rId59" Type="http://schemas.openxmlformats.org/officeDocument/2006/relationships/hyperlink" Target="http://es.wikipedia.org/w/index.php?title=Emmanuel_Schegloff&amp;action=edit&amp;redlink=1" TargetMode="External"/><Relationship Id="rId67" Type="http://schemas.openxmlformats.org/officeDocument/2006/relationships/hyperlink" Target="http://es.wikipedia.org/wiki/Antropolog%C3%ADa" TargetMode="External"/><Relationship Id="rId103" Type="http://schemas.openxmlformats.org/officeDocument/2006/relationships/hyperlink" Target="http://es.wikipedia.org/wiki/Publicidad" TargetMode="External"/><Relationship Id="rId108" Type="http://schemas.openxmlformats.org/officeDocument/2006/relationships/theme" Target="theme/theme1.xml"/><Relationship Id="rId20" Type="http://schemas.openxmlformats.org/officeDocument/2006/relationships/hyperlink" Target="http://es.wikipedia.org/wiki/Socioling%C3%BC%C3%ADstica" TargetMode="External"/><Relationship Id="rId41" Type="http://schemas.openxmlformats.org/officeDocument/2006/relationships/hyperlink" Target="http://es.wikipedia.org/w/index.php?title=An%C3%A1lisis_del_discurso&amp;action=edit&amp;section=4" TargetMode="External"/><Relationship Id="rId54" Type="http://schemas.openxmlformats.org/officeDocument/2006/relationships/hyperlink" Target="http://es.wikipedia.org/wiki/Microsociolog%C3%ADa" TargetMode="External"/><Relationship Id="rId62" Type="http://schemas.openxmlformats.org/officeDocument/2006/relationships/hyperlink" Target="http://es.wikipedia.org/w/index.php?title=Paul_Drew&amp;action=edit&amp;redlink=1" TargetMode="External"/><Relationship Id="rId70" Type="http://schemas.openxmlformats.org/officeDocument/2006/relationships/hyperlink" Target="http://es.wikipedia.org/w/index.php?title=Sandro_Duranti&amp;action=edit&amp;redlink=1" TargetMode="External"/><Relationship Id="rId75" Type="http://schemas.openxmlformats.org/officeDocument/2006/relationships/hyperlink" Target="http://es.wikipedia.org/w/index.php?title=Psicolog%C3%ADa_discursiva&amp;action=edit&amp;redlink=1" TargetMode="External"/><Relationship Id="rId83" Type="http://schemas.openxmlformats.org/officeDocument/2006/relationships/hyperlink" Target="http://es.wikipedia.org/wiki/Conocimiento" TargetMode="External"/><Relationship Id="rId88" Type="http://schemas.openxmlformats.org/officeDocument/2006/relationships/hyperlink" Target="http://es.wikipedia.org/w/index.php?title=Tom_Trabasso&amp;action=edit&amp;redlink=1" TargetMode="External"/><Relationship Id="rId91" Type="http://schemas.openxmlformats.org/officeDocument/2006/relationships/hyperlink" Target="http://es.wikipedia.org/wiki/Inform%C3%A1tica" TargetMode="External"/><Relationship Id="rId96" Type="http://schemas.openxmlformats.org/officeDocument/2006/relationships/hyperlink" Target="http://es.wikipedia.org/w/index.php?title=Norman_Fairclough&amp;action=edit&amp;redlink=1" TargetMode="External"/><Relationship Id="rId1" Type="http://schemas.openxmlformats.org/officeDocument/2006/relationships/styles" Target="styles.xml"/><Relationship Id="rId6" Type="http://schemas.openxmlformats.org/officeDocument/2006/relationships/hyperlink" Target="http://es.wikipedia.org/wiki/Comunicaci%C3%B3n" TargetMode="External"/><Relationship Id="rId15" Type="http://schemas.openxmlformats.org/officeDocument/2006/relationships/hyperlink" Target="http://es.wikipedia.org/wiki/Psicolog%C3%ADa_cognitiva" TargetMode="External"/><Relationship Id="rId23" Type="http://schemas.openxmlformats.org/officeDocument/2006/relationships/hyperlink" Target="http://es.wikipedia.org/wiki/Etnograf%C3%ADa" TargetMode="External"/><Relationship Id="rId28" Type="http://schemas.openxmlformats.org/officeDocument/2006/relationships/hyperlink" Target="http://es.wikipedia.org/wiki/Etnicidad" TargetMode="External"/><Relationship Id="rId36" Type="http://schemas.openxmlformats.org/officeDocument/2006/relationships/hyperlink" Target="http://es.wikipedia.org/wiki/Estil%C3%ADstica" TargetMode="External"/><Relationship Id="rId49" Type="http://schemas.openxmlformats.org/officeDocument/2006/relationships/hyperlink" Target="http://es.wikipedia.org/w/index.php?title=Robert_Longacre&amp;action=edit&amp;redlink=1" TargetMode="External"/><Relationship Id="rId57" Type="http://schemas.openxmlformats.org/officeDocument/2006/relationships/hyperlink" Target="http://es.wikipedia.org/w/index.php?title=An%C3%A1lisis_de_la_conversaci%C3%B3n&amp;action=edit&amp;redlink=1" TargetMode="External"/><Relationship Id="rId106" Type="http://schemas.openxmlformats.org/officeDocument/2006/relationships/hyperlink" Target="http://es.wikipedia.org/wiki/Salud" TargetMode="External"/><Relationship Id="rId10" Type="http://schemas.openxmlformats.org/officeDocument/2006/relationships/hyperlink" Target="http://es.wikipedia.org/wiki/Antropolog%C3%ADa" TargetMode="External"/><Relationship Id="rId31" Type="http://schemas.openxmlformats.org/officeDocument/2006/relationships/hyperlink" Target="http://es.wikipedia.org/wiki/Conversaci%C3%B3n" TargetMode="External"/><Relationship Id="rId44" Type="http://schemas.openxmlformats.org/officeDocument/2006/relationships/hyperlink" Target="http://es.wikipedia.org/wiki/Pronombre" TargetMode="External"/><Relationship Id="rId52" Type="http://schemas.openxmlformats.org/officeDocument/2006/relationships/hyperlink" Target="http://es.wikipedia.org/w/index.php?title=Malcolm_Coulthard&amp;action=edit&amp;redlink=1" TargetMode="External"/><Relationship Id="rId60" Type="http://schemas.openxmlformats.org/officeDocument/2006/relationships/hyperlink" Target="http://es.wikipedia.org/w/index.php?title=Gail_Jefferson&amp;action=edit&amp;redlink=1" TargetMode="External"/><Relationship Id="rId65" Type="http://schemas.openxmlformats.org/officeDocument/2006/relationships/hyperlink" Target="http://es.wikipedia.org/w/index.php?title=Douglas_Maynard&amp;action=edit&amp;redlink=1" TargetMode="External"/><Relationship Id="rId73" Type="http://schemas.openxmlformats.org/officeDocument/2006/relationships/hyperlink" Target="http://es.wikipedia.org/w/index.php?title=Deborah_Tannen&amp;action=edit&amp;redlink=1" TargetMode="External"/><Relationship Id="rId78" Type="http://schemas.openxmlformats.org/officeDocument/2006/relationships/hyperlink" Target="http://es.wikipedia.org/w/index.php?title=Pedro_Aguilar&amp;action=edit&amp;redlink=1" TargetMode="External"/><Relationship Id="rId81" Type="http://schemas.openxmlformats.org/officeDocument/2006/relationships/hyperlink" Target="http://es.wikipedia.org/w/index.php?title=Adquisici%C3%B3n_del_conocimiento&amp;action=edit&amp;redlink=1" TargetMode="External"/><Relationship Id="rId86" Type="http://schemas.openxmlformats.org/officeDocument/2006/relationships/hyperlink" Target="http://es.wikipedia.org/w/index.php?title=Art_Graesser&amp;action=edit&amp;redlink=1" TargetMode="External"/><Relationship Id="rId94" Type="http://schemas.openxmlformats.org/officeDocument/2006/relationships/hyperlink" Target="http://es.wikipedia.org/w/index.php?title=Roger_Fowler&amp;action=edit&amp;redlink=1" TargetMode="External"/><Relationship Id="rId99" Type="http://schemas.openxmlformats.org/officeDocument/2006/relationships/hyperlink" Target="http://es.wikipedia.org/w/index.php?title=Paul_Chilton&amp;action=edit&amp;redlink=1" TargetMode="External"/><Relationship Id="rId101" Type="http://schemas.openxmlformats.org/officeDocument/2006/relationships/hyperlink" Target="http://es.wikipedia.org/wiki/Medios_de_comunicaci%C3%B3n" TargetMode="External"/><Relationship Id="rId4" Type="http://schemas.openxmlformats.org/officeDocument/2006/relationships/hyperlink" Target="http://es.wikipedia.org/wiki/Discurso" TargetMode="External"/><Relationship Id="rId9" Type="http://schemas.openxmlformats.org/officeDocument/2006/relationships/hyperlink" Target="http://es.wikipedia.org/wiki/Ling%C3%BC%C3%ADstica_aplicada" TargetMode="External"/><Relationship Id="rId13" Type="http://schemas.openxmlformats.org/officeDocument/2006/relationships/hyperlink" Target="http://es.wikipedia.org/wiki/Po%C3%A9tica" TargetMode="External"/><Relationship Id="rId18" Type="http://schemas.openxmlformats.org/officeDocument/2006/relationships/hyperlink" Target="http://es.wikipedia.org/wiki/Semiolog%C3%ADa" TargetMode="External"/><Relationship Id="rId39" Type="http://schemas.openxmlformats.org/officeDocument/2006/relationships/hyperlink" Target="http://es.wikipedia.org/wiki/An%C3%A1lisis_cr%C3%ADtico_del_discurso" TargetMode="External"/><Relationship Id="rId34" Type="http://schemas.openxmlformats.org/officeDocument/2006/relationships/hyperlink" Target="http://es.wikipedia.org/w/index.php?title=Psicolog%C3%ADa_discursiva&amp;action=edit&amp;redlink=1" TargetMode="External"/><Relationship Id="rId50" Type="http://schemas.openxmlformats.org/officeDocument/2006/relationships/hyperlink" Target="http://es.wikipedia.org/wiki/Michael_Halliday" TargetMode="External"/><Relationship Id="rId55" Type="http://schemas.openxmlformats.org/officeDocument/2006/relationships/hyperlink" Target="http://es.wikipedia.org/wiki/Etnometodolog%C3%ADa" TargetMode="External"/><Relationship Id="rId76" Type="http://schemas.openxmlformats.org/officeDocument/2006/relationships/hyperlink" Target="http://es.wikipedia.org/wiki/Michael_Billig" TargetMode="External"/><Relationship Id="rId97" Type="http://schemas.openxmlformats.org/officeDocument/2006/relationships/hyperlink" Target="http://es.wikipedia.org/wiki/Ruth_Wodak" TargetMode="External"/><Relationship Id="rId104" Type="http://schemas.openxmlformats.org/officeDocument/2006/relationships/hyperlink" Target="http://es.wikipedia.org/wiki/Propaganda"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3641</Words>
  <Characters>20029</Characters>
  <Application>Microsoft Office Word</Application>
  <DocSecurity>0</DocSecurity>
  <Lines>166</Lines>
  <Paragraphs>47</Paragraphs>
  <ScaleCrop>false</ScaleCrop>
  <Company/>
  <LinksUpToDate>false</LinksUpToDate>
  <CharactersWithSpaces>23623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ABOGADO</dc:creator>
  <cp:lastModifiedBy>ABOGADO</cp:lastModifiedBy>
  <cp:revision>1</cp:revision>
  <dcterms:created xsi:type="dcterms:W3CDTF">2013-01-13T00:52:00Z</dcterms:created>
  <dcterms:modified xsi:type="dcterms:W3CDTF">2013-01-13T00:57:00Z</dcterms:modified>
</cp:coreProperties>
</file>