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19C5" w:rsidRPr="002D6190" w:rsidRDefault="002D6190" w:rsidP="002D6190">
      <w:pPr>
        <w:spacing w:line="240" w:lineRule="auto"/>
        <w:jc w:val="center"/>
        <w:rPr>
          <w:b/>
          <w:sz w:val="16"/>
          <w:szCs w:val="16"/>
        </w:rPr>
      </w:pPr>
      <w:r w:rsidRPr="002D6190">
        <w:rPr>
          <w:b/>
          <w:sz w:val="24"/>
          <w:szCs w:val="24"/>
        </w:rPr>
        <w:t>JUSTICIA SOCIAL</w:t>
      </w:r>
      <w:r>
        <w:rPr>
          <w:b/>
          <w:sz w:val="24"/>
          <w:szCs w:val="24"/>
        </w:rPr>
        <w:t xml:space="preserve"> </w:t>
      </w:r>
      <w:r>
        <w:rPr>
          <w:b/>
          <w:sz w:val="16"/>
          <w:szCs w:val="16"/>
        </w:rPr>
        <w:t>(UN ILUSIÓN PARA LA HUASTECA)</w:t>
      </w:r>
    </w:p>
    <w:p w:rsidR="008470D4" w:rsidRDefault="008470D4" w:rsidP="0008426D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La huasteca es una región comprendida entre</w:t>
      </w:r>
      <w:r w:rsidR="0058250D">
        <w:rPr>
          <w:sz w:val="18"/>
          <w:szCs w:val="18"/>
        </w:rPr>
        <w:t>: Norte de Veracruz, Sur de Tamaulipas,</w:t>
      </w:r>
      <w:r w:rsidR="0008426D">
        <w:rPr>
          <w:sz w:val="18"/>
          <w:szCs w:val="18"/>
        </w:rPr>
        <w:t xml:space="preserve"> Occidente de SLP, y algunas regiones de Querétaro, Hidalgo y Puebla.</w:t>
      </w:r>
    </w:p>
    <w:p w:rsidR="0058250D" w:rsidRDefault="0058250D" w:rsidP="002D6190">
      <w:pPr>
        <w:tabs>
          <w:tab w:val="left" w:pos="2552"/>
        </w:tabs>
        <w:spacing w:line="240" w:lineRule="auto"/>
        <w:rPr>
          <w:sz w:val="18"/>
          <w:szCs w:val="18"/>
        </w:rPr>
      </w:pPr>
      <w:r>
        <w:rPr>
          <w:rFonts w:ascii="Trebuchet MS" w:hAnsi="Trebuchet MS"/>
          <w:noProof/>
          <w:color w:val="0066CC"/>
          <w:sz w:val="23"/>
          <w:szCs w:val="23"/>
          <w:lang w:val="es-ES" w:eastAsia="es-ES"/>
        </w:rPr>
        <w:drawing>
          <wp:inline distT="0" distB="0" distL="0" distR="0">
            <wp:extent cx="3079419" cy="2882189"/>
            <wp:effectExtent l="19050" t="0" r="6681" b="0"/>
            <wp:docPr id="1" name="BLOGGER_PHOTO_ID_5070786170603897426" descr="http://bp3.blogger.com/_QFKmfmPW9RM/Rl8NJ-7PAlI/AAAAAAAAAAk/tTOLBGA_1TI/s400/mapa%252Bde%252Bla%252Bhuasteca.jp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070786170603897426" descr="http://bp3.blogger.com/_QFKmfmPW9RM/Rl8NJ-7PAlI/AAAAAAAAAAk/tTOLBGA_1TI/s400/mapa%252Bde%252Bla%252Bhuasteca.jp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4233" r="9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770" cy="289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26D" w:rsidRDefault="00DB5560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El pueblo huasteco llego</w:t>
      </w:r>
      <w:r w:rsidR="004679D2">
        <w:rPr>
          <w:sz w:val="18"/>
          <w:szCs w:val="18"/>
        </w:rPr>
        <w:t xml:space="preserve"> a esta región entre los años 1200 y 1500 a.c. procedentes de la región Maya. Al asentarse en esta zona se mezclaron con pequeñas comunidades indígenas presentes en la región de la cual se origina una nueva cultura: LA HUASTECA.</w:t>
      </w:r>
    </w:p>
    <w:p w:rsidR="009B56C8" w:rsidRPr="004731EB" w:rsidRDefault="004679D2" w:rsidP="00FE07FA">
      <w:pPr>
        <w:tabs>
          <w:tab w:val="left" w:pos="2552"/>
        </w:tabs>
        <w:spacing w:line="240" w:lineRule="auto"/>
        <w:jc w:val="both"/>
        <w:rPr>
          <w:b/>
          <w:sz w:val="20"/>
          <w:szCs w:val="20"/>
        </w:rPr>
      </w:pPr>
      <w:r w:rsidRPr="004731EB">
        <w:rPr>
          <w:b/>
          <w:sz w:val="20"/>
          <w:szCs w:val="20"/>
        </w:rPr>
        <w:t>LA HUASTECA</w:t>
      </w:r>
      <w:r w:rsidR="00FE07FA" w:rsidRPr="004731EB">
        <w:rPr>
          <w:b/>
          <w:sz w:val="20"/>
          <w:szCs w:val="20"/>
        </w:rPr>
        <w:t xml:space="preserve">: Es una zona de inmensa riqueza pero a la vez es una de las zonas de las más MARGINADAS  de todo el territorio nacional. </w:t>
      </w:r>
    </w:p>
    <w:p w:rsidR="00FE07FA" w:rsidRDefault="009B56C8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La Huasteca es zona de gran importancia a nivel económico ya que de esta región se extraen productos agrícolas, ganaderos, </w:t>
      </w:r>
      <w:r w:rsidR="00D53310">
        <w:rPr>
          <w:sz w:val="18"/>
          <w:szCs w:val="18"/>
        </w:rPr>
        <w:t>pesqueros y el más importante “el oro negro” o PETRÓLEO.</w:t>
      </w:r>
    </w:p>
    <w:p w:rsidR="005D3F0F" w:rsidRDefault="00B7460B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3067964" cy="2296973"/>
            <wp:effectExtent l="19050" t="0" r="0" b="0"/>
            <wp:docPr id="10" name="il_fi" descr="http://www.inforural.com.mx/IMG/arton66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inforural.com.mx/IMG/arton6653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318" cy="2297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F0F" w:rsidRDefault="000A7A97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El apoyo al campo es mínimo, el campesino siembra de manera artesanal (o sea con la fuerza de sus manos) y levanta la cosecha de la misma forma. En su gran mayoría no cuentan con el apoyo de la tecnología como tractores o sistemas de riego. La producción es temporal o sea dependen de las lluvias para sembrar.</w:t>
      </w:r>
    </w:p>
    <w:p w:rsidR="00F8334D" w:rsidRDefault="00582F63" w:rsidP="00582F63">
      <w:pPr>
        <w:tabs>
          <w:tab w:val="left" w:pos="2552"/>
        </w:tabs>
        <w:spacing w:line="240" w:lineRule="auto"/>
        <w:jc w:val="right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eastAsia="es-MX"/>
        </w:rPr>
        <w:lastRenderedPageBreak/>
        <w:t xml:space="preserve">                                            </w:t>
      </w:r>
      <w:r w:rsidR="00F8334D"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2764511" cy="1308887"/>
            <wp:effectExtent l="19050" t="0" r="0" b="0"/>
            <wp:docPr id="4" name="il_fi" descr="http://www.asiestampico.com.mx/at_ganade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siestampico.com.mx/at_ganaderi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127" cy="1309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  <w:lang w:eastAsia="es-MX"/>
        </w:rPr>
        <w:t xml:space="preserve">                 </w:t>
      </w: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2782672" cy="2179929"/>
            <wp:effectExtent l="19050" t="0" r="0" b="0"/>
            <wp:docPr id="2" name="il_fi" descr="http://farm3.static.flickr.com/2415/2246078980_9e2eed12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farm3.static.flickr.com/2415/2246078980_9e2eed12b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1985" b="7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672" cy="2179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34D" w:rsidRDefault="00F8334D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L</w:t>
      </w:r>
      <w:r w:rsidR="005D3F0F">
        <w:rPr>
          <w:sz w:val="18"/>
          <w:szCs w:val="18"/>
        </w:rPr>
        <w:t xml:space="preserve">os cárnicos y los </w:t>
      </w:r>
      <w:r>
        <w:rPr>
          <w:sz w:val="18"/>
          <w:szCs w:val="18"/>
        </w:rPr>
        <w:t xml:space="preserve">productos derivados de la ganadería </w:t>
      </w:r>
      <w:r w:rsidR="005D3F0F">
        <w:rPr>
          <w:sz w:val="18"/>
          <w:szCs w:val="18"/>
        </w:rPr>
        <w:t xml:space="preserve">son </w:t>
      </w:r>
      <w:r>
        <w:rPr>
          <w:sz w:val="18"/>
          <w:szCs w:val="18"/>
        </w:rPr>
        <w:t xml:space="preserve">muy apreciados, aunque los APOYOS del Gobierno Federal, son muy escasos o son “desviados” para otros </w:t>
      </w:r>
      <w:r w:rsidR="00B7460B">
        <w:rPr>
          <w:sz w:val="18"/>
          <w:szCs w:val="18"/>
        </w:rPr>
        <w:t>propósitos</w:t>
      </w:r>
      <w:r>
        <w:rPr>
          <w:sz w:val="18"/>
          <w:szCs w:val="18"/>
        </w:rPr>
        <w:t>.</w:t>
      </w:r>
      <w:r w:rsidR="004731EB">
        <w:rPr>
          <w:sz w:val="18"/>
          <w:szCs w:val="18"/>
        </w:rPr>
        <w:t xml:space="preserve"> El comercio se hace de forma mayormente local. Hay pocas oportunidades de crecimiento.</w:t>
      </w:r>
    </w:p>
    <w:p w:rsidR="007B0FF6" w:rsidRDefault="007B0FF6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3133801" cy="1404518"/>
            <wp:effectExtent l="19050" t="0" r="9449" b="0"/>
            <wp:docPr id="16" name="il_fi" descr="http://t0.gstatic.com/images?q=tbn:tfNEtNhJS-tj5M:http://i1.trekearth.com/photos/36172/tamiahua_027.jpg&amp;t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0.gstatic.com/images?q=tbn:tfNEtNhJS-tj5M:http://i1.trekearth.com/photos/36172/tamiahua_027.jpg&amp;t=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28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801" cy="1404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17A" w:rsidRDefault="007B0FF6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En toda la costa existen una gran cantidad de comunidades o aldeas de pescadores y la forma de extraer sus productos es de la manera más rudimentaria. Eso de tener lanchas modernas, con motores o con instrumentos </w:t>
      </w:r>
      <w:r w:rsidR="0089517A">
        <w:rPr>
          <w:sz w:val="18"/>
          <w:szCs w:val="18"/>
        </w:rPr>
        <w:t xml:space="preserve">avanzados </w:t>
      </w:r>
      <w:r>
        <w:rPr>
          <w:sz w:val="18"/>
          <w:szCs w:val="18"/>
        </w:rPr>
        <w:t>como sonares</w:t>
      </w:r>
      <w:r w:rsidR="0089517A">
        <w:rPr>
          <w:sz w:val="18"/>
          <w:szCs w:val="18"/>
        </w:rPr>
        <w:t>,</w:t>
      </w:r>
      <w:r>
        <w:rPr>
          <w:sz w:val="18"/>
          <w:szCs w:val="18"/>
        </w:rPr>
        <w:t xml:space="preserve"> están muy lejos de su realidad.</w:t>
      </w:r>
      <w:r w:rsidR="00582F63">
        <w:rPr>
          <w:sz w:val="18"/>
          <w:szCs w:val="18"/>
        </w:rPr>
        <w:t xml:space="preserve">  </w:t>
      </w:r>
    </w:p>
    <w:p w:rsidR="00736888" w:rsidRDefault="00736888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Si la huasteca tiene grandes recursos ¿Por qué? es una zona considerada como de </w:t>
      </w:r>
      <w:r w:rsidRPr="00736888">
        <w:rPr>
          <w:b/>
          <w:sz w:val="18"/>
          <w:szCs w:val="18"/>
        </w:rPr>
        <w:t>“zona económica baja o marginada”,</w:t>
      </w:r>
      <w:r>
        <w:rPr>
          <w:sz w:val="18"/>
          <w:szCs w:val="18"/>
        </w:rPr>
        <w:t xml:space="preserve"> y esto lo dice la INEGI, y otros organismos nacionales e internacionales.</w:t>
      </w:r>
    </w:p>
    <w:p w:rsidR="00736888" w:rsidRDefault="00317555" w:rsidP="00C749F0">
      <w:pPr>
        <w:tabs>
          <w:tab w:val="left" w:pos="2552"/>
        </w:tabs>
        <w:spacing w:line="240" w:lineRule="auto"/>
        <w:jc w:val="center"/>
        <w:rPr>
          <w:sz w:val="18"/>
          <w:szCs w:val="18"/>
        </w:rPr>
      </w:pPr>
      <w:r>
        <w:rPr>
          <w:rFonts w:ascii="Arial" w:hAnsi="Arial" w:cs="Arial"/>
          <w:noProof/>
          <w:vanish/>
          <w:color w:val="0000FF"/>
          <w:sz w:val="27"/>
          <w:szCs w:val="27"/>
          <w:lang w:val="es-ES" w:eastAsia="es-ES"/>
        </w:rPr>
        <w:drawing>
          <wp:inline distT="0" distB="0" distL="0" distR="0">
            <wp:extent cx="2377440" cy="1924050"/>
            <wp:effectExtent l="19050" t="0" r="3810" b="0"/>
            <wp:docPr id="22" name="rg_hi" descr="http://t3.gstatic.com/images?q=tbn:ANd9GcR3JIFAmPJC336zdMA305Dxw9eTWgpeBOAK8RWn3-_fdr8WEwVV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R3JIFAmPJC336zdMA305Dxw9eTWgpeBOAK8RWn3-_fdr8WEwVV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drawing>
          <wp:inline distT="0" distB="0" distL="0" distR="0">
            <wp:extent cx="2731465" cy="1580083"/>
            <wp:effectExtent l="19050" t="0" r="0" b="0"/>
            <wp:docPr id="25" name="Imagen 25" descr="http://eljejen.com/_desar/_img2/091028_oportunidades_huaste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eljejen.com/_desar/_img2/091028_oportunidades_huastec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20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465" cy="158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555" w:rsidRDefault="00317555" w:rsidP="00FE07FA">
      <w:pPr>
        <w:tabs>
          <w:tab w:val="left" w:pos="2552"/>
        </w:tabs>
        <w:spacing w:line="240" w:lineRule="auto"/>
        <w:jc w:val="both"/>
        <w:rPr>
          <w:b/>
          <w:sz w:val="18"/>
          <w:szCs w:val="18"/>
        </w:rPr>
      </w:pPr>
    </w:p>
    <w:p w:rsidR="00736888" w:rsidRDefault="00736888" w:rsidP="00FE07FA">
      <w:pPr>
        <w:tabs>
          <w:tab w:val="left" w:pos="2552"/>
        </w:tabs>
        <w:spacing w:line="240" w:lineRule="auto"/>
        <w:jc w:val="both"/>
        <w:rPr>
          <w:b/>
          <w:sz w:val="18"/>
          <w:szCs w:val="18"/>
        </w:rPr>
      </w:pPr>
      <w:r w:rsidRPr="00736888">
        <w:rPr>
          <w:b/>
          <w:sz w:val="18"/>
          <w:szCs w:val="18"/>
        </w:rPr>
        <w:t>LA OTRA CARA DE LA MONEDA:</w:t>
      </w:r>
    </w:p>
    <w:p w:rsidR="00317555" w:rsidRDefault="00C87414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La huasteca es una región de las más ricas en todo el planeta, tiene costas, tierras fértiles, selvas con una gran cantidad de maderas, fauna, flora, ganadería, mano de obra, ríos y de su suelo se extrae el recurso en el que ha sustentado su economía durante sexenios nuestro país, EL PETRÓLEO.</w:t>
      </w:r>
    </w:p>
    <w:p w:rsidR="004A2922" w:rsidRPr="00A8225E" w:rsidRDefault="004A2922" w:rsidP="00A8225E">
      <w:pPr>
        <w:tabs>
          <w:tab w:val="left" w:pos="2552"/>
        </w:tabs>
        <w:spacing w:after="0" w:line="240" w:lineRule="auto"/>
        <w:jc w:val="both"/>
        <w:rPr>
          <w:sz w:val="16"/>
          <w:szCs w:val="16"/>
        </w:rPr>
      </w:pPr>
      <w:r w:rsidRPr="00A8225E">
        <w:rPr>
          <w:rStyle w:val="Textoennegrita"/>
          <w:b w:val="0"/>
          <w:sz w:val="16"/>
          <w:szCs w:val="16"/>
          <w:lang w:val="es-ES"/>
        </w:rPr>
        <w:t xml:space="preserve">Datos obtenidos de </w:t>
      </w:r>
      <w:r w:rsidR="00A8225E" w:rsidRPr="00A8225E">
        <w:rPr>
          <w:rStyle w:val="Textoennegrita"/>
          <w:b w:val="0"/>
          <w:sz w:val="16"/>
          <w:szCs w:val="16"/>
          <w:lang w:val="es-ES"/>
        </w:rPr>
        <w:t>página</w:t>
      </w:r>
      <w:r w:rsidRPr="00A8225E">
        <w:rPr>
          <w:rStyle w:val="Textoennegrita"/>
          <w:b w:val="0"/>
          <w:sz w:val="16"/>
          <w:szCs w:val="16"/>
          <w:lang w:val="es-ES"/>
        </w:rPr>
        <w:t xml:space="preserve"> de PEMEX  el 07 mayo de 2008</w:t>
      </w:r>
    </w:p>
    <w:p w:rsidR="004A2922" w:rsidRPr="00A10F6C" w:rsidRDefault="004A2922" w:rsidP="004A2922">
      <w:pPr>
        <w:pStyle w:val="NormalWeb"/>
        <w:rPr>
          <w:sz w:val="14"/>
          <w:szCs w:val="14"/>
          <w:u w:val="single"/>
          <w:lang w:val="es-ES"/>
        </w:rPr>
      </w:pPr>
      <w:r w:rsidRPr="00A10F6C">
        <w:rPr>
          <w:rStyle w:val="Textoennegrita"/>
          <w:b w:val="0"/>
          <w:sz w:val="14"/>
          <w:szCs w:val="14"/>
          <w:u w:val="single"/>
          <w:lang w:val="es-ES"/>
        </w:rPr>
        <w:t>http://www.pemex.com/index.cfm?action=content&amp;sectionid=136&amp;catid=11895</w:t>
      </w:r>
    </w:p>
    <w:p w:rsidR="004A2922" w:rsidRPr="00A009E6" w:rsidRDefault="004A2922" w:rsidP="00A8225E">
      <w:pPr>
        <w:pStyle w:val="NormalWeb"/>
        <w:rPr>
          <w:lang w:val="es-ES"/>
        </w:rPr>
      </w:pPr>
      <w:r>
        <w:rPr>
          <w:noProof/>
          <w:lang w:val="es-ES" w:eastAsia="es-ES"/>
        </w:rPr>
        <w:drawing>
          <wp:inline distT="0" distB="0" distL="0" distR="0">
            <wp:extent cx="3221583" cy="1629132"/>
            <wp:effectExtent l="19050" t="0" r="0" b="0"/>
            <wp:docPr id="3" name="Imagen 1" descr="Valor de las exportacion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alor de las exportacione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345" cy="1631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O sea el </w:t>
      </w:r>
      <w:r w:rsidRPr="004A2922">
        <w:rPr>
          <w:rFonts w:asciiTheme="minorHAnsi" w:hAnsiTheme="minorHAnsi"/>
          <w:b/>
          <w:sz w:val="16"/>
          <w:szCs w:val="16"/>
          <w:lang w:val="es-ES"/>
        </w:rPr>
        <w:t>2002</w:t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 se obtuvieron CATORCE MIL SEISCIENTOS NOVENTA Y UN MIL MILLONES DE DÓLARES.</w:t>
      </w:r>
    </w:p>
    <w:p w:rsidR="004A2922" w:rsidRPr="00A009E6" w:rsidRDefault="004A2922" w:rsidP="004A2922">
      <w:pPr>
        <w:pStyle w:val="NormalWeb"/>
        <w:spacing w:before="0" w:beforeAutospacing="0" w:after="0" w:afterAutospacing="0"/>
        <w:jc w:val="both"/>
        <w:rPr>
          <w:rFonts w:asciiTheme="minorHAnsi" w:hAnsiTheme="minorHAnsi"/>
          <w:sz w:val="16"/>
          <w:szCs w:val="16"/>
          <w:lang w:val="es-ES"/>
        </w:rPr>
      </w:pPr>
      <w:r w:rsidRPr="00A009E6">
        <w:rPr>
          <w:rFonts w:asciiTheme="minorHAnsi" w:hAnsiTheme="minorHAnsi"/>
          <w:sz w:val="16"/>
          <w:szCs w:val="16"/>
          <w:lang w:val="es-ES"/>
        </w:rPr>
        <w:t xml:space="preserve">El </w:t>
      </w:r>
      <w:r w:rsidRPr="004A2922">
        <w:rPr>
          <w:rFonts w:asciiTheme="minorHAnsi" w:hAnsiTheme="minorHAnsi"/>
          <w:b/>
          <w:sz w:val="16"/>
          <w:szCs w:val="16"/>
          <w:lang w:val="es-ES"/>
        </w:rPr>
        <w:t>2003</w:t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 se obtuvieron DIECIOCHO MIL CUATROCIENTOS TREINTA Y OCHO MIL MILLONES DE DÓLARES</w:t>
      </w:r>
    </w:p>
    <w:p w:rsidR="004A2922" w:rsidRPr="00A009E6" w:rsidRDefault="004A2922" w:rsidP="004A2922">
      <w:pPr>
        <w:pStyle w:val="NormalWeb"/>
        <w:spacing w:before="0" w:beforeAutospacing="0" w:after="0" w:afterAutospacing="0"/>
        <w:jc w:val="both"/>
        <w:rPr>
          <w:rFonts w:asciiTheme="minorHAnsi" w:hAnsiTheme="minorHAnsi"/>
          <w:sz w:val="16"/>
          <w:szCs w:val="16"/>
          <w:lang w:val="es-ES"/>
        </w:rPr>
      </w:pPr>
      <w:r w:rsidRPr="00A009E6">
        <w:rPr>
          <w:rFonts w:asciiTheme="minorHAnsi" w:hAnsiTheme="minorHAnsi"/>
          <w:sz w:val="16"/>
          <w:szCs w:val="16"/>
          <w:lang w:val="es-ES"/>
        </w:rPr>
        <w:t xml:space="preserve">En </w:t>
      </w:r>
      <w:r w:rsidRPr="004A2922">
        <w:rPr>
          <w:rFonts w:asciiTheme="minorHAnsi" w:hAnsiTheme="minorHAnsi"/>
          <w:b/>
          <w:sz w:val="16"/>
          <w:szCs w:val="16"/>
          <w:lang w:val="es-ES"/>
        </w:rPr>
        <w:t>2004</w:t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 VEINTITRÉS MIL CUATROCIENTOS VEINTIDÓS MILLONES DE DÓLARES.</w:t>
      </w:r>
    </w:p>
    <w:p w:rsidR="004A2922" w:rsidRPr="00A009E6" w:rsidRDefault="004A2922" w:rsidP="004A2922">
      <w:pPr>
        <w:pStyle w:val="NormalWeb"/>
        <w:spacing w:before="0" w:beforeAutospacing="0" w:after="0" w:afterAutospacing="0"/>
        <w:jc w:val="both"/>
        <w:rPr>
          <w:rFonts w:asciiTheme="minorHAnsi" w:hAnsiTheme="minorHAnsi"/>
          <w:sz w:val="16"/>
          <w:szCs w:val="16"/>
          <w:lang w:val="es-ES"/>
        </w:rPr>
      </w:pPr>
      <w:r w:rsidRPr="00A009E6">
        <w:rPr>
          <w:rFonts w:asciiTheme="minorHAnsi" w:hAnsiTheme="minorHAnsi"/>
          <w:sz w:val="16"/>
          <w:szCs w:val="16"/>
          <w:lang w:val="es-ES"/>
        </w:rPr>
        <w:t xml:space="preserve">En </w:t>
      </w:r>
      <w:r w:rsidRPr="004A2922">
        <w:rPr>
          <w:rFonts w:asciiTheme="minorHAnsi" w:hAnsiTheme="minorHAnsi"/>
          <w:b/>
          <w:sz w:val="16"/>
          <w:szCs w:val="16"/>
          <w:lang w:val="es-ES"/>
        </w:rPr>
        <w:t>2005</w:t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 TREINTA Y UN MIL SETECIENTOS TRES MILLONES DE DÓLARES.</w:t>
      </w:r>
    </w:p>
    <w:p w:rsidR="004A2922" w:rsidRPr="00A009E6" w:rsidRDefault="004A2922" w:rsidP="004A2922">
      <w:pPr>
        <w:pStyle w:val="NormalWeb"/>
        <w:spacing w:before="0" w:beforeAutospacing="0" w:after="0" w:afterAutospacing="0"/>
        <w:jc w:val="both"/>
        <w:rPr>
          <w:rFonts w:asciiTheme="minorHAnsi" w:hAnsiTheme="minorHAnsi"/>
          <w:sz w:val="16"/>
          <w:szCs w:val="16"/>
          <w:lang w:val="es-ES"/>
        </w:rPr>
      </w:pPr>
      <w:r w:rsidRPr="00A009E6">
        <w:rPr>
          <w:rFonts w:asciiTheme="minorHAnsi" w:hAnsiTheme="minorHAnsi"/>
          <w:sz w:val="16"/>
          <w:szCs w:val="16"/>
          <w:lang w:val="es-ES"/>
        </w:rPr>
        <w:t xml:space="preserve">En </w:t>
      </w:r>
      <w:r w:rsidRPr="004A2922">
        <w:rPr>
          <w:rFonts w:asciiTheme="minorHAnsi" w:hAnsiTheme="minorHAnsi"/>
          <w:b/>
          <w:sz w:val="16"/>
          <w:szCs w:val="16"/>
          <w:lang w:val="es-ES"/>
        </w:rPr>
        <w:t>2006</w:t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 TREINTA Y OCHO MIL SEISCIENTOS SETENTA Y DOS MILLONES DE DÓLARES.</w:t>
      </w:r>
    </w:p>
    <w:p w:rsidR="00736888" w:rsidRPr="00A8225E" w:rsidRDefault="004A2922" w:rsidP="00A8225E">
      <w:pPr>
        <w:pStyle w:val="NormalWeb"/>
        <w:spacing w:before="0" w:beforeAutospacing="0" w:after="0" w:afterAutospacing="0"/>
        <w:jc w:val="both"/>
        <w:rPr>
          <w:rFonts w:asciiTheme="minorHAnsi" w:hAnsiTheme="minorHAnsi"/>
          <w:sz w:val="16"/>
          <w:szCs w:val="16"/>
          <w:lang w:val="es-ES"/>
        </w:rPr>
      </w:pPr>
      <w:r w:rsidRPr="00A009E6">
        <w:rPr>
          <w:rFonts w:asciiTheme="minorHAnsi" w:hAnsiTheme="minorHAnsi"/>
          <w:sz w:val="16"/>
          <w:szCs w:val="16"/>
          <w:lang w:val="es-ES"/>
        </w:rPr>
        <w:t xml:space="preserve">Y en </w:t>
      </w:r>
      <w:r w:rsidRPr="004A2922">
        <w:rPr>
          <w:rFonts w:asciiTheme="minorHAnsi" w:hAnsiTheme="minorHAnsi"/>
          <w:b/>
          <w:sz w:val="16"/>
          <w:szCs w:val="16"/>
          <w:lang w:val="es-ES"/>
        </w:rPr>
        <w:t>2007</w:t>
      </w:r>
      <w:r w:rsidRPr="00A009E6">
        <w:rPr>
          <w:rFonts w:asciiTheme="minorHAnsi" w:hAnsiTheme="minorHAnsi"/>
          <w:sz w:val="16"/>
          <w:szCs w:val="16"/>
          <w:lang w:val="es-ES"/>
        </w:rPr>
        <w:t xml:space="preserve"> CUARENTA Y DOS MIL QUINIENTOS OCHENTA Y CUATRO MILLONES DE DÓLARES.</w:t>
      </w:r>
    </w:p>
    <w:p w:rsidR="00A8225E" w:rsidRDefault="00A8225E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3199638" cy="1594714"/>
            <wp:effectExtent l="19050" t="0" r="762" b="0"/>
            <wp:docPr id="28" name="il_fi" descr="http://www.pemex.com/files/content/imagenes/proyectoes/burgos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emex.com/files/content/imagenes/proyectoes/burgos_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595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25E" w:rsidRDefault="00B1282A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¿</w:t>
      </w:r>
      <w:r w:rsidR="00A8225E">
        <w:rPr>
          <w:sz w:val="18"/>
          <w:szCs w:val="18"/>
        </w:rPr>
        <w:t>Sabrán ustedes a cuanto equivale la v</w:t>
      </w:r>
      <w:r>
        <w:rPr>
          <w:sz w:val="18"/>
          <w:szCs w:val="18"/>
        </w:rPr>
        <w:t>enta de todo este gas?</w:t>
      </w:r>
    </w:p>
    <w:p w:rsidR="00B1282A" w:rsidRDefault="00B1282A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Quizá no, pero en verdad son muchos millones y no de pesos, sino de DÓLARES.</w:t>
      </w:r>
    </w:p>
    <w:p w:rsidR="00491D42" w:rsidRDefault="00491D42" w:rsidP="00491D42">
      <w:pPr>
        <w:tabs>
          <w:tab w:val="left" w:pos="2552"/>
        </w:tabs>
        <w:spacing w:line="240" w:lineRule="auto"/>
        <w:jc w:val="center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2882126" cy="1536192"/>
            <wp:effectExtent l="19050" t="0" r="0" b="0"/>
            <wp:docPr id="40" name="il_fi" descr="http://3.bp.blogspot.com/_B3XMqgRs_GA/Sh3D2sAxPQI/AAAAAAAAALs/Kg3z2FsAS_c/s400/PEMEX%2BVEN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_B3XMqgRs_GA/Sh3D2sAxPQI/AAAAAAAAALs/Kg3z2FsAS_c/s400/PEMEX%2BVENT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812" cy="1536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42" w:rsidRDefault="00491D42" w:rsidP="007B0F58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Entonces ¡QUE ESTA PASANDO!, quien decide la distribución de la riqueza. ¿Por qué? Nuestra Huasteca es </w:t>
      </w:r>
      <w:r w:rsidR="007B0F58">
        <w:rPr>
          <w:sz w:val="18"/>
          <w:szCs w:val="18"/>
        </w:rPr>
        <w:t xml:space="preserve">tan pobre, ¿Por qué? Si es una de las regiones </w:t>
      </w:r>
      <w:r w:rsidR="00C749F0">
        <w:rPr>
          <w:sz w:val="18"/>
          <w:szCs w:val="18"/>
        </w:rPr>
        <w:t>más</w:t>
      </w:r>
      <w:r w:rsidR="007B0F58">
        <w:rPr>
          <w:sz w:val="18"/>
          <w:szCs w:val="18"/>
        </w:rPr>
        <w:t xml:space="preserve"> RICAS de todo el orbe hay gente viviendo en la pobreza e</w:t>
      </w:r>
      <w:r w:rsidR="00C749F0">
        <w:rPr>
          <w:sz w:val="18"/>
          <w:szCs w:val="18"/>
        </w:rPr>
        <w:t>x</w:t>
      </w:r>
      <w:r w:rsidR="007B0F58">
        <w:rPr>
          <w:sz w:val="18"/>
          <w:szCs w:val="18"/>
        </w:rPr>
        <w:t>trema.</w:t>
      </w:r>
    </w:p>
    <w:p w:rsidR="007B0F58" w:rsidRDefault="007B0F58" w:rsidP="007B0F58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Quizás </w:t>
      </w:r>
      <w:r w:rsidR="00C749F0">
        <w:rPr>
          <w:sz w:val="18"/>
          <w:szCs w:val="18"/>
        </w:rPr>
        <w:t>dirán</w:t>
      </w:r>
      <w:r>
        <w:rPr>
          <w:sz w:val="18"/>
          <w:szCs w:val="18"/>
        </w:rPr>
        <w:t xml:space="preserve"> que el </w:t>
      </w:r>
      <w:r w:rsidR="00C749F0">
        <w:rPr>
          <w:sz w:val="18"/>
          <w:szCs w:val="18"/>
        </w:rPr>
        <w:t>PETRÓLEO</w:t>
      </w:r>
      <w:r>
        <w:rPr>
          <w:sz w:val="18"/>
          <w:szCs w:val="18"/>
        </w:rPr>
        <w:t xml:space="preserve"> es propiedad de la nación, y pues entonces, la Huasteca no es México, acaso no somos también mexicanos.</w:t>
      </w:r>
    </w:p>
    <w:p w:rsidR="00491D42" w:rsidRDefault="00A7031A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3198368" cy="1404518"/>
            <wp:effectExtent l="19050" t="0" r="2032" b="0"/>
            <wp:docPr id="6" name="il_fi" descr="http://www.solucionpolitica.com/wp-content/uploads/2010/08/izhuat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olucionpolitica.com/wp-content/uploads/2010/08/izhuatl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2503" b="20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368" cy="1404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0F58"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3199003" cy="1346388"/>
            <wp:effectExtent l="19050" t="0" r="1397" b="0"/>
            <wp:docPr id="5" name="il_fi" descr="http://eljejen.com/_ambie/_img2/090901_bloqu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eljejen.com/_ambie/_img2/090901_bloque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7988" b="25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003" cy="1346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1D42">
        <w:rPr>
          <w:rFonts w:ascii="Arial" w:hAnsi="Arial" w:cs="Arial"/>
          <w:noProof/>
          <w:vanish/>
          <w:color w:val="0000FF"/>
          <w:sz w:val="27"/>
          <w:szCs w:val="27"/>
          <w:lang w:val="es-ES" w:eastAsia="es-ES"/>
        </w:rPr>
        <w:drawing>
          <wp:inline distT="0" distB="0" distL="0" distR="0">
            <wp:extent cx="2362835" cy="1931035"/>
            <wp:effectExtent l="19050" t="0" r="0" b="0"/>
            <wp:docPr id="31" name="rg_hi" descr="http://t3.gstatic.com/images?q=tbn:ANd9GcQgZxEpM6l06AjiywDUqSnfPQtp5rBLnXHH3GAUjVjsjI0Do_T-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gZxEpM6l06AjiywDUqSnfPQtp5rBLnXHH3GAUjVjsjI0Do_T-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835" cy="193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82A" w:rsidRDefault="004D02F4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>ES UNA VERDADERA VERGÜENZA LO QUE OCURRE EN CONTRA DE LAS COMUNIDADES, EN CONTRA</w:t>
      </w:r>
      <w:r w:rsidR="00A222B8">
        <w:rPr>
          <w:sz w:val="18"/>
          <w:szCs w:val="18"/>
        </w:rPr>
        <w:t xml:space="preserve"> LOS MAS MARGINADOS</w:t>
      </w:r>
      <w:r>
        <w:rPr>
          <w:sz w:val="18"/>
          <w:szCs w:val="18"/>
        </w:rPr>
        <w:t>. ES UN</w:t>
      </w:r>
      <w:r w:rsidR="00F05521">
        <w:rPr>
          <w:sz w:val="18"/>
          <w:szCs w:val="18"/>
        </w:rPr>
        <w:t xml:space="preserve"> CRIMEN EN CONTRA DEL NUESTRO PUEBLO EL HUASTECO.</w:t>
      </w:r>
    </w:p>
    <w:p w:rsidR="00C749F0" w:rsidRDefault="004D02F4" w:rsidP="00FE07FA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3198368" cy="1484986"/>
            <wp:effectExtent l="19050" t="0" r="2032" b="0"/>
            <wp:docPr id="46" name="il_fi" descr="http://1.bp.blogspot.com/_HmCSJxe9uLg/R-8HcDKfKVI/AAAAAAAAB78/8J7T62Zbnc0/s400/cap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1.bp.blogspot.com/_HmCSJxe9uLg/R-8HcDKfKVI/AAAAAAAAB78/8J7T62Zbnc0/s400/capet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22256" b="15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368" cy="148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F63" w:rsidRPr="00212852" w:rsidRDefault="00212852" w:rsidP="00212852">
      <w:pPr>
        <w:tabs>
          <w:tab w:val="left" w:pos="2552"/>
        </w:tabs>
        <w:spacing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¡DONDE ESTA LA JUSTICIA!</w:t>
      </w:r>
    </w:p>
    <w:p w:rsidR="00AE4A64" w:rsidRDefault="00F05521" w:rsidP="00212852">
      <w:pPr>
        <w:tabs>
          <w:tab w:val="left" w:pos="2552"/>
        </w:tabs>
        <w:spacing w:line="240" w:lineRule="auto"/>
        <w:jc w:val="center"/>
        <w:rPr>
          <w:sz w:val="18"/>
          <w:szCs w:val="18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w:drawing>
          <wp:inline distT="0" distB="0" distL="0" distR="0">
            <wp:extent cx="2717165" cy="1850746"/>
            <wp:effectExtent l="19050" t="0" r="6985" b="0"/>
            <wp:docPr id="7" name="il_fi" descr="http://zapateando.files.wordpress.com/2010/10/march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zapateando.files.wordpress.com/2010/10/marcha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2500" b="3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1850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F6C" w:rsidRPr="008470D4" w:rsidRDefault="00212852">
      <w:pPr>
        <w:tabs>
          <w:tab w:val="left" w:pos="2552"/>
        </w:tabs>
        <w:spacing w:line="240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Quien escucha a estas personas, quien se encarga de sus necesidades, si de su tierra </w:t>
      </w:r>
      <w:r w:rsidR="00711A14">
        <w:rPr>
          <w:sz w:val="18"/>
          <w:szCs w:val="18"/>
        </w:rPr>
        <w:t xml:space="preserve">se </w:t>
      </w:r>
      <w:r>
        <w:rPr>
          <w:sz w:val="18"/>
          <w:szCs w:val="18"/>
        </w:rPr>
        <w:t xml:space="preserve">arrancan grandes cantidades de riquezas mientras la mayoría </w:t>
      </w:r>
      <w:r w:rsidR="00711A14">
        <w:rPr>
          <w:sz w:val="18"/>
          <w:szCs w:val="18"/>
        </w:rPr>
        <w:t>de la gente vive en la POBREZA EXTREMA.</w:t>
      </w:r>
      <w:r w:rsidR="00A10F6C" w:rsidRPr="008470D4">
        <w:rPr>
          <w:sz w:val="18"/>
          <w:szCs w:val="18"/>
        </w:rPr>
        <w:t xml:space="preserve"> </w:t>
      </w:r>
    </w:p>
    <w:sectPr w:rsidR="00A10F6C" w:rsidRPr="008470D4" w:rsidSect="00AE4A64">
      <w:type w:val="continuous"/>
      <w:pgSz w:w="12240" w:h="15840" w:code="1"/>
      <w:pgMar w:top="720" w:right="720" w:bottom="720" w:left="720" w:header="709" w:footer="709" w:gutter="0"/>
      <w:cols w:num="2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2D6190"/>
    <w:rsid w:val="00020632"/>
    <w:rsid w:val="0008426D"/>
    <w:rsid w:val="000A7A97"/>
    <w:rsid w:val="00212852"/>
    <w:rsid w:val="002D6190"/>
    <w:rsid w:val="00317555"/>
    <w:rsid w:val="004679D2"/>
    <w:rsid w:val="004731EB"/>
    <w:rsid w:val="00491D42"/>
    <w:rsid w:val="004A2922"/>
    <w:rsid w:val="004C3052"/>
    <w:rsid w:val="004D02F4"/>
    <w:rsid w:val="0058250D"/>
    <w:rsid w:val="00582F63"/>
    <w:rsid w:val="005D3F0F"/>
    <w:rsid w:val="005E4171"/>
    <w:rsid w:val="00711A14"/>
    <w:rsid w:val="00736888"/>
    <w:rsid w:val="007B0F58"/>
    <w:rsid w:val="007B0FF6"/>
    <w:rsid w:val="008470D4"/>
    <w:rsid w:val="0089517A"/>
    <w:rsid w:val="00956AD1"/>
    <w:rsid w:val="009B56C8"/>
    <w:rsid w:val="00A10F6C"/>
    <w:rsid w:val="00A222B8"/>
    <w:rsid w:val="00A341A8"/>
    <w:rsid w:val="00A7031A"/>
    <w:rsid w:val="00A8225E"/>
    <w:rsid w:val="00A919C5"/>
    <w:rsid w:val="00AE4A64"/>
    <w:rsid w:val="00B1282A"/>
    <w:rsid w:val="00B7460B"/>
    <w:rsid w:val="00C749F0"/>
    <w:rsid w:val="00C87414"/>
    <w:rsid w:val="00D53310"/>
    <w:rsid w:val="00DB5560"/>
    <w:rsid w:val="00F05521"/>
    <w:rsid w:val="00F8334D"/>
    <w:rsid w:val="00FE07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19C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2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250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4A29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styleId="Textoennegrita">
    <w:name w:val="Strong"/>
    <w:basedOn w:val="Fuentedeprrafopredeter"/>
    <w:uiPriority w:val="22"/>
    <w:qFormat/>
    <w:rsid w:val="004A292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hyperlink" Target="http://www.google.com.mx/imgres?imgurl=http://3.bp.blogspot.com/_B3XMqgRs_GA/Sh3D2sAxPQI/AAAAAAAAALs/Kg3z2FsAS_c/s400/PEMEX+VENTA.jpg&amp;imgrefurl=http://alcemoslaespada.blogspot.com/2009_05_01_archive.html&amp;usg=__qjEizH4J_totdkbmkgM0mwKJyXM=&amp;h=328&amp;w=400&amp;sz=23&amp;hl=es&amp;start=43&amp;zoom=1&amp;tbnid=doOT-4UV_HWdGM:&amp;tbnh=117&amp;tbnw=143&amp;prev=/images?q=pozos+y+pemex+en+la+husteca&amp;um=1&amp;hl=es&amp;sa=G&amp;biw=964&amp;bih=429&amp;tbs=isch:1&amp;um=1&amp;itbs=1&amp;iact=hc&amp;vpx=391&amp;vpy=93&amp;dur=2347&amp;hovh=203&amp;hovw=248&amp;tx=139&amp;ty=133&amp;ei=tXEVTf6uBYK6sAOdo6GeCg&amp;oei=yWgVTc6hCYXEsAPD7J2PCg&amp;esq=32&amp;page=6&amp;ndsp=10&amp;ved=1t:429,r:2,s:43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hyperlink" Target="http://www.google.com.mx/imgres?imgurl=http://eljejen.com/_desar/_img2/091028_oportunidades_huasteca.jpg&amp;imgrefurl=http://eljejen.com/_prima/_fls/002_091030.htm&amp;usg=__DRIYcyZywmBx14Wv1J0W-wzIXfU=&amp;h=648&amp;w=800&amp;sz=164&amp;hl=es&amp;start=26&amp;zoom=1&amp;tbnid=9BXzQirvPF8Q5M:&amp;tbnh=126&amp;tbnw=168&amp;prev=/images?q=pozos+y+pemex+en+la+husteca&amp;um=1&amp;hl=es&amp;sa=G&amp;biw=964&amp;bih=429&amp;tbs=isch:1&amp;um=1&amp;itbs=1&amp;iact=hc&amp;vpx=529&amp;vpy=116&amp;dur=6090&amp;hovh=202&amp;hovw=250&amp;tx=141&amp;ty=122&amp;ei=1moVTb7VHYr6sAPhwcmmAg&amp;oei=yWgVTc6hCYXEsAPD7J2PCg&amp;esq=2&amp;page=4&amp;ndsp=8&amp;ved=1t:429,r:6,s:26" TargetMode="External"/><Relationship Id="rId19" Type="http://schemas.openxmlformats.org/officeDocument/2006/relationships/image" Target="media/image13.jpeg"/><Relationship Id="rId4" Type="http://schemas.openxmlformats.org/officeDocument/2006/relationships/hyperlink" Target="http://bp3.blogger.com/_QFKmfmPW9RM/Rl8NJ-7PAlI/AAAAAAAAAAk/tTOLBGA_1TI/s1600-h/mapa+de+la+huasteca.jpg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2</Pages>
  <Words>561</Words>
  <Characters>3091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sombra</dc:creator>
  <cp:lastModifiedBy>*</cp:lastModifiedBy>
  <cp:revision>3</cp:revision>
  <dcterms:created xsi:type="dcterms:W3CDTF">2010-12-25T01:29:00Z</dcterms:created>
  <dcterms:modified xsi:type="dcterms:W3CDTF">2011-10-07T11:37:00Z</dcterms:modified>
</cp:coreProperties>
</file>