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6A7E" w:rsidRPr="00B7707B" w:rsidRDefault="00566A7E" w:rsidP="00566A7E">
      <w:pPr>
        <w:jc w:val="center"/>
        <w:rPr>
          <w:b/>
          <w:bCs/>
          <w:i/>
          <w:color w:val="000000" w:themeColor="text1"/>
          <w:sz w:val="22"/>
          <w:szCs w:val="22"/>
          <w:u w:val="single"/>
          <w:lang w:val="es-EC"/>
        </w:rPr>
      </w:pPr>
      <w:r w:rsidRPr="00B7707B">
        <w:rPr>
          <w:b/>
          <w:bCs/>
          <w:i/>
          <w:color w:val="000000" w:themeColor="text1"/>
          <w:sz w:val="22"/>
          <w:szCs w:val="22"/>
          <w:u w:val="single"/>
          <w:lang w:val="es-EC"/>
        </w:rPr>
        <w:t>UNIVERSIDAD POLITÉCNICA SALESIANA</w:t>
      </w:r>
    </w:p>
    <w:p w:rsidR="00566A7E" w:rsidRPr="00B7707B" w:rsidRDefault="00566A7E" w:rsidP="00566A7E">
      <w:pPr>
        <w:pStyle w:val="Ttulo1"/>
        <w:rPr>
          <w:i/>
          <w:color w:val="000000" w:themeColor="text1"/>
          <w:sz w:val="22"/>
          <w:szCs w:val="22"/>
          <w:u w:val="single"/>
        </w:rPr>
      </w:pPr>
      <w:r w:rsidRPr="00B7707B">
        <w:rPr>
          <w:i/>
          <w:color w:val="000000" w:themeColor="text1"/>
          <w:sz w:val="22"/>
          <w:szCs w:val="22"/>
          <w:u w:val="single"/>
        </w:rPr>
        <w:t>FACULTAD DE INGENIERÍAS</w:t>
      </w:r>
    </w:p>
    <w:p w:rsidR="00566A7E" w:rsidRPr="00B7707B" w:rsidRDefault="00566A7E" w:rsidP="00566A7E">
      <w:pPr>
        <w:pStyle w:val="Ttulo1"/>
        <w:rPr>
          <w:i/>
          <w:color w:val="000000" w:themeColor="text1"/>
          <w:sz w:val="22"/>
          <w:szCs w:val="22"/>
          <w:u w:val="single"/>
        </w:rPr>
      </w:pPr>
      <w:r w:rsidRPr="00B7707B">
        <w:rPr>
          <w:i/>
          <w:color w:val="000000" w:themeColor="text1"/>
          <w:sz w:val="22"/>
          <w:szCs w:val="22"/>
          <w:u w:val="single"/>
        </w:rPr>
        <w:t>CARRERA DE INGENIERÍA ELECTRÓNICA</w:t>
      </w:r>
    </w:p>
    <w:p w:rsidR="00566A7E" w:rsidRPr="00B7707B" w:rsidRDefault="00566A7E" w:rsidP="00566A7E">
      <w:pPr>
        <w:jc w:val="both"/>
        <w:rPr>
          <w:b/>
          <w:color w:val="000000" w:themeColor="text1"/>
          <w:sz w:val="22"/>
          <w:szCs w:val="22"/>
          <w:lang w:val="pt-BR"/>
        </w:rPr>
      </w:pPr>
      <w:r w:rsidRPr="00B7707B">
        <w:rPr>
          <w:b/>
          <w:color w:val="000000" w:themeColor="text1"/>
          <w:sz w:val="22"/>
          <w:szCs w:val="22"/>
          <w:u w:val="single"/>
          <w:lang w:val="pt-BR"/>
        </w:rPr>
        <w:t>TEMA</w:t>
      </w:r>
      <w:r w:rsidRPr="00B7707B">
        <w:rPr>
          <w:b/>
          <w:color w:val="000000" w:themeColor="text1"/>
          <w:sz w:val="22"/>
          <w:szCs w:val="22"/>
          <w:lang w:val="pt-BR"/>
        </w:rPr>
        <w:t xml:space="preserve">: </w:t>
      </w:r>
    </w:p>
    <w:p w:rsidR="00566A7E" w:rsidRPr="00B7707B" w:rsidRDefault="00566A7E" w:rsidP="00566A7E">
      <w:pPr>
        <w:jc w:val="both"/>
        <w:rPr>
          <w:b/>
          <w:color w:val="000000" w:themeColor="text1"/>
          <w:sz w:val="22"/>
          <w:szCs w:val="22"/>
          <w:lang w:val="pt-BR"/>
        </w:rPr>
      </w:pPr>
      <w:r w:rsidRPr="00B7707B">
        <w:rPr>
          <w:b/>
          <w:color w:val="000000" w:themeColor="text1"/>
          <w:sz w:val="22"/>
          <w:szCs w:val="22"/>
          <w:lang w:val="pt-BR"/>
        </w:rPr>
        <w:t xml:space="preserve">                      </w:t>
      </w:r>
    </w:p>
    <w:p w:rsidR="00566A7E" w:rsidRPr="00B7707B" w:rsidRDefault="00566A7E" w:rsidP="00566A7E">
      <w:pPr>
        <w:jc w:val="center"/>
        <w:rPr>
          <w:b/>
          <w:sz w:val="22"/>
          <w:szCs w:val="22"/>
        </w:rPr>
      </w:pPr>
      <w:r w:rsidRPr="00B7707B">
        <w:rPr>
          <w:b/>
          <w:sz w:val="22"/>
          <w:szCs w:val="22"/>
        </w:rPr>
        <w:t>APLICACIÓN DE LOS AMPLIFICADORES OPERACIONALES</w:t>
      </w:r>
    </w:p>
    <w:p w:rsidR="00566A7E" w:rsidRPr="00B7707B" w:rsidRDefault="00566A7E" w:rsidP="00566A7E">
      <w:pPr>
        <w:jc w:val="center"/>
        <w:rPr>
          <w:b/>
          <w:sz w:val="22"/>
          <w:szCs w:val="22"/>
        </w:rPr>
      </w:pPr>
    </w:p>
    <w:p w:rsidR="00566A7E" w:rsidRPr="00B7707B" w:rsidRDefault="00566A7E" w:rsidP="00566A7E">
      <w:pPr>
        <w:pStyle w:val="Subttulo"/>
        <w:jc w:val="both"/>
        <w:rPr>
          <w:rFonts w:ascii="Times New Roman" w:hAnsi="Times New Roman"/>
          <w:color w:val="000000" w:themeColor="text1"/>
          <w:sz w:val="22"/>
          <w:szCs w:val="22"/>
          <w:u w:val="single"/>
        </w:rPr>
      </w:pPr>
      <w:r w:rsidRPr="00B7707B">
        <w:rPr>
          <w:rFonts w:ascii="Times New Roman" w:hAnsi="Times New Roman"/>
          <w:color w:val="000000" w:themeColor="text1"/>
          <w:sz w:val="22"/>
          <w:szCs w:val="22"/>
          <w:u w:val="single"/>
        </w:rPr>
        <w:t>OBJETIVOS:</w:t>
      </w:r>
    </w:p>
    <w:p w:rsidR="00566A7E" w:rsidRPr="00B7707B" w:rsidRDefault="00566A7E" w:rsidP="00566A7E">
      <w:pPr>
        <w:pStyle w:val="Subttulo"/>
        <w:jc w:val="both"/>
        <w:rPr>
          <w:rFonts w:ascii="Times New Roman" w:hAnsi="Times New Roman"/>
          <w:color w:val="000000" w:themeColor="text1"/>
          <w:sz w:val="22"/>
          <w:szCs w:val="22"/>
          <w:u w:val="single"/>
        </w:rPr>
      </w:pPr>
    </w:p>
    <w:p w:rsidR="00566A7E" w:rsidRPr="00B7707B" w:rsidRDefault="00566A7E" w:rsidP="00566A7E">
      <w:pPr>
        <w:pStyle w:val="Prrafodelista"/>
        <w:numPr>
          <w:ilvl w:val="0"/>
          <w:numId w:val="7"/>
        </w:numPr>
        <w:spacing w:after="0" w:line="240" w:lineRule="auto"/>
        <w:jc w:val="both"/>
        <w:rPr>
          <w:rFonts w:ascii="Times New Roman" w:hAnsi="Times New Roman" w:cs="Times New Roman"/>
          <w:b/>
        </w:rPr>
      </w:pPr>
      <w:r w:rsidRPr="00B7707B">
        <w:rPr>
          <w:rFonts w:ascii="Times New Roman" w:hAnsi="Times New Roman" w:cs="Times New Roman"/>
        </w:rPr>
        <w:t>Diseñar, comprobar y calcular el funcionamiento de los siguientes circuitos de aplicación.</w:t>
      </w:r>
    </w:p>
    <w:p w:rsidR="00566A7E" w:rsidRPr="00B7707B" w:rsidRDefault="00566A7E" w:rsidP="00566A7E">
      <w:pPr>
        <w:pStyle w:val="Prrafodelista"/>
        <w:numPr>
          <w:ilvl w:val="0"/>
          <w:numId w:val="8"/>
        </w:numPr>
        <w:spacing w:after="0" w:line="240" w:lineRule="auto"/>
        <w:jc w:val="both"/>
        <w:rPr>
          <w:rFonts w:ascii="Times New Roman" w:hAnsi="Times New Roman" w:cs="Times New Roman"/>
        </w:rPr>
      </w:pPr>
      <w:r w:rsidRPr="00B7707B">
        <w:rPr>
          <w:rFonts w:ascii="Times New Roman" w:hAnsi="Times New Roman" w:cs="Times New Roman"/>
        </w:rPr>
        <w:t>Circuito mezclador de audio de 3 canales, 1 µfono y 2 señales de audio.</w:t>
      </w:r>
    </w:p>
    <w:p w:rsidR="00566A7E" w:rsidRPr="00B7707B" w:rsidRDefault="00566A7E" w:rsidP="00566A7E">
      <w:pPr>
        <w:pStyle w:val="Prrafodelista"/>
        <w:numPr>
          <w:ilvl w:val="0"/>
          <w:numId w:val="8"/>
        </w:numPr>
        <w:spacing w:after="0" w:line="240" w:lineRule="auto"/>
        <w:jc w:val="both"/>
        <w:rPr>
          <w:rFonts w:ascii="Times New Roman" w:hAnsi="Times New Roman" w:cs="Times New Roman"/>
        </w:rPr>
      </w:pPr>
      <w:r w:rsidRPr="00B7707B">
        <w:rPr>
          <w:rFonts w:ascii="Times New Roman" w:hAnsi="Times New Roman" w:cs="Times New Roman"/>
        </w:rPr>
        <w:t>Diseñar una fuente de alimentación que nos entregue salidas de 0v hasta 12v mediante la combinación de 4 selectores, cuya carga es un foco de 12v y mínimo 5w o un motor de 12v.</w:t>
      </w:r>
    </w:p>
    <w:p w:rsidR="00566A7E" w:rsidRPr="00B7707B" w:rsidRDefault="00566A7E" w:rsidP="00566A7E">
      <w:pPr>
        <w:pStyle w:val="Subttulo"/>
        <w:jc w:val="both"/>
        <w:rPr>
          <w:rFonts w:ascii="Times New Roman" w:hAnsi="Times New Roman"/>
          <w:color w:val="000000" w:themeColor="text1"/>
          <w:sz w:val="22"/>
          <w:szCs w:val="22"/>
        </w:rPr>
      </w:pPr>
    </w:p>
    <w:p w:rsidR="00566A7E" w:rsidRPr="00B7707B" w:rsidRDefault="00566A7E" w:rsidP="00566A7E">
      <w:pPr>
        <w:pStyle w:val="Subttulo"/>
        <w:jc w:val="both"/>
        <w:rPr>
          <w:rFonts w:ascii="Times New Roman" w:hAnsi="Times New Roman"/>
          <w:color w:val="000000" w:themeColor="text1"/>
          <w:sz w:val="22"/>
          <w:szCs w:val="22"/>
          <w:u w:val="single"/>
        </w:rPr>
      </w:pPr>
      <w:r w:rsidRPr="00B7707B">
        <w:rPr>
          <w:rFonts w:ascii="Times New Roman" w:hAnsi="Times New Roman"/>
          <w:color w:val="000000" w:themeColor="text1"/>
          <w:sz w:val="22"/>
          <w:szCs w:val="22"/>
          <w:u w:val="single"/>
        </w:rPr>
        <w:t>MARCO TEÓRICO:</w:t>
      </w:r>
      <w:bookmarkStart w:id="0" w:name="El_diferenciador."/>
    </w:p>
    <w:p w:rsidR="00B7707B" w:rsidRPr="00B7707B" w:rsidRDefault="00B7707B" w:rsidP="00566A7E">
      <w:pPr>
        <w:pStyle w:val="Subttulo"/>
        <w:jc w:val="both"/>
        <w:rPr>
          <w:rFonts w:ascii="Times New Roman" w:hAnsi="Times New Roman"/>
          <w:color w:val="000000" w:themeColor="text1"/>
          <w:sz w:val="22"/>
          <w:szCs w:val="22"/>
          <w:u w:val="single"/>
        </w:rPr>
      </w:pPr>
    </w:p>
    <w:p w:rsidR="00B7707B" w:rsidRPr="00B7707B" w:rsidRDefault="00B7707B" w:rsidP="00B7707B">
      <w:pPr>
        <w:pStyle w:val="Subttulo"/>
        <w:jc w:val="both"/>
        <w:rPr>
          <w:rFonts w:ascii="Times New Roman" w:hAnsi="Times New Roman"/>
          <w:color w:val="000000" w:themeColor="text1"/>
          <w:sz w:val="22"/>
          <w:szCs w:val="22"/>
          <w:u w:val="single"/>
          <w:lang w:val="es-MX"/>
        </w:rPr>
      </w:pPr>
      <w:r w:rsidRPr="00B7707B">
        <w:rPr>
          <w:rFonts w:ascii="Times New Roman" w:hAnsi="Times New Roman"/>
          <w:i/>
          <w:iCs/>
          <w:color w:val="000000" w:themeColor="text1"/>
          <w:sz w:val="22"/>
          <w:szCs w:val="22"/>
          <w:u w:val="single"/>
          <w:lang w:val="es-MX"/>
        </w:rPr>
        <w:t xml:space="preserve">AMPLIFICADORES OPERACIONALES </w:t>
      </w:r>
    </w:p>
    <w:p w:rsidR="00B7707B" w:rsidRPr="00B7707B" w:rsidRDefault="00B7707B" w:rsidP="00566A7E">
      <w:pPr>
        <w:pStyle w:val="Subttulo"/>
        <w:jc w:val="both"/>
        <w:rPr>
          <w:rFonts w:ascii="Times New Roman" w:hAnsi="Times New Roman"/>
          <w:color w:val="000000" w:themeColor="text1"/>
          <w:sz w:val="22"/>
          <w:szCs w:val="22"/>
          <w:u w:val="single"/>
        </w:rPr>
      </w:pPr>
    </w:p>
    <w:bookmarkEnd w:id="0"/>
    <w:p w:rsidR="00B7707B" w:rsidRPr="00B7707B" w:rsidRDefault="00B7707B" w:rsidP="00B7707B">
      <w:pPr>
        <w:autoSpaceDE w:val="0"/>
        <w:autoSpaceDN w:val="0"/>
        <w:adjustRightInd w:val="0"/>
        <w:jc w:val="both"/>
        <w:rPr>
          <w:color w:val="000000" w:themeColor="text1"/>
          <w:sz w:val="22"/>
          <w:szCs w:val="22"/>
          <w:lang w:val="es-MX"/>
        </w:rPr>
      </w:pPr>
      <w:r w:rsidRPr="00B7707B">
        <w:rPr>
          <w:color w:val="000000" w:themeColor="text1"/>
          <w:sz w:val="22"/>
          <w:szCs w:val="22"/>
        </w:rPr>
        <w:t>Un amplificador operacional, Es un amplificador diferencial de muy alta ganancia que posee muy alta impedancia de entrada y muy baja impedancia de salida</w:t>
      </w:r>
    </w:p>
    <w:p w:rsidR="00B7707B" w:rsidRPr="00B7707B" w:rsidRDefault="00B7707B" w:rsidP="00B7707B">
      <w:pPr>
        <w:autoSpaceDE w:val="0"/>
        <w:autoSpaceDN w:val="0"/>
        <w:adjustRightInd w:val="0"/>
        <w:jc w:val="both"/>
        <w:rPr>
          <w:color w:val="000000" w:themeColor="text1"/>
          <w:sz w:val="22"/>
          <w:szCs w:val="22"/>
          <w:lang w:val="es-MX"/>
        </w:rPr>
      </w:pPr>
      <w:r w:rsidRPr="00B7707B">
        <w:rPr>
          <w:color w:val="000000" w:themeColor="text1"/>
          <w:sz w:val="22"/>
          <w:szCs w:val="22"/>
        </w:rPr>
        <w:t>Es utilizado para proporcionar cambios en la amplitud del voltaje</w:t>
      </w:r>
      <w:r w:rsidRPr="00B7707B">
        <w:rPr>
          <w:color w:val="000000" w:themeColor="text1"/>
          <w:sz w:val="22"/>
          <w:szCs w:val="22"/>
          <w:lang w:val="es-MX"/>
        </w:rPr>
        <w:t xml:space="preserve"> </w:t>
      </w:r>
    </w:p>
    <w:p w:rsidR="00B7707B" w:rsidRPr="00B7707B" w:rsidRDefault="00B7707B" w:rsidP="00B7707B">
      <w:pPr>
        <w:autoSpaceDE w:val="0"/>
        <w:autoSpaceDN w:val="0"/>
        <w:adjustRightInd w:val="0"/>
        <w:jc w:val="both"/>
        <w:rPr>
          <w:color w:val="000000" w:themeColor="text1"/>
          <w:sz w:val="22"/>
          <w:szCs w:val="22"/>
          <w:lang w:val="es-MX"/>
        </w:rPr>
      </w:pPr>
    </w:p>
    <w:p w:rsidR="00B7707B" w:rsidRPr="00B7707B" w:rsidRDefault="00B7707B" w:rsidP="00B7707B">
      <w:pPr>
        <w:autoSpaceDE w:val="0"/>
        <w:autoSpaceDN w:val="0"/>
        <w:adjustRightInd w:val="0"/>
        <w:jc w:val="both"/>
        <w:rPr>
          <w:b/>
          <w:bCs/>
          <w:i/>
          <w:iCs/>
          <w:color w:val="000000" w:themeColor="text1"/>
          <w:sz w:val="22"/>
          <w:szCs w:val="22"/>
          <w:u w:val="single"/>
          <w:lang w:val="es-MX"/>
        </w:rPr>
      </w:pPr>
      <w:r w:rsidRPr="00B7707B">
        <w:rPr>
          <w:b/>
          <w:bCs/>
          <w:i/>
          <w:iCs/>
          <w:color w:val="000000" w:themeColor="text1"/>
          <w:sz w:val="22"/>
          <w:szCs w:val="22"/>
          <w:u w:val="single"/>
          <w:lang w:val="es-MX"/>
        </w:rPr>
        <w:t xml:space="preserve">REPRESENTACIÓN ESQUEMÁTICA </w:t>
      </w:r>
    </w:p>
    <w:p w:rsidR="00B7707B" w:rsidRPr="00B7707B" w:rsidRDefault="00B7707B" w:rsidP="00B7707B">
      <w:pPr>
        <w:autoSpaceDE w:val="0"/>
        <w:autoSpaceDN w:val="0"/>
        <w:adjustRightInd w:val="0"/>
        <w:jc w:val="both"/>
        <w:rPr>
          <w:color w:val="000000" w:themeColor="text1"/>
          <w:sz w:val="22"/>
          <w:szCs w:val="22"/>
          <w:lang w:val="es-MX"/>
        </w:rPr>
      </w:pPr>
    </w:p>
    <w:p w:rsidR="007860D8" w:rsidRPr="00B7707B" w:rsidRDefault="000A00E0" w:rsidP="00B7707B">
      <w:pPr>
        <w:numPr>
          <w:ilvl w:val="0"/>
          <w:numId w:val="10"/>
        </w:numPr>
        <w:autoSpaceDE w:val="0"/>
        <w:autoSpaceDN w:val="0"/>
        <w:adjustRightInd w:val="0"/>
        <w:jc w:val="both"/>
        <w:rPr>
          <w:color w:val="000000" w:themeColor="text1"/>
          <w:sz w:val="22"/>
          <w:szCs w:val="22"/>
          <w:lang w:val="es-MX"/>
        </w:rPr>
      </w:pPr>
      <w:r w:rsidRPr="00B7707B">
        <w:rPr>
          <w:color w:val="000000" w:themeColor="text1"/>
          <w:sz w:val="22"/>
          <w:szCs w:val="22"/>
          <w:lang w:val="es-MX"/>
        </w:rPr>
        <w:t>El primer símbolo es un opamp reforzador (buffer)</w:t>
      </w:r>
    </w:p>
    <w:p w:rsidR="007860D8" w:rsidRPr="00B7707B" w:rsidRDefault="000A00E0" w:rsidP="00B7707B">
      <w:pPr>
        <w:numPr>
          <w:ilvl w:val="0"/>
          <w:numId w:val="10"/>
        </w:numPr>
        <w:autoSpaceDE w:val="0"/>
        <w:autoSpaceDN w:val="0"/>
        <w:adjustRightInd w:val="0"/>
        <w:jc w:val="both"/>
        <w:rPr>
          <w:color w:val="000000" w:themeColor="text1"/>
          <w:sz w:val="22"/>
          <w:szCs w:val="22"/>
          <w:lang w:val="es-MX"/>
        </w:rPr>
      </w:pPr>
      <w:r w:rsidRPr="00B7707B">
        <w:rPr>
          <w:color w:val="000000" w:themeColor="text1"/>
          <w:sz w:val="22"/>
          <w:szCs w:val="22"/>
          <w:lang w:val="es-MX"/>
        </w:rPr>
        <w:t>El segundo es un opamp de entrada diferencial y una sola salida; es el más común.</w:t>
      </w:r>
    </w:p>
    <w:p w:rsidR="007860D8" w:rsidRPr="00B7707B" w:rsidRDefault="000A00E0" w:rsidP="00B7707B">
      <w:pPr>
        <w:numPr>
          <w:ilvl w:val="0"/>
          <w:numId w:val="10"/>
        </w:numPr>
        <w:autoSpaceDE w:val="0"/>
        <w:autoSpaceDN w:val="0"/>
        <w:adjustRightInd w:val="0"/>
        <w:jc w:val="both"/>
        <w:rPr>
          <w:color w:val="000000" w:themeColor="text1"/>
          <w:sz w:val="22"/>
          <w:szCs w:val="22"/>
          <w:lang w:val="es-MX"/>
        </w:rPr>
      </w:pPr>
      <w:r w:rsidRPr="00B7707B">
        <w:rPr>
          <w:color w:val="000000" w:themeColor="text1"/>
          <w:sz w:val="22"/>
          <w:szCs w:val="22"/>
          <w:lang w:val="es-MX"/>
        </w:rPr>
        <w:t>El tercero es un opamp con entradas y salidas diferenciales.</w:t>
      </w:r>
    </w:p>
    <w:p w:rsidR="00B7707B" w:rsidRPr="00B7707B" w:rsidRDefault="00B7707B" w:rsidP="00B7707B">
      <w:pPr>
        <w:autoSpaceDE w:val="0"/>
        <w:autoSpaceDN w:val="0"/>
        <w:adjustRightInd w:val="0"/>
        <w:jc w:val="both"/>
        <w:rPr>
          <w:color w:val="000000" w:themeColor="text1"/>
          <w:sz w:val="22"/>
          <w:szCs w:val="22"/>
          <w:lang w:val="es-MX"/>
        </w:rPr>
      </w:pPr>
    </w:p>
    <w:p w:rsidR="00B7707B" w:rsidRPr="00B7707B" w:rsidRDefault="00B7707B" w:rsidP="00B7707B">
      <w:pPr>
        <w:autoSpaceDE w:val="0"/>
        <w:autoSpaceDN w:val="0"/>
        <w:adjustRightInd w:val="0"/>
        <w:jc w:val="center"/>
        <w:rPr>
          <w:b/>
          <w:i/>
          <w:color w:val="000000" w:themeColor="text1"/>
          <w:sz w:val="22"/>
          <w:szCs w:val="22"/>
          <w:u w:val="single"/>
          <w:lang w:val="es-MX"/>
        </w:rPr>
      </w:pPr>
      <w:r w:rsidRPr="00B7707B">
        <w:rPr>
          <w:b/>
          <w:i/>
          <w:color w:val="000000" w:themeColor="text1"/>
          <w:sz w:val="22"/>
          <w:szCs w:val="22"/>
          <w:u w:val="single"/>
          <w:lang w:val="es-MX"/>
        </w:rPr>
        <w:t>CONFIGURACION INTERNA:</w:t>
      </w:r>
    </w:p>
    <w:p w:rsidR="00566A7E" w:rsidRPr="00B7707B" w:rsidRDefault="00B7707B" w:rsidP="00566A7E">
      <w:pPr>
        <w:autoSpaceDE w:val="0"/>
        <w:autoSpaceDN w:val="0"/>
        <w:adjustRightInd w:val="0"/>
        <w:jc w:val="both"/>
        <w:rPr>
          <w:color w:val="000000" w:themeColor="text1"/>
          <w:sz w:val="22"/>
          <w:szCs w:val="22"/>
          <w:lang w:val="es-MX"/>
        </w:rPr>
      </w:pPr>
      <w:r w:rsidRPr="00B7707B">
        <w:rPr>
          <w:noProof/>
          <w:color w:val="000000" w:themeColor="text1"/>
          <w:sz w:val="22"/>
          <w:szCs w:val="22"/>
        </w:rPr>
        <w:drawing>
          <wp:inline distT="0" distB="0" distL="0" distR="0">
            <wp:extent cx="5612130" cy="2171700"/>
            <wp:effectExtent l="0" t="0" r="0" b="0"/>
            <wp:docPr id="510" name="Objeto 51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015154" cy="2714620"/>
                      <a:chOff x="1000100" y="642918"/>
                      <a:chExt cx="7015154" cy="2714620"/>
                    </a:xfrm>
                  </a:grpSpPr>
                  <a:grpSp>
                    <a:nvGrpSpPr>
                      <a:cNvPr id="2" name="Group 19"/>
                      <a:cNvGrpSpPr>
                        <a:grpSpLocks/>
                      </a:cNvGrpSpPr>
                    </a:nvGrpSpPr>
                    <a:grpSpPr bwMode="auto">
                      <a:xfrm>
                        <a:off x="1000100" y="642918"/>
                        <a:ext cx="7015154" cy="2714620"/>
                        <a:chOff x="336" y="298"/>
                        <a:chExt cx="5184" cy="2160"/>
                      </a:xfrm>
                    </a:grpSpPr>
                    <a:sp>
                      <a:nvSpPr>
                        <a:cNvPr id="132116" name="Line 20"/>
                        <a:cNvSpPr>
                          <a:spLocks noChangeShapeType="1"/>
                        </a:cNvSpPr>
                      </a:nvSpPr>
                      <a:spPr bwMode="auto">
                        <a:xfrm>
                          <a:off x="2544" y="538"/>
                          <a:ext cx="0" cy="1728"/>
                        </a:xfrm>
                        <a:prstGeom prst="line">
                          <a:avLst/>
                        </a:prstGeom>
                        <a:noFill/>
                        <a:ln w="50800">
                          <a:solidFill>
                            <a:srgbClr val="234CB1"/>
                          </a:solidFill>
                          <a:round/>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17" name="Line 21"/>
                        <a:cNvSpPr>
                          <a:spLocks noChangeShapeType="1"/>
                        </a:cNvSpPr>
                      </a:nvSpPr>
                      <a:spPr bwMode="auto">
                        <a:xfrm>
                          <a:off x="2544" y="538"/>
                          <a:ext cx="1680" cy="864"/>
                        </a:xfrm>
                        <a:prstGeom prst="line">
                          <a:avLst/>
                        </a:prstGeom>
                        <a:noFill/>
                        <a:ln w="50800">
                          <a:solidFill>
                            <a:srgbClr val="234CB1"/>
                          </a:solidFill>
                          <a:round/>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18" name="Line 22"/>
                        <a:cNvSpPr>
                          <a:spLocks noChangeShapeType="1"/>
                        </a:cNvSpPr>
                      </a:nvSpPr>
                      <a:spPr bwMode="auto">
                        <a:xfrm flipV="1">
                          <a:off x="2544" y="1402"/>
                          <a:ext cx="1680" cy="864"/>
                        </a:xfrm>
                        <a:prstGeom prst="line">
                          <a:avLst/>
                        </a:prstGeom>
                        <a:noFill/>
                        <a:ln w="50800">
                          <a:solidFill>
                            <a:srgbClr val="234CB1"/>
                          </a:solidFill>
                          <a:round/>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19" name="Line 23"/>
                        <a:cNvSpPr>
                          <a:spLocks noChangeShapeType="1"/>
                        </a:cNvSpPr>
                      </a:nvSpPr>
                      <a:spPr bwMode="auto">
                        <a:xfrm>
                          <a:off x="1488" y="922"/>
                          <a:ext cx="1248" cy="0"/>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20" name="Line 24"/>
                        <a:cNvSpPr>
                          <a:spLocks noChangeShapeType="1"/>
                        </a:cNvSpPr>
                      </a:nvSpPr>
                      <a:spPr bwMode="auto">
                        <a:xfrm>
                          <a:off x="1488" y="1834"/>
                          <a:ext cx="1248" cy="0"/>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21" name="Freeform 25"/>
                        <a:cNvSpPr>
                          <a:spLocks/>
                        </a:cNvSpPr>
                      </a:nvSpPr>
                      <a:spPr bwMode="auto">
                        <a:xfrm>
                          <a:off x="3504" y="490"/>
                          <a:ext cx="1" cy="543"/>
                        </a:xfrm>
                        <a:custGeom>
                          <a:avLst/>
                          <a:gdLst/>
                          <a:ahLst/>
                          <a:cxnLst>
                            <a:cxn ang="0">
                              <a:pos x="0" y="0"/>
                            </a:cxn>
                            <a:cxn ang="0">
                              <a:pos x="0" y="543"/>
                            </a:cxn>
                          </a:cxnLst>
                          <a:rect l="0" t="0" r="r" b="b"/>
                          <a:pathLst>
                            <a:path w="1" h="543">
                              <a:moveTo>
                                <a:pt x="0" y="0"/>
                              </a:moveTo>
                              <a:lnTo>
                                <a:pt x="0" y="543"/>
                              </a:lnTo>
                            </a:path>
                          </a:pathLst>
                        </a:custGeom>
                        <a:noFill/>
                        <a:ln w="50800" cap="flat" cmpd="sng">
                          <a:solidFill>
                            <a:srgbClr val="234CB1"/>
                          </a:solidFill>
                          <a:prstDash val="solid"/>
                          <a:round/>
                          <a:headEnd type="none" w="med" len="med"/>
                          <a:tailEnd type="none" w="med" len="me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22" name="Freeform 26"/>
                        <a:cNvSpPr>
                          <a:spLocks/>
                        </a:cNvSpPr>
                      </a:nvSpPr>
                      <a:spPr bwMode="auto">
                        <a:xfrm>
                          <a:off x="3504" y="1774"/>
                          <a:ext cx="1" cy="540"/>
                        </a:xfrm>
                        <a:custGeom>
                          <a:avLst/>
                          <a:gdLst/>
                          <a:ahLst/>
                          <a:cxnLst>
                            <a:cxn ang="0">
                              <a:pos x="0" y="0"/>
                            </a:cxn>
                            <a:cxn ang="0">
                              <a:pos x="1" y="540"/>
                            </a:cxn>
                          </a:cxnLst>
                          <a:rect l="0" t="0" r="r" b="b"/>
                          <a:pathLst>
                            <a:path w="1" h="540">
                              <a:moveTo>
                                <a:pt x="0" y="0"/>
                              </a:moveTo>
                              <a:lnTo>
                                <a:pt x="1" y="540"/>
                              </a:lnTo>
                            </a:path>
                          </a:pathLst>
                        </a:custGeom>
                        <a:noFill/>
                        <a:ln w="50800" cap="flat" cmpd="sng">
                          <a:solidFill>
                            <a:srgbClr val="234CB1"/>
                          </a:solidFill>
                          <a:prstDash val="solid"/>
                          <a:round/>
                          <a:headEnd type="none" w="med" len="med"/>
                          <a:tailEnd type="none" w="med" len="me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23" name="Oval 27"/>
                        <a:cNvSpPr>
                          <a:spLocks noChangeArrowheads="1"/>
                        </a:cNvSpPr>
                      </a:nvSpPr>
                      <a:spPr bwMode="auto">
                        <a:xfrm>
                          <a:off x="3456" y="2266"/>
                          <a:ext cx="96" cy="96"/>
                        </a:xfrm>
                        <a:prstGeom prst="ellipse">
                          <a:avLst/>
                        </a:prstGeom>
                        <a:solidFill>
                          <a:srgbClr val="00CCFF"/>
                        </a:solidFill>
                        <a:ln w="50800">
                          <a:solidFill>
                            <a:srgbClr val="234CB1"/>
                          </a:solidFill>
                          <a:round/>
                          <a:headEnd/>
                          <a:tailEnd/>
                        </a:ln>
                        <a:effectLst/>
                      </a:spPr>
                      <a:txSp>
                        <a:txBody>
                          <a:bodyPr wrap="none"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24" name="Oval 28"/>
                        <a:cNvSpPr>
                          <a:spLocks noChangeArrowheads="1"/>
                        </a:cNvSpPr>
                      </a:nvSpPr>
                      <a:spPr bwMode="auto">
                        <a:xfrm>
                          <a:off x="3456" y="442"/>
                          <a:ext cx="96" cy="96"/>
                        </a:xfrm>
                        <a:prstGeom prst="ellipse">
                          <a:avLst/>
                        </a:prstGeom>
                        <a:solidFill>
                          <a:srgbClr val="00CCFF"/>
                        </a:solidFill>
                        <a:ln w="50800">
                          <a:solidFill>
                            <a:srgbClr val="234CB1"/>
                          </a:solidFill>
                          <a:round/>
                          <a:headEnd/>
                          <a:tailEnd/>
                        </a:ln>
                        <a:effectLst/>
                      </a:spPr>
                      <a:txSp>
                        <a:txBody>
                          <a:bodyPr wrap="none"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25" name="Line 29"/>
                        <a:cNvSpPr>
                          <a:spLocks noChangeShapeType="1"/>
                        </a:cNvSpPr>
                      </a:nvSpPr>
                      <a:spPr bwMode="auto">
                        <a:xfrm flipV="1">
                          <a:off x="3744" y="1392"/>
                          <a:ext cx="960" cy="10"/>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26" name="Text Box 30"/>
                        <a:cNvSpPr txBox="1">
                          <a:spLocks noChangeArrowheads="1"/>
                        </a:cNvSpPr>
                      </a:nvSpPr>
                      <a:spPr bwMode="auto">
                        <a:xfrm>
                          <a:off x="3456" y="298"/>
                          <a:ext cx="480" cy="250"/>
                        </a:xfrm>
                        <a:prstGeom prst="rect">
                          <a:avLst/>
                        </a:prstGeom>
                        <a:noFill/>
                        <a:ln w="635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000" b="1">
                                <a:effectLst>
                                  <a:outerShdw blurRad="38100" dist="38100" dir="2700000" algn="tl">
                                    <a:srgbClr val="C0C0C0"/>
                                  </a:outerShdw>
                                </a:effectLst>
                                <a:cs typeface="Times New Roman" pitchFamily="18" charset="0"/>
                              </a:rPr>
                              <a:t>+V</a:t>
                            </a:r>
                            <a:r>
                              <a:rPr lang="en-US" sz="2000" b="1" baseline="-25000">
                                <a:effectLst>
                                  <a:outerShdw blurRad="38100" dist="38100" dir="2700000" algn="tl">
                                    <a:srgbClr val="C0C0C0"/>
                                  </a:outerShdw>
                                </a:effectLst>
                                <a:cs typeface="Times New Roman" pitchFamily="18" charset="0"/>
                              </a:rPr>
                              <a:t>CC</a:t>
                            </a:r>
                          </a:p>
                        </a:txBody>
                        <a:useSpRect/>
                      </a:txSp>
                    </a:sp>
                    <a:sp>
                      <a:nvSpPr>
                        <a:cNvPr id="132127" name="Text Box 31"/>
                        <a:cNvSpPr txBox="1">
                          <a:spLocks noChangeArrowheads="1"/>
                        </a:cNvSpPr>
                      </a:nvSpPr>
                      <a:spPr bwMode="auto">
                        <a:xfrm>
                          <a:off x="3504" y="2208"/>
                          <a:ext cx="480" cy="250"/>
                        </a:xfrm>
                        <a:prstGeom prst="rect">
                          <a:avLst/>
                        </a:prstGeom>
                        <a:noFill/>
                        <a:ln w="635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000" b="1">
                                <a:effectLst>
                                  <a:outerShdw blurRad="38100" dist="38100" dir="2700000" algn="tl">
                                    <a:srgbClr val="C0C0C0"/>
                                  </a:outerShdw>
                                </a:effectLst>
                                <a:cs typeface="Times New Roman" pitchFamily="18" charset="0"/>
                              </a:rPr>
                              <a:t>-V</a:t>
                            </a:r>
                            <a:r>
                              <a:rPr lang="en-US" sz="2000" b="1" baseline="-25000">
                                <a:effectLst>
                                  <a:outerShdw blurRad="38100" dist="38100" dir="2700000" algn="tl">
                                    <a:srgbClr val="C0C0C0"/>
                                  </a:outerShdw>
                                </a:effectLst>
                                <a:cs typeface="Times New Roman" pitchFamily="18" charset="0"/>
                              </a:rPr>
                              <a:t>EE</a:t>
                            </a:r>
                          </a:p>
                        </a:txBody>
                        <a:useSpRect/>
                      </a:txSp>
                    </a:sp>
                    <a:sp>
                      <a:nvSpPr>
                        <a:cNvPr id="132128" name="Freeform 32"/>
                        <a:cNvSpPr>
                          <a:spLocks/>
                        </a:cNvSpPr>
                      </a:nvSpPr>
                      <a:spPr bwMode="auto">
                        <a:xfrm>
                          <a:off x="2224" y="1066"/>
                          <a:ext cx="225" cy="624"/>
                        </a:xfrm>
                        <a:custGeom>
                          <a:avLst/>
                          <a:gdLst/>
                          <a:ahLst/>
                          <a:cxnLst>
                            <a:cxn ang="0">
                              <a:pos x="224" y="0"/>
                            </a:cxn>
                            <a:cxn ang="0">
                              <a:pos x="0" y="280"/>
                            </a:cxn>
                            <a:cxn ang="0">
                              <a:pos x="225" y="624"/>
                            </a:cxn>
                          </a:cxnLst>
                          <a:rect l="0" t="0" r="r" b="b"/>
                          <a:pathLst>
                            <a:path w="225" h="624">
                              <a:moveTo>
                                <a:pt x="224" y="0"/>
                              </a:moveTo>
                              <a:cubicBezTo>
                                <a:pt x="187" y="47"/>
                                <a:pt x="0" y="176"/>
                                <a:pt x="0" y="280"/>
                              </a:cubicBezTo>
                              <a:cubicBezTo>
                                <a:pt x="0" y="384"/>
                                <a:pt x="178" y="552"/>
                                <a:pt x="225" y="624"/>
                              </a:cubicBezTo>
                            </a:path>
                          </a:pathLst>
                        </a:custGeom>
                        <a:noFill/>
                        <a:ln w="50800" cap="flat" cmpd="sng">
                          <a:solidFill>
                            <a:srgbClr val="234CB1"/>
                          </a:solidFill>
                          <a:prstDash val="solid"/>
                          <a:round/>
                          <a:headEnd type="none" w="med" len="med"/>
                          <a:tailEnd type="triangle" w="med" len="me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29" name="Text Box 33"/>
                        <a:cNvSpPr txBox="1">
                          <a:spLocks noChangeArrowheads="1"/>
                        </a:cNvSpPr>
                      </a:nvSpPr>
                      <a:spPr bwMode="auto">
                        <a:xfrm>
                          <a:off x="1872" y="1210"/>
                          <a:ext cx="480" cy="250"/>
                        </a:xfrm>
                        <a:prstGeom prst="rect">
                          <a:avLst/>
                        </a:prstGeom>
                        <a:noFill/>
                        <a:ln w="635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000" b="1">
                                <a:effectLst>
                                  <a:outerShdw blurRad="38100" dist="38100" dir="2700000" algn="tl">
                                    <a:srgbClr val="C0C0C0"/>
                                  </a:outerShdw>
                                </a:effectLst>
                                <a:cs typeface="Times New Roman" pitchFamily="18" charset="0"/>
                              </a:rPr>
                              <a:t>v</a:t>
                            </a:r>
                            <a:r>
                              <a:rPr lang="en-US" sz="2000" b="1" baseline="-25000">
                                <a:effectLst>
                                  <a:outerShdw blurRad="38100" dist="38100" dir="2700000" algn="tl">
                                    <a:srgbClr val="C0C0C0"/>
                                  </a:outerShdw>
                                </a:effectLst>
                                <a:cs typeface="Times New Roman" pitchFamily="18" charset="0"/>
                              </a:rPr>
                              <a:t>id</a:t>
                            </a:r>
                          </a:p>
                        </a:txBody>
                        <a:useSpRect/>
                      </a:txSp>
                    </a:sp>
                    <a:sp>
                      <a:nvSpPr>
                        <a:cNvPr id="132130" name="Line 34"/>
                        <a:cNvSpPr>
                          <a:spLocks noChangeShapeType="1"/>
                        </a:cNvSpPr>
                      </a:nvSpPr>
                      <a:spPr bwMode="auto">
                        <a:xfrm>
                          <a:off x="1488" y="922"/>
                          <a:ext cx="288" cy="0"/>
                        </a:xfrm>
                        <a:prstGeom prst="line">
                          <a:avLst/>
                        </a:prstGeom>
                        <a:noFill/>
                        <a:ln w="50800">
                          <a:solidFill>
                            <a:srgbClr val="234CB1"/>
                          </a:solidFill>
                          <a:round/>
                          <a:headEnd/>
                          <a:tailEnd type="triangle" w="med" len="me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31" name="Line 35"/>
                        <a:cNvSpPr>
                          <a:spLocks noChangeShapeType="1"/>
                        </a:cNvSpPr>
                      </a:nvSpPr>
                      <a:spPr bwMode="auto">
                        <a:xfrm>
                          <a:off x="1488" y="1834"/>
                          <a:ext cx="288" cy="0"/>
                        </a:xfrm>
                        <a:prstGeom prst="line">
                          <a:avLst/>
                        </a:prstGeom>
                        <a:noFill/>
                        <a:ln w="50800">
                          <a:solidFill>
                            <a:srgbClr val="234CB1"/>
                          </a:solidFill>
                          <a:round/>
                          <a:headEnd/>
                          <a:tailEnd type="triangle" w="med" len="me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32" name="Text Box 36"/>
                        <a:cNvSpPr txBox="1">
                          <a:spLocks noChangeArrowheads="1"/>
                        </a:cNvSpPr>
                      </a:nvSpPr>
                      <a:spPr bwMode="auto">
                        <a:xfrm>
                          <a:off x="672" y="778"/>
                          <a:ext cx="816" cy="231"/>
                        </a:xfrm>
                        <a:prstGeom prst="rect">
                          <a:avLst/>
                        </a:prstGeom>
                        <a:noFill/>
                        <a:ln w="508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b="1">
                                <a:effectLst>
                                  <a:outerShdw blurRad="38100" dist="38100" dir="2700000" algn="tl">
                                    <a:srgbClr val="C0C0C0"/>
                                  </a:outerShdw>
                                </a:effectLst>
                                <a:cs typeface="Times New Roman" pitchFamily="18" charset="0"/>
                              </a:rPr>
                              <a:t>Inversora</a:t>
                            </a:r>
                          </a:p>
                        </a:txBody>
                        <a:useSpRect/>
                      </a:txSp>
                    </a:sp>
                    <a:sp>
                      <a:nvSpPr>
                        <a:cNvPr id="132133" name="Text Box 37"/>
                        <a:cNvSpPr txBox="1">
                          <a:spLocks noChangeArrowheads="1"/>
                        </a:cNvSpPr>
                      </a:nvSpPr>
                      <a:spPr bwMode="auto">
                        <a:xfrm>
                          <a:off x="336" y="1690"/>
                          <a:ext cx="1296" cy="231"/>
                        </a:xfrm>
                        <a:prstGeom prst="rect">
                          <a:avLst/>
                        </a:prstGeom>
                        <a:noFill/>
                        <a:ln w="508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b="1">
                                <a:effectLst>
                                  <a:outerShdw blurRad="38100" dist="38100" dir="2700000" algn="tl">
                                    <a:srgbClr val="C0C0C0"/>
                                  </a:outerShdw>
                                </a:effectLst>
                                <a:cs typeface="Times New Roman" pitchFamily="18" charset="0"/>
                              </a:rPr>
                              <a:t>No inversora</a:t>
                            </a:r>
                          </a:p>
                        </a:txBody>
                        <a:useSpRect/>
                      </a:txSp>
                    </a:sp>
                    <a:sp>
                      <a:nvSpPr>
                        <a:cNvPr id="132134" name="Text Box 38"/>
                        <a:cNvSpPr txBox="1">
                          <a:spLocks noChangeArrowheads="1"/>
                        </a:cNvSpPr>
                      </a:nvSpPr>
                      <a:spPr bwMode="auto">
                        <a:xfrm>
                          <a:off x="4656" y="1248"/>
                          <a:ext cx="816" cy="250"/>
                        </a:xfrm>
                        <a:prstGeom prst="rect">
                          <a:avLst/>
                        </a:prstGeom>
                        <a:noFill/>
                        <a:ln w="508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000" b="1">
                                <a:effectLst>
                                  <a:outerShdw blurRad="38100" dist="38100" dir="2700000" algn="tl">
                                    <a:srgbClr val="C0C0C0"/>
                                  </a:outerShdw>
                                </a:effectLst>
                                <a:cs typeface="Times New Roman" pitchFamily="18" charset="0"/>
                              </a:rPr>
                              <a:t>Salida</a:t>
                            </a:r>
                          </a:p>
                        </a:txBody>
                        <a:useSpRect/>
                      </a:txSp>
                    </a:sp>
                    <a:sp>
                      <a:nvSpPr>
                        <a:cNvPr id="132135" name="Text Box 39"/>
                        <a:cNvSpPr txBox="1">
                          <a:spLocks noChangeArrowheads="1"/>
                        </a:cNvSpPr>
                      </a:nvSpPr>
                      <a:spPr bwMode="auto">
                        <a:xfrm>
                          <a:off x="2592" y="1882"/>
                          <a:ext cx="288" cy="250"/>
                        </a:xfrm>
                        <a:prstGeom prst="rect">
                          <a:avLst/>
                        </a:prstGeom>
                        <a:noFill/>
                        <a:ln w="635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000" b="1">
                                <a:effectLst>
                                  <a:outerShdw blurRad="38100" dist="38100" dir="2700000" algn="tl">
                                    <a:srgbClr val="C0C0C0"/>
                                  </a:outerShdw>
                                </a:effectLst>
                                <a:cs typeface="Times New Roman" pitchFamily="18" charset="0"/>
                              </a:rPr>
                              <a:t>+</a:t>
                            </a:r>
                            <a:endParaRPr lang="en-US" sz="2000" b="1" baseline="-25000">
                              <a:effectLst>
                                <a:outerShdw blurRad="38100" dist="38100" dir="2700000" algn="tl">
                                  <a:srgbClr val="C0C0C0"/>
                                </a:outerShdw>
                              </a:effectLst>
                              <a:cs typeface="Times New Roman" pitchFamily="18" charset="0"/>
                            </a:endParaRPr>
                          </a:p>
                        </a:txBody>
                        <a:useSpRect/>
                      </a:txSp>
                    </a:sp>
                    <a:sp>
                      <a:nvSpPr>
                        <a:cNvPr id="132136" name="Text Box 40"/>
                        <a:cNvSpPr txBox="1">
                          <a:spLocks noChangeArrowheads="1"/>
                        </a:cNvSpPr>
                      </a:nvSpPr>
                      <a:spPr bwMode="auto">
                        <a:xfrm>
                          <a:off x="2592" y="538"/>
                          <a:ext cx="288" cy="288"/>
                        </a:xfrm>
                        <a:prstGeom prst="rect">
                          <a:avLst/>
                        </a:prstGeom>
                        <a:noFill/>
                        <a:ln w="635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400" b="1">
                                <a:effectLst>
                                  <a:outerShdw blurRad="38100" dist="38100" dir="2700000" algn="tl">
                                    <a:srgbClr val="C0C0C0"/>
                                  </a:outerShdw>
                                </a:effectLst>
                                <a:cs typeface="Times New Roman" pitchFamily="18" charset="0"/>
                              </a:rPr>
                              <a:t>_</a:t>
                            </a:r>
                            <a:endParaRPr lang="en-US" sz="2400" b="1" baseline="-25000">
                              <a:effectLst>
                                <a:outerShdw blurRad="38100" dist="38100" dir="2700000" algn="tl">
                                  <a:srgbClr val="C0C0C0"/>
                                </a:outerShdw>
                              </a:effectLst>
                              <a:cs typeface="Times New Roman" pitchFamily="18" charset="0"/>
                            </a:endParaRPr>
                          </a:p>
                        </a:txBody>
                        <a:useSpRect/>
                      </a:txSp>
                    </a:sp>
                    <a:sp>
                      <a:nvSpPr>
                        <a:cNvPr id="132137" name="Text Box 41"/>
                        <a:cNvSpPr txBox="1">
                          <a:spLocks noChangeArrowheads="1"/>
                        </a:cNvSpPr>
                      </a:nvSpPr>
                      <a:spPr bwMode="auto">
                        <a:xfrm>
                          <a:off x="1536" y="634"/>
                          <a:ext cx="480" cy="250"/>
                        </a:xfrm>
                        <a:prstGeom prst="rect">
                          <a:avLst/>
                        </a:prstGeom>
                        <a:noFill/>
                        <a:ln w="635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000" b="1">
                                <a:effectLst>
                                  <a:outerShdw blurRad="38100" dist="38100" dir="2700000" algn="tl">
                                    <a:srgbClr val="C0C0C0"/>
                                  </a:outerShdw>
                                </a:effectLst>
                                <a:cs typeface="Times New Roman" pitchFamily="18" charset="0"/>
                              </a:rPr>
                              <a:t>i</a:t>
                            </a:r>
                            <a:r>
                              <a:rPr lang="en-US" sz="2000" b="1" baseline="-25000">
                                <a:effectLst>
                                  <a:outerShdw blurRad="38100" dist="38100" dir="2700000" algn="tl">
                                    <a:srgbClr val="C0C0C0"/>
                                  </a:outerShdw>
                                </a:effectLst>
                                <a:cs typeface="Times New Roman" pitchFamily="18" charset="0"/>
                              </a:rPr>
                              <a:t>(-)</a:t>
                            </a:r>
                          </a:p>
                        </a:txBody>
                        <a:useSpRect/>
                      </a:txSp>
                    </a:sp>
                    <a:sp>
                      <a:nvSpPr>
                        <a:cNvPr id="132138" name="Text Box 42"/>
                        <a:cNvSpPr txBox="1">
                          <a:spLocks noChangeArrowheads="1"/>
                        </a:cNvSpPr>
                      </a:nvSpPr>
                      <a:spPr bwMode="auto">
                        <a:xfrm>
                          <a:off x="1632" y="1834"/>
                          <a:ext cx="480" cy="250"/>
                        </a:xfrm>
                        <a:prstGeom prst="rect">
                          <a:avLst/>
                        </a:prstGeom>
                        <a:noFill/>
                        <a:ln w="635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000" b="1">
                                <a:effectLst>
                                  <a:outerShdw blurRad="38100" dist="38100" dir="2700000" algn="tl">
                                    <a:srgbClr val="C0C0C0"/>
                                  </a:outerShdw>
                                </a:effectLst>
                                <a:cs typeface="Times New Roman" pitchFamily="18" charset="0"/>
                              </a:rPr>
                              <a:t>i</a:t>
                            </a:r>
                            <a:r>
                              <a:rPr lang="en-US" sz="2000" b="1" baseline="-25000">
                                <a:effectLst>
                                  <a:outerShdw blurRad="38100" dist="38100" dir="2700000" algn="tl">
                                    <a:srgbClr val="C0C0C0"/>
                                  </a:outerShdw>
                                </a:effectLst>
                                <a:cs typeface="Times New Roman" pitchFamily="18" charset="0"/>
                              </a:rPr>
                              <a:t>(+)</a:t>
                            </a:r>
                          </a:p>
                        </a:txBody>
                        <a:useSpRect/>
                      </a:txSp>
                    </a:sp>
                    <a:sp>
                      <a:nvSpPr>
                        <a:cNvPr id="132139" name="Text Box 43"/>
                        <a:cNvSpPr txBox="1">
                          <a:spLocks noChangeArrowheads="1"/>
                        </a:cNvSpPr>
                      </a:nvSpPr>
                      <a:spPr bwMode="auto">
                        <a:xfrm>
                          <a:off x="4608" y="1488"/>
                          <a:ext cx="912" cy="250"/>
                        </a:xfrm>
                        <a:prstGeom prst="rect">
                          <a:avLst/>
                        </a:prstGeom>
                        <a:noFill/>
                        <a:ln w="635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000" b="1">
                                <a:effectLst>
                                  <a:outerShdw blurRad="38100" dist="38100" dir="2700000" algn="tl">
                                    <a:srgbClr val="C0C0C0"/>
                                  </a:outerShdw>
                                </a:effectLst>
                                <a:cs typeface="Times New Roman" pitchFamily="18" charset="0"/>
                              </a:rPr>
                              <a:t>v</a:t>
                            </a:r>
                            <a:r>
                              <a:rPr lang="en-US" sz="2000" b="1" baseline="-25000">
                                <a:effectLst>
                                  <a:outerShdw blurRad="38100" dist="38100" dir="2700000" algn="tl">
                                    <a:srgbClr val="C0C0C0"/>
                                  </a:outerShdw>
                                </a:effectLst>
                                <a:cs typeface="Times New Roman" pitchFamily="18" charset="0"/>
                              </a:rPr>
                              <a:t>O</a:t>
                            </a:r>
                            <a:r>
                              <a:rPr lang="en-US" sz="2000" b="1">
                                <a:effectLst>
                                  <a:outerShdw blurRad="38100" dist="38100" dir="2700000" algn="tl">
                                    <a:srgbClr val="C0C0C0"/>
                                  </a:outerShdw>
                                </a:effectLst>
                                <a:cs typeface="Times New Roman" pitchFamily="18" charset="0"/>
                              </a:rPr>
                              <a:t> = A</a:t>
                            </a:r>
                            <a:r>
                              <a:rPr lang="en-US" sz="2000" b="1" baseline="-25000">
                                <a:effectLst>
                                  <a:outerShdw blurRad="38100" dist="38100" dir="2700000" algn="tl">
                                    <a:srgbClr val="C0C0C0"/>
                                  </a:outerShdw>
                                </a:effectLst>
                                <a:cs typeface="Times New Roman" pitchFamily="18" charset="0"/>
                              </a:rPr>
                              <a:t>OL</a:t>
                            </a:r>
                            <a:r>
                              <a:rPr lang="en-US" sz="2000" b="1">
                                <a:effectLst>
                                  <a:outerShdw blurRad="38100" dist="38100" dir="2700000" algn="tl">
                                    <a:srgbClr val="C0C0C0"/>
                                  </a:outerShdw>
                                </a:effectLst>
                                <a:cs typeface="Times New Roman" pitchFamily="18" charset="0"/>
                              </a:rPr>
                              <a:t>v</a:t>
                            </a:r>
                            <a:r>
                              <a:rPr lang="en-US" sz="2000" b="1" baseline="-25000">
                                <a:effectLst>
                                  <a:outerShdw blurRad="38100" dist="38100" dir="2700000" algn="tl">
                                    <a:srgbClr val="C0C0C0"/>
                                  </a:outerShdw>
                                </a:effectLst>
                                <a:cs typeface="Times New Roman" pitchFamily="18" charset="0"/>
                              </a:rPr>
                              <a:t>id</a:t>
                            </a:r>
                          </a:p>
                        </a:txBody>
                        <a:useSpRect/>
                      </a:txSp>
                    </a:sp>
                    <a:sp>
                      <a:nvSpPr>
                        <a:cNvPr id="132140" name="Line 44"/>
                        <a:cNvSpPr>
                          <a:spLocks noChangeShapeType="1"/>
                        </a:cNvSpPr>
                      </a:nvSpPr>
                      <a:spPr bwMode="auto">
                        <a:xfrm>
                          <a:off x="2736" y="922"/>
                          <a:ext cx="0" cy="288"/>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41" name="Line 45"/>
                        <a:cNvSpPr>
                          <a:spLocks noChangeShapeType="1"/>
                        </a:cNvSpPr>
                      </a:nvSpPr>
                      <a:spPr bwMode="auto">
                        <a:xfrm>
                          <a:off x="2736" y="1450"/>
                          <a:ext cx="0" cy="384"/>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42" name="Line 46"/>
                        <a:cNvSpPr>
                          <a:spLocks noChangeShapeType="1"/>
                        </a:cNvSpPr>
                      </a:nvSpPr>
                      <a:spPr bwMode="auto">
                        <a:xfrm>
                          <a:off x="3360" y="1402"/>
                          <a:ext cx="144" cy="0"/>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43" name="Line 47"/>
                        <a:cNvSpPr>
                          <a:spLocks noChangeShapeType="1"/>
                        </a:cNvSpPr>
                      </a:nvSpPr>
                      <a:spPr bwMode="auto">
                        <a:xfrm flipV="1">
                          <a:off x="3504" y="1306"/>
                          <a:ext cx="48" cy="96"/>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44" name="Line 48"/>
                        <a:cNvSpPr>
                          <a:spLocks noChangeShapeType="1"/>
                        </a:cNvSpPr>
                      </a:nvSpPr>
                      <a:spPr bwMode="auto">
                        <a:xfrm>
                          <a:off x="3552" y="1306"/>
                          <a:ext cx="48" cy="192"/>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45" name="Line 49"/>
                        <a:cNvSpPr>
                          <a:spLocks noChangeShapeType="1"/>
                        </a:cNvSpPr>
                      </a:nvSpPr>
                      <a:spPr bwMode="auto">
                        <a:xfrm flipV="1">
                          <a:off x="3600" y="1306"/>
                          <a:ext cx="48" cy="192"/>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46" name="Line 50"/>
                        <a:cNvSpPr>
                          <a:spLocks noChangeShapeType="1"/>
                        </a:cNvSpPr>
                      </a:nvSpPr>
                      <a:spPr bwMode="auto">
                        <a:xfrm>
                          <a:off x="3648" y="1306"/>
                          <a:ext cx="48" cy="192"/>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47" name="Line 51"/>
                        <a:cNvSpPr>
                          <a:spLocks noChangeShapeType="1"/>
                        </a:cNvSpPr>
                      </a:nvSpPr>
                      <a:spPr bwMode="auto">
                        <a:xfrm flipV="1">
                          <a:off x="3696" y="1402"/>
                          <a:ext cx="48" cy="96"/>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48" name="Text Box 52"/>
                        <a:cNvSpPr txBox="1">
                          <a:spLocks noChangeArrowheads="1"/>
                        </a:cNvSpPr>
                      </a:nvSpPr>
                      <a:spPr bwMode="auto">
                        <a:xfrm>
                          <a:off x="3312" y="1066"/>
                          <a:ext cx="336" cy="250"/>
                        </a:xfrm>
                        <a:prstGeom prst="rect">
                          <a:avLst/>
                        </a:prstGeom>
                        <a:noFill/>
                        <a:ln w="635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000" b="1">
                                <a:effectLst>
                                  <a:outerShdw blurRad="38100" dist="38100" dir="2700000" algn="tl">
                                    <a:srgbClr val="C0C0C0"/>
                                  </a:outerShdw>
                                </a:effectLst>
                                <a:cs typeface="Times New Roman" pitchFamily="18" charset="0"/>
                              </a:rPr>
                              <a:t>R</a:t>
                            </a:r>
                            <a:r>
                              <a:rPr lang="en-US" sz="2000" b="1" baseline="-25000">
                                <a:effectLst>
                                  <a:outerShdw blurRad="38100" dist="38100" dir="2700000" algn="tl">
                                    <a:srgbClr val="C0C0C0"/>
                                  </a:outerShdw>
                                </a:effectLst>
                                <a:cs typeface="Times New Roman" pitchFamily="18" charset="0"/>
                              </a:rPr>
                              <a:t>O</a:t>
                            </a:r>
                          </a:p>
                        </a:txBody>
                        <a:useSpRect/>
                      </a:txSp>
                    </a:sp>
                    <a:sp>
                      <a:nvSpPr>
                        <a:cNvPr id="132149" name="AutoShape 53"/>
                        <a:cNvSpPr>
                          <a:spLocks noChangeArrowheads="1"/>
                        </a:cNvSpPr>
                      </a:nvSpPr>
                      <a:spPr bwMode="auto">
                        <a:xfrm>
                          <a:off x="3072" y="1162"/>
                          <a:ext cx="288" cy="480"/>
                        </a:xfrm>
                        <a:prstGeom prst="flowChartDecision">
                          <a:avLst/>
                        </a:prstGeom>
                        <a:noFill/>
                        <a:ln w="50800">
                          <a:solidFill>
                            <a:srgbClr val="234CB1"/>
                          </a:solidFill>
                          <a:miter lim="800000"/>
                          <a:headEnd/>
                          <a:tailEnd/>
                        </a:ln>
                        <a:effectLst/>
                      </a:spPr>
                      <a:txSp>
                        <a:txBody>
                          <a:bodyPr wrap="none"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000" b="1" dirty="0">
                                <a:effectLst>
                                  <a:outerShdw blurRad="38100" dist="38100" dir="2700000" algn="tl">
                                    <a:srgbClr val="C0C0C0"/>
                                  </a:outerShdw>
                                </a:effectLst>
                                <a:cs typeface="Times New Roman" pitchFamily="18" charset="0"/>
                              </a:rPr>
                              <a:t>A</a:t>
                            </a:r>
                          </a:p>
                        </a:txBody>
                        <a:useSpRect/>
                      </a:txSp>
                    </a:sp>
                    <a:sp>
                      <a:nvSpPr>
                        <a:cNvPr id="132150" name="Line 54"/>
                        <a:cNvSpPr>
                          <a:spLocks noChangeShapeType="1"/>
                        </a:cNvSpPr>
                      </a:nvSpPr>
                      <a:spPr bwMode="auto">
                        <a:xfrm>
                          <a:off x="2736" y="1210"/>
                          <a:ext cx="96" cy="48"/>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51" name="Line 55"/>
                        <a:cNvSpPr>
                          <a:spLocks noChangeShapeType="1"/>
                        </a:cNvSpPr>
                      </a:nvSpPr>
                      <a:spPr bwMode="auto">
                        <a:xfrm flipH="1">
                          <a:off x="2640" y="1258"/>
                          <a:ext cx="192" cy="48"/>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52" name="Line 56"/>
                        <a:cNvSpPr>
                          <a:spLocks noChangeShapeType="1"/>
                        </a:cNvSpPr>
                      </a:nvSpPr>
                      <a:spPr bwMode="auto">
                        <a:xfrm>
                          <a:off x="2640" y="1306"/>
                          <a:ext cx="192" cy="48"/>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53" name="Line 57"/>
                        <a:cNvSpPr>
                          <a:spLocks noChangeShapeType="1"/>
                        </a:cNvSpPr>
                      </a:nvSpPr>
                      <a:spPr bwMode="auto">
                        <a:xfrm flipH="1">
                          <a:off x="2640" y="1354"/>
                          <a:ext cx="192" cy="48"/>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54" name="Line 58"/>
                        <a:cNvSpPr>
                          <a:spLocks noChangeShapeType="1"/>
                        </a:cNvSpPr>
                      </a:nvSpPr>
                      <a:spPr bwMode="auto">
                        <a:xfrm>
                          <a:off x="2640" y="1402"/>
                          <a:ext cx="96" cy="48"/>
                        </a:xfrm>
                        <a:prstGeom prst="line">
                          <a:avLst/>
                        </a:prstGeom>
                        <a:noFill/>
                        <a:ln w="50800">
                          <a:solidFill>
                            <a:srgbClr val="234CB1"/>
                          </a:solidFill>
                          <a:round/>
                          <a:headEnd/>
                          <a:tailEnd/>
                        </a:ln>
                        <a:effectLst/>
                      </a:spPr>
                      <a:txSp>
                        <a:txBody>
                          <a:bodyPr anchor="ct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es-MX"/>
                          </a:p>
                        </a:txBody>
                        <a:useSpRect/>
                      </a:txSp>
                    </a:sp>
                    <a:sp>
                      <a:nvSpPr>
                        <a:cNvPr id="132155" name="Text Box 59"/>
                        <a:cNvSpPr txBox="1">
                          <a:spLocks noChangeArrowheads="1"/>
                        </a:cNvSpPr>
                      </a:nvSpPr>
                      <a:spPr bwMode="auto">
                        <a:xfrm>
                          <a:off x="2688" y="1354"/>
                          <a:ext cx="336" cy="250"/>
                        </a:xfrm>
                        <a:prstGeom prst="rect">
                          <a:avLst/>
                        </a:prstGeom>
                        <a:noFill/>
                        <a:ln w="63500">
                          <a:noFill/>
                          <a:miter lim="800000"/>
                          <a:headEnd/>
                          <a:tailEnd/>
                        </a:ln>
                        <a:effectLst/>
                      </a:spPr>
                      <a:txSp>
                        <a:txBody>
                          <a:bodyPr>
                            <a:spAutoFit/>
                          </a:bodyPr>
                          <a:lstStyle>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spcBef>
                                <a:spcPct val="50000"/>
                              </a:spcBef>
                            </a:pPr>
                            <a:r>
                              <a:rPr lang="en-US" sz="2000" b="1">
                                <a:effectLst>
                                  <a:outerShdw blurRad="38100" dist="38100" dir="2700000" algn="tl">
                                    <a:srgbClr val="C0C0C0"/>
                                  </a:outerShdw>
                                </a:effectLst>
                                <a:cs typeface="Times New Roman" pitchFamily="18" charset="0"/>
                              </a:rPr>
                              <a:t>R</a:t>
                            </a:r>
                            <a:r>
                              <a:rPr lang="en-US" sz="2000" b="1" baseline="-25000">
                                <a:effectLst>
                                  <a:outerShdw blurRad="38100" dist="38100" dir="2700000" algn="tl">
                                    <a:srgbClr val="C0C0C0"/>
                                  </a:outerShdw>
                                </a:effectLst>
                                <a:cs typeface="Times New Roman" pitchFamily="18" charset="0"/>
                              </a:rPr>
                              <a:t>i</a:t>
                            </a:r>
                          </a:p>
                        </a:txBody>
                        <a:useSpRect/>
                      </a:txSp>
                    </a:sp>
                  </a:grpSp>
                </lc:lockedCanvas>
              </a:graphicData>
            </a:graphic>
          </wp:inline>
        </w:drawing>
      </w:r>
    </w:p>
    <w:p w:rsidR="007860D8" w:rsidRPr="00B7707B" w:rsidRDefault="000A00E0" w:rsidP="00B7707B">
      <w:pPr>
        <w:numPr>
          <w:ilvl w:val="0"/>
          <w:numId w:val="11"/>
        </w:numPr>
        <w:autoSpaceDE w:val="0"/>
        <w:autoSpaceDN w:val="0"/>
        <w:adjustRightInd w:val="0"/>
        <w:jc w:val="both"/>
        <w:rPr>
          <w:color w:val="000000" w:themeColor="text1"/>
          <w:sz w:val="22"/>
          <w:szCs w:val="22"/>
          <w:lang w:val="es-MX"/>
        </w:rPr>
      </w:pPr>
      <w:r w:rsidRPr="00B7707B">
        <w:rPr>
          <w:color w:val="000000" w:themeColor="text1"/>
          <w:sz w:val="22"/>
          <w:szCs w:val="22"/>
          <w:lang w:val="es-MX"/>
        </w:rPr>
        <w:t>i</w:t>
      </w:r>
      <w:r w:rsidRPr="00B7707B">
        <w:rPr>
          <w:color w:val="000000" w:themeColor="text1"/>
          <w:sz w:val="22"/>
          <w:szCs w:val="22"/>
          <w:vertAlign w:val="subscript"/>
          <w:lang w:val="es-MX"/>
        </w:rPr>
        <w:t>(-)</w:t>
      </w:r>
      <w:r w:rsidRPr="00B7707B">
        <w:rPr>
          <w:color w:val="000000" w:themeColor="text1"/>
          <w:sz w:val="22"/>
          <w:szCs w:val="22"/>
          <w:lang w:val="es-MX"/>
        </w:rPr>
        <w:t>, i</w:t>
      </w:r>
      <w:r w:rsidRPr="00B7707B">
        <w:rPr>
          <w:color w:val="000000" w:themeColor="text1"/>
          <w:sz w:val="22"/>
          <w:szCs w:val="22"/>
          <w:vertAlign w:val="subscript"/>
          <w:lang w:val="es-MX"/>
        </w:rPr>
        <w:t>(+)</w:t>
      </w:r>
      <w:r w:rsidRPr="00B7707B">
        <w:rPr>
          <w:color w:val="000000" w:themeColor="text1"/>
          <w:sz w:val="22"/>
          <w:szCs w:val="22"/>
          <w:lang w:val="es-MX"/>
        </w:rPr>
        <w:t xml:space="preserve"> : Corrientes hacia el amplificador en las terminales inversora y no inversora, respectivamente </w:t>
      </w:r>
    </w:p>
    <w:p w:rsidR="007860D8" w:rsidRPr="00B7707B" w:rsidRDefault="000A00E0" w:rsidP="00B7707B">
      <w:pPr>
        <w:numPr>
          <w:ilvl w:val="0"/>
          <w:numId w:val="11"/>
        </w:numPr>
        <w:autoSpaceDE w:val="0"/>
        <w:autoSpaceDN w:val="0"/>
        <w:adjustRightInd w:val="0"/>
        <w:jc w:val="both"/>
        <w:rPr>
          <w:color w:val="000000" w:themeColor="text1"/>
          <w:sz w:val="22"/>
          <w:szCs w:val="22"/>
          <w:lang w:val="es-MX"/>
        </w:rPr>
      </w:pPr>
      <w:r w:rsidRPr="00B7707B">
        <w:rPr>
          <w:color w:val="000000" w:themeColor="text1"/>
          <w:sz w:val="22"/>
          <w:szCs w:val="22"/>
          <w:lang w:val="es-MX"/>
        </w:rPr>
        <w:t>v</w:t>
      </w:r>
      <w:r w:rsidRPr="00B7707B">
        <w:rPr>
          <w:color w:val="000000" w:themeColor="text1"/>
          <w:sz w:val="22"/>
          <w:szCs w:val="22"/>
          <w:vertAlign w:val="subscript"/>
          <w:lang w:val="es-MX"/>
        </w:rPr>
        <w:t>id</w:t>
      </w:r>
      <w:r w:rsidRPr="00B7707B">
        <w:rPr>
          <w:color w:val="000000" w:themeColor="text1"/>
          <w:sz w:val="22"/>
          <w:szCs w:val="22"/>
          <w:lang w:val="es-MX"/>
        </w:rPr>
        <w:t xml:space="preserve"> : Voltaje de entrada en las terminales inversora y no inversora </w:t>
      </w:r>
    </w:p>
    <w:p w:rsidR="007860D8" w:rsidRPr="00B7707B" w:rsidRDefault="000A00E0" w:rsidP="00B7707B">
      <w:pPr>
        <w:numPr>
          <w:ilvl w:val="0"/>
          <w:numId w:val="11"/>
        </w:numPr>
        <w:autoSpaceDE w:val="0"/>
        <w:autoSpaceDN w:val="0"/>
        <w:adjustRightInd w:val="0"/>
        <w:jc w:val="both"/>
        <w:rPr>
          <w:color w:val="000000" w:themeColor="text1"/>
          <w:sz w:val="22"/>
          <w:szCs w:val="22"/>
          <w:lang w:val="es-MX"/>
        </w:rPr>
      </w:pPr>
      <w:r w:rsidRPr="00B7707B">
        <w:rPr>
          <w:color w:val="000000" w:themeColor="text1"/>
          <w:sz w:val="22"/>
          <w:szCs w:val="22"/>
          <w:lang w:val="es-MX"/>
        </w:rPr>
        <w:t>+V</w:t>
      </w:r>
      <w:r w:rsidRPr="00B7707B">
        <w:rPr>
          <w:color w:val="000000" w:themeColor="text1"/>
          <w:sz w:val="22"/>
          <w:szCs w:val="22"/>
          <w:vertAlign w:val="subscript"/>
          <w:lang w:val="es-MX"/>
        </w:rPr>
        <w:t>CC</w:t>
      </w:r>
      <w:r w:rsidRPr="00B7707B">
        <w:rPr>
          <w:color w:val="000000" w:themeColor="text1"/>
          <w:sz w:val="22"/>
          <w:szCs w:val="22"/>
          <w:lang w:val="es-MX"/>
        </w:rPr>
        <w:t xml:space="preserve"> , -V</w:t>
      </w:r>
      <w:r w:rsidRPr="00B7707B">
        <w:rPr>
          <w:color w:val="000000" w:themeColor="text1"/>
          <w:sz w:val="22"/>
          <w:szCs w:val="22"/>
          <w:vertAlign w:val="subscript"/>
          <w:lang w:val="es-MX"/>
        </w:rPr>
        <w:t>EE</w:t>
      </w:r>
      <w:r w:rsidRPr="00B7707B">
        <w:rPr>
          <w:color w:val="000000" w:themeColor="text1"/>
          <w:sz w:val="22"/>
          <w:szCs w:val="22"/>
          <w:lang w:val="es-MX"/>
        </w:rPr>
        <w:t xml:space="preserve"> :  Voltajes de alimentación de DC, comúnmente +15V y –15V</w:t>
      </w:r>
    </w:p>
    <w:p w:rsidR="007860D8" w:rsidRPr="00B7707B" w:rsidRDefault="000A00E0" w:rsidP="00B7707B">
      <w:pPr>
        <w:numPr>
          <w:ilvl w:val="0"/>
          <w:numId w:val="11"/>
        </w:numPr>
        <w:autoSpaceDE w:val="0"/>
        <w:autoSpaceDN w:val="0"/>
        <w:adjustRightInd w:val="0"/>
        <w:jc w:val="both"/>
        <w:rPr>
          <w:color w:val="000000" w:themeColor="text1"/>
          <w:sz w:val="22"/>
          <w:szCs w:val="22"/>
          <w:lang w:val="es-MX"/>
        </w:rPr>
      </w:pPr>
      <w:r w:rsidRPr="00B7707B">
        <w:rPr>
          <w:color w:val="000000" w:themeColor="text1"/>
          <w:sz w:val="22"/>
          <w:szCs w:val="22"/>
          <w:lang w:val="es-MX"/>
        </w:rPr>
        <w:t>R</w:t>
      </w:r>
      <w:r w:rsidRPr="00B7707B">
        <w:rPr>
          <w:color w:val="000000" w:themeColor="text1"/>
          <w:sz w:val="22"/>
          <w:szCs w:val="22"/>
          <w:vertAlign w:val="subscript"/>
          <w:lang w:val="es-MX"/>
        </w:rPr>
        <w:t>i</w:t>
      </w:r>
      <w:r w:rsidRPr="00B7707B">
        <w:rPr>
          <w:color w:val="000000" w:themeColor="text1"/>
          <w:sz w:val="22"/>
          <w:szCs w:val="22"/>
          <w:lang w:val="es-MX"/>
        </w:rPr>
        <w:t xml:space="preserve"> :  Resistencia de entrada, idealmente infinita </w:t>
      </w:r>
    </w:p>
    <w:p w:rsidR="007860D8" w:rsidRPr="00B7707B" w:rsidRDefault="000A00E0" w:rsidP="00B7707B">
      <w:pPr>
        <w:numPr>
          <w:ilvl w:val="0"/>
          <w:numId w:val="11"/>
        </w:numPr>
        <w:autoSpaceDE w:val="0"/>
        <w:autoSpaceDN w:val="0"/>
        <w:adjustRightInd w:val="0"/>
        <w:jc w:val="both"/>
        <w:rPr>
          <w:color w:val="000000" w:themeColor="text1"/>
          <w:sz w:val="22"/>
          <w:szCs w:val="22"/>
          <w:lang w:val="es-MX"/>
        </w:rPr>
      </w:pPr>
      <w:proofErr w:type="gramStart"/>
      <w:r w:rsidRPr="00B7707B">
        <w:rPr>
          <w:color w:val="000000" w:themeColor="text1"/>
          <w:sz w:val="22"/>
          <w:szCs w:val="22"/>
          <w:lang w:val="es-MX"/>
        </w:rPr>
        <w:t>A :</w:t>
      </w:r>
      <w:proofErr w:type="gramEnd"/>
      <w:r w:rsidRPr="00B7707B">
        <w:rPr>
          <w:color w:val="000000" w:themeColor="text1"/>
          <w:sz w:val="22"/>
          <w:szCs w:val="22"/>
          <w:lang w:val="es-MX"/>
        </w:rPr>
        <w:t xml:space="preserve"> Ganancia del amplificador.  Idealmente muy alta, del orden de 1x10</w:t>
      </w:r>
      <w:r w:rsidRPr="00B7707B">
        <w:rPr>
          <w:color w:val="000000" w:themeColor="text1"/>
          <w:sz w:val="22"/>
          <w:szCs w:val="22"/>
          <w:vertAlign w:val="superscript"/>
          <w:lang w:val="es-MX"/>
        </w:rPr>
        <w:t>10</w:t>
      </w:r>
      <w:r w:rsidRPr="00B7707B">
        <w:rPr>
          <w:color w:val="000000" w:themeColor="text1"/>
          <w:sz w:val="22"/>
          <w:szCs w:val="22"/>
          <w:lang w:val="en-US"/>
        </w:rPr>
        <w:sym w:font="Symbol" w:char="0057"/>
      </w:r>
      <w:r w:rsidRPr="00B7707B">
        <w:rPr>
          <w:color w:val="000000" w:themeColor="text1"/>
          <w:sz w:val="22"/>
          <w:szCs w:val="22"/>
          <w:lang w:val="es-MX"/>
        </w:rPr>
        <w:t xml:space="preserve"> </w:t>
      </w:r>
    </w:p>
    <w:p w:rsidR="007860D8" w:rsidRPr="00B7707B" w:rsidRDefault="000A00E0" w:rsidP="00B7707B">
      <w:pPr>
        <w:numPr>
          <w:ilvl w:val="0"/>
          <w:numId w:val="11"/>
        </w:numPr>
        <w:autoSpaceDE w:val="0"/>
        <w:autoSpaceDN w:val="0"/>
        <w:adjustRightInd w:val="0"/>
        <w:jc w:val="both"/>
        <w:rPr>
          <w:color w:val="000000" w:themeColor="text1"/>
          <w:sz w:val="22"/>
          <w:szCs w:val="22"/>
          <w:lang w:val="es-MX"/>
        </w:rPr>
      </w:pPr>
      <w:r w:rsidRPr="00B7707B">
        <w:rPr>
          <w:color w:val="000000" w:themeColor="text1"/>
          <w:sz w:val="22"/>
          <w:szCs w:val="22"/>
          <w:lang w:val="es-MX"/>
        </w:rPr>
        <w:t>R</w:t>
      </w:r>
      <w:r w:rsidRPr="00B7707B">
        <w:rPr>
          <w:color w:val="000000" w:themeColor="text1"/>
          <w:sz w:val="22"/>
          <w:szCs w:val="22"/>
          <w:vertAlign w:val="subscript"/>
          <w:lang w:val="es-MX"/>
        </w:rPr>
        <w:t>O</w:t>
      </w:r>
      <w:r w:rsidRPr="00B7707B">
        <w:rPr>
          <w:color w:val="000000" w:themeColor="text1"/>
          <w:sz w:val="22"/>
          <w:szCs w:val="22"/>
          <w:lang w:val="es-MX"/>
        </w:rPr>
        <w:t>: Resistencia de salida, idealmente cero</w:t>
      </w:r>
    </w:p>
    <w:p w:rsidR="007860D8" w:rsidRPr="00B7707B" w:rsidRDefault="000A00E0" w:rsidP="00B7707B">
      <w:pPr>
        <w:numPr>
          <w:ilvl w:val="0"/>
          <w:numId w:val="11"/>
        </w:numPr>
        <w:autoSpaceDE w:val="0"/>
        <w:autoSpaceDN w:val="0"/>
        <w:adjustRightInd w:val="0"/>
        <w:jc w:val="both"/>
        <w:rPr>
          <w:color w:val="000000" w:themeColor="text1"/>
          <w:sz w:val="22"/>
          <w:szCs w:val="22"/>
          <w:lang w:val="es-MX"/>
        </w:rPr>
      </w:pPr>
      <w:r w:rsidRPr="00B7707B">
        <w:rPr>
          <w:color w:val="000000" w:themeColor="text1"/>
          <w:sz w:val="22"/>
          <w:szCs w:val="22"/>
          <w:lang w:val="es-MX"/>
        </w:rPr>
        <w:t>v</w:t>
      </w:r>
      <w:r w:rsidRPr="00B7707B">
        <w:rPr>
          <w:color w:val="000000" w:themeColor="text1"/>
          <w:sz w:val="22"/>
          <w:szCs w:val="22"/>
          <w:vertAlign w:val="subscript"/>
          <w:lang w:val="es-MX"/>
        </w:rPr>
        <w:t>O</w:t>
      </w:r>
      <w:r w:rsidRPr="00B7707B">
        <w:rPr>
          <w:color w:val="000000" w:themeColor="text1"/>
          <w:sz w:val="22"/>
          <w:szCs w:val="22"/>
          <w:lang w:val="es-MX"/>
        </w:rPr>
        <w:t>: Voltaje de salida;  v</w:t>
      </w:r>
      <w:r w:rsidRPr="00B7707B">
        <w:rPr>
          <w:color w:val="000000" w:themeColor="text1"/>
          <w:sz w:val="22"/>
          <w:szCs w:val="22"/>
          <w:vertAlign w:val="subscript"/>
          <w:lang w:val="es-MX"/>
        </w:rPr>
        <w:t>O</w:t>
      </w:r>
      <w:r w:rsidRPr="00B7707B">
        <w:rPr>
          <w:color w:val="000000" w:themeColor="text1"/>
          <w:sz w:val="22"/>
          <w:szCs w:val="22"/>
          <w:lang w:val="es-MX"/>
        </w:rPr>
        <w:t xml:space="preserve"> = A</w:t>
      </w:r>
      <w:r w:rsidRPr="00B7707B">
        <w:rPr>
          <w:color w:val="000000" w:themeColor="text1"/>
          <w:sz w:val="22"/>
          <w:szCs w:val="22"/>
          <w:vertAlign w:val="subscript"/>
          <w:lang w:val="es-MX"/>
        </w:rPr>
        <w:t>OL</w:t>
      </w:r>
      <w:r w:rsidRPr="00B7707B">
        <w:rPr>
          <w:color w:val="000000" w:themeColor="text1"/>
          <w:sz w:val="22"/>
          <w:szCs w:val="22"/>
          <w:lang w:val="es-MX"/>
        </w:rPr>
        <w:t>v</w:t>
      </w:r>
      <w:r w:rsidRPr="00B7707B">
        <w:rPr>
          <w:color w:val="000000" w:themeColor="text1"/>
          <w:sz w:val="22"/>
          <w:szCs w:val="22"/>
          <w:vertAlign w:val="subscript"/>
          <w:lang w:val="es-MX"/>
        </w:rPr>
        <w:t>id</w:t>
      </w:r>
      <w:r w:rsidRPr="00B7707B">
        <w:rPr>
          <w:color w:val="000000" w:themeColor="text1"/>
          <w:sz w:val="22"/>
          <w:szCs w:val="22"/>
          <w:lang w:val="es-MX"/>
        </w:rPr>
        <w:t xml:space="preserve">  donde A</w:t>
      </w:r>
      <w:r w:rsidRPr="00B7707B">
        <w:rPr>
          <w:color w:val="000000" w:themeColor="text1"/>
          <w:sz w:val="22"/>
          <w:szCs w:val="22"/>
          <w:vertAlign w:val="subscript"/>
          <w:lang w:val="es-MX"/>
        </w:rPr>
        <w:t>OL</w:t>
      </w:r>
      <w:r w:rsidRPr="00B7707B">
        <w:rPr>
          <w:color w:val="000000" w:themeColor="text1"/>
          <w:sz w:val="22"/>
          <w:szCs w:val="22"/>
          <w:lang w:val="es-MX"/>
        </w:rPr>
        <w:t xml:space="preserve"> es la ganancia de voltaje en lazo abierto </w:t>
      </w:r>
    </w:p>
    <w:p w:rsidR="00B7707B" w:rsidRPr="00B7707B" w:rsidRDefault="00B7707B" w:rsidP="00B7707B">
      <w:pPr>
        <w:autoSpaceDE w:val="0"/>
        <w:autoSpaceDN w:val="0"/>
        <w:adjustRightInd w:val="0"/>
        <w:jc w:val="both"/>
        <w:rPr>
          <w:color w:val="000000" w:themeColor="text1"/>
          <w:sz w:val="22"/>
          <w:szCs w:val="22"/>
          <w:lang w:val="es-MX"/>
        </w:rPr>
      </w:pPr>
    </w:p>
    <w:p w:rsidR="00B7707B" w:rsidRDefault="00B7707B" w:rsidP="00B7707B">
      <w:pPr>
        <w:autoSpaceDE w:val="0"/>
        <w:autoSpaceDN w:val="0"/>
        <w:adjustRightInd w:val="0"/>
        <w:jc w:val="center"/>
        <w:rPr>
          <w:b/>
          <w:i/>
          <w:color w:val="000000" w:themeColor="text1"/>
          <w:sz w:val="22"/>
          <w:szCs w:val="22"/>
          <w:u w:val="single"/>
          <w:lang w:val="es-MX"/>
        </w:rPr>
      </w:pPr>
      <w:r w:rsidRPr="00B7707B">
        <w:rPr>
          <w:b/>
          <w:i/>
          <w:color w:val="000000" w:themeColor="text1"/>
          <w:sz w:val="22"/>
          <w:szCs w:val="22"/>
          <w:u w:val="single"/>
          <w:lang w:val="es-MX"/>
        </w:rPr>
        <w:lastRenderedPageBreak/>
        <w:t>CONFIGURACIONES BASICAS:</w:t>
      </w:r>
    </w:p>
    <w:p w:rsidR="00B7707B" w:rsidRPr="00B7707B" w:rsidRDefault="00B7707B" w:rsidP="00B7707B">
      <w:pPr>
        <w:autoSpaceDE w:val="0"/>
        <w:autoSpaceDN w:val="0"/>
        <w:adjustRightInd w:val="0"/>
        <w:jc w:val="center"/>
        <w:rPr>
          <w:b/>
          <w:i/>
          <w:color w:val="000000" w:themeColor="text1"/>
          <w:sz w:val="22"/>
          <w:szCs w:val="22"/>
          <w:u w:val="single"/>
          <w:lang w:val="es-MX"/>
        </w:rPr>
      </w:pPr>
    </w:p>
    <w:p w:rsidR="00B7707B" w:rsidRDefault="00B7707B" w:rsidP="00B7707B">
      <w:pPr>
        <w:autoSpaceDE w:val="0"/>
        <w:autoSpaceDN w:val="0"/>
        <w:adjustRightInd w:val="0"/>
        <w:jc w:val="center"/>
        <w:rPr>
          <w:b/>
          <w:i/>
          <w:color w:val="000000" w:themeColor="text1"/>
          <w:sz w:val="22"/>
          <w:szCs w:val="22"/>
          <w:u w:val="single"/>
          <w:lang w:val="es-MX"/>
        </w:rPr>
      </w:pPr>
      <w:r w:rsidRPr="00B7707B">
        <w:rPr>
          <w:b/>
          <w:i/>
          <w:noProof/>
          <w:color w:val="000000" w:themeColor="text1"/>
          <w:sz w:val="22"/>
          <w:szCs w:val="22"/>
        </w:rPr>
        <w:drawing>
          <wp:inline distT="0" distB="0" distL="0" distR="0">
            <wp:extent cx="2294779" cy="2027583"/>
            <wp:effectExtent l="19050" t="0" r="0" b="0"/>
            <wp:docPr id="511" name="Imagen 511"/>
            <wp:cNvGraphicFramePr/>
            <a:graphic xmlns:a="http://schemas.openxmlformats.org/drawingml/2006/main">
              <a:graphicData uri="http://schemas.openxmlformats.org/drawingml/2006/picture">
                <pic:pic xmlns:pic="http://schemas.openxmlformats.org/drawingml/2006/picture">
                  <pic:nvPicPr>
                    <pic:cNvPr id="15363" name="Picture 3"/>
                    <pic:cNvPicPr>
                      <a:picLocks noChangeAspect="1" noChangeArrowheads="1"/>
                    </pic:cNvPicPr>
                  </pic:nvPicPr>
                  <pic:blipFill>
                    <a:blip r:embed="rId7" cstate="print"/>
                    <a:srcRect/>
                    <a:stretch>
                      <a:fillRect/>
                    </a:stretch>
                  </pic:blipFill>
                  <pic:spPr bwMode="auto">
                    <a:xfrm>
                      <a:off x="0" y="0"/>
                      <a:ext cx="2297080" cy="2029616"/>
                    </a:xfrm>
                    <a:prstGeom prst="rect">
                      <a:avLst/>
                    </a:prstGeom>
                    <a:solidFill>
                      <a:srgbClr val="FFFF00"/>
                    </a:solidFill>
                    <a:ln w="9525">
                      <a:noFill/>
                      <a:miter lim="800000"/>
                      <a:headEnd/>
                      <a:tailEnd/>
                    </a:ln>
                  </pic:spPr>
                </pic:pic>
              </a:graphicData>
            </a:graphic>
          </wp:inline>
        </w:drawing>
      </w:r>
    </w:p>
    <w:p w:rsidR="00B7707B" w:rsidRPr="00B7707B" w:rsidRDefault="00B7707B" w:rsidP="00B7707B">
      <w:pPr>
        <w:autoSpaceDE w:val="0"/>
        <w:autoSpaceDN w:val="0"/>
        <w:adjustRightInd w:val="0"/>
        <w:jc w:val="center"/>
        <w:rPr>
          <w:b/>
          <w:i/>
          <w:color w:val="000000" w:themeColor="text1"/>
          <w:sz w:val="22"/>
          <w:szCs w:val="22"/>
          <w:u w:val="single"/>
          <w:lang w:val="es-MX"/>
        </w:rPr>
      </w:pPr>
    </w:p>
    <w:p w:rsidR="00B7707B" w:rsidRPr="00B7707B" w:rsidRDefault="00B7707B" w:rsidP="00B7707B">
      <w:pPr>
        <w:autoSpaceDE w:val="0"/>
        <w:autoSpaceDN w:val="0"/>
        <w:adjustRightInd w:val="0"/>
        <w:jc w:val="center"/>
        <w:rPr>
          <w:b/>
          <w:i/>
          <w:color w:val="000000" w:themeColor="text1"/>
          <w:sz w:val="22"/>
          <w:szCs w:val="22"/>
          <w:u w:val="single"/>
          <w:lang w:val="es-MX"/>
        </w:rPr>
      </w:pPr>
      <w:r w:rsidRPr="00B7707B">
        <w:rPr>
          <w:b/>
          <w:i/>
          <w:noProof/>
          <w:color w:val="000000" w:themeColor="text1"/>
          <w:sz w:val="22"/>
          <w:szCs w:val="22"/>
        </w:rPr>
        <w:drawing>
          <wp:inline distT="0" distB="0" distL="0" distR="0">
            <wp:extent cx="2636686" cy="1558268"/>
            <wp:effectExtent l="19050" t="0" r="0" b="0"/>
            <wp:docPr id="32" name="Imagen 32"/>
            <wp:cNvGraphicFramePr/>
            <a:graphic xmlns:a="http://schemas.openxmlformats.org/drawingml/2006/main">
              <a:graphicData uri="http://schemas.openxmlformats.org/drawingml/2006/picture">
                <pic:pic xmlns:pic="http://schemas.openxmlformats.org/drawingml/2006/picture">
                  <pic:nvPicPr>
                    <pic:cNvPr id="14339" name="Picture 3"/>
                    <pic:cNvPicPr>
                      <a:picLocks noChangeAspect="1" noChangeArrowheads="1"/>
                    </pic:cNvPicPr>
                  </pic:nvPicPr>
                  <pic:blipFill>
                    <a:blip r:embed="rId8" cstate="print"/>
                    <a:srcRect/>
                    <a:stretch>
                      <a:fillRect/>
                    </a:stretch>
                  </pic:blipFill>
                  <pic:spPr bwMode="auto">
                    <a:xfrm>
                      <a:off x="0" y="0"/>
                      <a:ext cx="2639921" cy="1560180"/>
                    </a:xfrm>
                    <a:prstGeom prst="rect">
                      <a:avLst/>
                    </a:prstGeom>
                    <a:noFill/>
                    <a:ln w="9525">
                      <a:noFill/>
                      <a:miter lim="800000"/>
                      <a:headEnd/>
                      <a:tailEnd/>
                    </a:ln>
                  </pic:spPr>
                </pic:pic>
              </a:graphicData>
            </a:graphic>
          </wp:inline>
        </w:drawing>
      </w:r>
    </w:p>
    <w:p w:rsidR="00B7707B" w:rsidRPr="00B7707B" w:rsidRDefault="00B7707B" w:rsidP="00B7707B">
      <w:pPr>
        <w:autoSpaceDE w:val="0"/>
        <w:autoSpaceDN w:val="0"/>
        <w:adjustRightInd w:val="0"/>
        <w:jc w:val="center"/>
        <w:rPr>
          <w:b/>
          <w:i/>
          <w:color w:val="000000" w:themeColor="text1"/>
          <w:sz w:val="22"/>
          <w:szCs w:val="22"/>
          <w:u w:val="single"/>
          <w:lang w:val="es-MX"/>
        </w:rPr>
      </w:pPr>
    </w:p>
    <w:p w:rsidR="00B7707B" w:rsidRDefault="00B7707B" w:rsidP="00B7707B">
      <w:pPr>
        <w:autoSpaceDE w:val="0"/>
        <w:autoSpaceDN w:val="0"/>
        <w:adjustRightInd w:val="0"/>
        <w:jc w:val="center"/>
        <w:rPr>
          <w:b/>
          <w:i/>
          <w:color w:val="000000" w:themeColor="text1"/>
          <w:sz w:val="22"/>
          <w:szCs w:val="22"/>
          <w:u w:val="single"/>
          <w:lang w:val="es-MX"/>
        </w:rPr>
      </w:pPr>
      <w:r w:rsidRPr="00B7707B">
        <w:rPr>
          <w:b/>
          <w:i/>
          <w:noProof/>
          <w:color w:val="000000" w:themeColor="text1"/>
          <w:sz w:val="22"/>
          <w:szCs w:val="22"/>
        </w:rPr>
        <w:drawing>
          <wp:inline distT="0" distB="0" distL="0" distR="0">
            <wp:extent cx="4902808" cy="2056280"/>
            <wp:effectExtent l="19050" t="0" r="0" b="0"/>
            <wp:docPr id="33" name="Imagen 33"/>
            <wp:cNvGraphicFramePr/>
            <a:graphic xmlns:a="http://schemas.openxmlformats.org/drawingml/2006/main">
              <a:graphicData uri="http://schemas.openxmlformats.org/drawingml/2006/picture">
                <pic:pic xmlns:pic="http://schemas.openxmlformats.org/drawingml/2006/picture">
                  <pic:nvPicPr>
                    <pic:cNvPr id="14340" name="Picture 4"/>
                    <pic:cNvPicPr>
                      <a:picLocks noChangeAspect="1" noChangeArrowheads="1"/>
                    </pic:cNvPicPr>
                  </pic:nvPicPr>
                  <pic:blipFill>
                    <a:blip r:embed="rId9" cstate="print"/>
                    <a:srcRect/>
                    <a:stretch>
                      <a:fillRect/>
                    </a:stretch>
                  </pic:blipFill>
                  <pic:spPr bwMode="auto">
                    <a:xfrm>
                      <a:off x="0" y="0"/>
                      <a:ext cx="4903965" cy="2056765"/>
                    </a:xfrm>
                    <a:prstGeom prst="rect">
                      <a:avLst/>
                    </a:prstGeom>
                    <a:noFill/>
                    <a:ln w="9525">
                      <a:noFill/>
                      <a:miter lim="800000"/>
                      <a:headEnd/>
                      <a:tailEnd/>
                    </a:ln>
                  </pic:spPr>
                </pic:pic>
              </a:graphicData>
            </a:graphic>
          </wp:inline>
        </w:drawing>
      </w:r>
    </w:p>
    <w:p w:rsidR="00B7707B" w:rsidRPr="00B7707B" w:rsidRDefault="00B7707B" w:rsidP="00B7707B">
      <w:pPr>
        <w:autoSpaceDE w:val="0"/>
        <w:autoSpaceDN w:val="0"/>
        <w:adjustRightInd w:val="0"/>
        <w:jc w:val="center"/>
        <w:rPr>
          <w:b/>
          <w:i/>
          <w:color w:val="000000" w:themeColor="text1"/>
          <w:sz w:val="22"/>
          <w:szCs w:val="22"/>
          <w:u w:val="single"/>
          <w:lang w:val="es-MX"/>
        </w:rPr>
      </w:pPr>
    </w:p>
    <w:p w:rsidR="00B7707B" w:rsidRPr="00B7707B" w:rsidRDefault="00B7707B" w:rsidP="00B7707B">
      <w:pPr>
        <w:autoSpaceDE w:val="0"/>
        <w:autoSpaceDN w:val="0"/>
        <w:adjustRightInd w:val="0"/>
        <w:jc w:val="center"/>
        <w:rPr>
          <w:b/>
          <w:i/>
          <w:color w:val="000000" w:themeColor="text1"/>
          <w:sz w:val="22"/>
          <w:szCs w:val="22"/>
          <w:u w:val="single"/>
          <w:lang w:val="es-MX"/>
        </w:rPr>
      </w:pPr>
      <w:r w:rsidRPr="00B7707B">
        <w:rPr>
          <w:b/>
          <w:i/>
          <w:noProof/>
          <w:color w:val="000000" w:themeColor="text1"/>
          <w:sz w:val="22"/>
          <w:szCs w:val="22"/>
        </w:rPr>
        <w:drawing>
          <wp:inline distT="0" distB="0" distL="0" distR="0">
            <wp:extent cx="3161472" cy="1691139"/>
            <wp:effectExtent l="19050" t="19050" r="19878" b="23361"/>
            <wp:docPr id="34" name="Imagen 34"/>
            <wp:cNvGraphicFramePr/>
            <a:graphic xmlns:a="http://schemas.openxmlformats.org/drawingml/2006/main">
              <a:graphicData uri="http://schemas.openxmlformats.org/drawingml/2006/picture">
                <pic:pic xmlns:pic="http://schemas.openxmlformats.org/drawingml/2006/picture">
                  <pic:nvPicPr>
                    <pic:cNvPr id="16387" name="Picture 3"/>
                    <pic:cNvPicPr>
                      <a:picLocks noChangeAspect="1" noChangeArrowheads="1"/>
                    </pic:cNvPicPr>
                  </pic:nvPicPr>
                  <pic:blipFill>
                    <a:blip r:embed="rId10" cstate="print"/>
                    <a:srcRect/>
                    <a:stretch>
                      <a:fillRect/>
                    </a:stretch>
                  </pic:blipFill>
                  <pic:spPr bwMode="auto">
                    <a:xfrm>
                      <a:off x="0" y="0"/>
                      <a:ext cx="3161267" cy="1691030"/>
                    </a:xfrm>
                    <a:prstGeom prst="rect">
                      <a:avLst/>
                    </a:prstGeom>
                    <a:solidFill>
                      <a:srgbClr val="008080"/>
                    </a:solidFill>
                    <a:ln w="9525">
                      <a:solidFill>
                        <a:schemeClr val="accent2"/>
                      </a:solidFill>
                      <a:miter lim="800000"/>
                      <a:headEnd/>
                      <a:tailEnd/>
                    </a:ln>
                  </pic:spPr>
                </pic:pic>
              </a:graphicData>
            </a:graphic>
          </wp:inline>
        </w:drawing>
      </w:r>
    </w:p>
    <w:p w:rsidR="00B7707B" w:rsidRPr="00B7707B" w:rsidRDefault="00B7707B" w:rsidP="00B7707B">
      <w:pPr>
        <w:autoSpaceDE w:val="0"/>
        <w:autoSpaceDN w:val="0"/>
        <w:adjustRightInd w:val="0"/>
        <w:jc w:val="center"/>
        <w:rPr>
          <w:b/>
          <w:i/>
          <w:color w:val="000000" w:themeColor="text1"/>
          <w:sz w:val="22"/>
          <w:szCs w:val="22"/>
          <w:u w:val="single"/>
          <w:lang w:val="es-MX"/>
        </w:rPr>
      </w:pPr>
      <w:r w:rsidRPr="00B7707B">
        <w:rPr>
          <w:b/>
          <w:i/>
          <w:noProof/>
          <w:color w:val="000000" w:themeColor="text1"/>
          <w:sz w:val="22"/>
          <w:szCs w:val="22"/>
        </w:rPr>
        <w:lastRenderedPageBreak/>
        <w:drawing>
          <wp:inline distT="0" distB="0" distL="0" distR="0">
            <wp:extent cx="4807391" cy="1391512"/>
            <wp:effectExtent l="19050" t="19050" r="12259" b="18188"/>
            <wp:docPr id="35" name="Imagen 35"/>
            <wp:cNvGraphicFramePr/>
            <a:graphic xmlns:a="http://schemas.openxmlformats.org/drawingml/2006/main">
              <a:graphicData uri="http://schemas.openxmlformats.org/drawingml/2006/picture">
                <pic:pic xmlns:pic="http://schemas.openxmlformats.org/drawingml/2006/picture">
                  <pic:nvPicPr>
                    <pic:cNvPr id="16388" name="Picture 4"/>
                    <pic:cNvPicPr>
                      <a:picLocks noChangeAspect="1" noChangeArrowheads="1"/>
                    </pic:cNvPicPr>
                  </pic:nvPicPr>
                  <pic:blipFill>
                    <a:blip r:embed="rId11" cstate="print"/>
                    <a:srcRect/>
                    <a:stretch>
                      <a:fillRect/>
                    </a:stretch>
                  </pic:blipFill>
                  <pic:spPr bwMode="auto">
                    <a:xfrm>
                      <a:off x="0" y="0"/>
                      <a:ext cx="4804414" cy="1390650"/>
                    </a:xfrm>
                    <a:prstGeom prst="rect">
                      <a:avLst/>
                    </a:prstGeom>
                    <a:noFill/>
                    <a:ln w="9525">
                      <a:solidFill>
                        <a:schemeClr val="accent2"/>
                      </a:solidFill>
                      <a:miter lim="800000"/>
                      <a:headEnd/>
                      <a:tailEnd/>
                    </a:ln>
                  </pic:spPr>
                </pic:pic>
              </a:graphicData>
            </a:graphic>
          </wp:inline>
        </w:drawing>
      </w:r>
    </w:p>
    <w:p w:rsidR="00B7707B" w:rsidRDefault="00B7707B" w:rsidP="00566A7E">
      <w:pPr>
        <w:autoSpaceDE w:val="0"/>
        <w:autoSpaceDN w:val="0"/>
        <w:adjustRightInd w:val="0"/>
        <w:rPr>
          <w:b/>
          <w:color w:val="000000" w:themeColor="text1"/>
          <w:sz w:val="22"/>
          <w:szCs w:val="22"/>
          <w:u w:val="single"/>
        </w:rPr>
      </w:pPr>
    </w:p>
    <w:p w:rsidR="00566A7E" w:rsidRDefault="00566A7E" w:rsidP="00566A7E">
      <w:pPr>
        <w:autoSpaceDE w:val="0"/>
        <w:autoSpaceDN w:val="0"/>
        <w:adjustRightInd w:val="0"/>
        <w:rPr>
          <w:b/>
          <w:color w:val="000000" w:themeColor="text1"/>
          <w:sz w:val="22"/>
          <w:szCs w:val="22"/>
          <w:u w:val="single"/>
        </w:rPr>
      </w:pPr>
      <w:r w:rsidRPr="00B7707B">
        <w:rPr>
          <w:b/>
          <w:color w:val="000000" w:themeColor="text1"/>
          <w:sz w:val="22"/>
          <w:szCs w:val="22"/>
          <w:u w:val="single"/>
        </w:rPr>
        <w:t>CALCULOS:</w:t>
      </w:r>
    </w:p>
    <w:p w:rsidR="006A5AC0" w:rsidRPr="003C7921" w:rsidRDefault="006A5AC0" w:rsidP="006A5AC0">
      <w:pPr>
        <w:pStyle w:val="Subttulo"/>
        <w:numPr>
          <w:ilvl w:val="0"/>
          <w:numId w:val="12"/>
        </w:numPr>
        <w:tabs>
          <w:tab w:val="clear" w:pos="360"/>
          <w:tab w:val="num" w:pos="1428"/>
        </w:tabs>
        <w:ind w:left="1428"/>
        <w:jc w:val="left"/>
        <w:rPr>
          <w:rFonts w:ascii="Times New Roman" w:hAnsi="Times New Roman"/>
          <w:b w:val="0"/>
          <w:bCs w:val="0"/>
          <w:color w:val="auto"/>
          <w:u w:val="single"/>
        </w:rPr>
      </w:pPr>
      <w:r>
        <w:rPr>
          <w:rFonts w:ascii="Times New Roman" w:hAnsi="Times New Roman"/>
          <w:b w:val="0"/>
          <w:bCs w:val="0"/>
          <w:color w:val="auto"/>
          <w:u w:val="single"/>
        </w:rPr>
        <w:t>Amplificador Diferencial</w:t>
      </w:r>
    </w:p>
    <w:p w:rsidR="006A5AC0" w:rsidRPr="003C7921" w:rsidRDefault="006A5AC0" w:rsidP="006A5AC0">
      <w:pPr>
        <w:pStyle w:val="Subttulo"/>
        <w:ind w:left="1068"/>
        <w:jc w:val="left"/>
        <w:rPr>
          <w:rFonts w:ascii="Times New Roman" w:hAnsi="Times New Roman"/>
          <w:color w:val="auto"/>
          <w:u w:val="single"/>
        </w:rPr>
      </w:pPr>
    </w:p>
    <w:p w:rsidR="006A5AC0" w:rsidRPr="003C7921" w:rsidRDefault="006A5AC0" w:rsidP="006A5AC0">
      <w:pPr>
        <w:pStyle w:val="Subttulo"/>
        <w:rPr>
          <w:rFonts w:ascii="Times New Roman" w:hAnsi="Times New Roman"/>
          <w:color w:val="auto"/>
        </w:rPr>
      </w:pPr>
      <w:r w:rsidRPr="00AA2A5C">
        <w:rPr>
          <w:rFonts w:ascii="Times New Roman" w:hAnsi="Times New Roman"/>
          <w:noProof/>
          <w:color w:val="auto"/>
          <w:u w:val="single"/>
          <w:lang w:val="es-ES"/>
        </w:rPr>
        <w:drawing>
          <wp:inline distT="0" distB="0" distL="0" distR="0">
            <wp:extent cx="4048736" cy="1923802"/>
            <wp:effectExtent l="19050" t="0" r="8914" b="0"/>
            <wp:docPr id="49"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 cstate="print"/>
                    <a:srcRect/>
                    <a:stretch>
                      <a:fillRect/>
                    </a:stretch>
                  </pic:blipFill>
                  <pic:spPr bwMode="auto">
                    <a:xfrm>
                      <a:off x="0" y="0"/>
                      <a:ext cx="4048776" cy="1923821"/>
                    </a:xfrm>
                    <a:prstGeom prst="rect">
                      <a:avLst/>
                    </a:prstGeom>
                    <a:noFill/>
                    <a:ln w="9525">
                      <a:noFill/>
                      <a:miter lim="800000"/>
                      <a:headEnd/>
                      <a:tailEnd/>
                    </a:ln>
                  </pic:spPr>
                </pic:pic>
              </a:graphicData>
            </a:graphic>
          </wp:inline>
        </w:drawing>
      </w:r>
    </w:p>
    <w:p w:rsidR="006A5AC0" w:rsidRPr="003C7921" w:rsidRDefault="006A5AC0" w:rsidP="006A5AC0">
      <w:pPr>
        <w:pStyle w:val="Subttulo"/>
        <w:rPr>
          <w:rFonts w:ascii="Times New Roman" w:hAnsi="Times New Roman"/>
          <w:b w:val="0"/>
          <w:bCs w:val="0"/>
          <w:color w:val="auto"/>
          <w:lang w:val="es-ES"/>
        </w:rPr>
      </w:pPr>
      <w:r w:rsidRPr="003C7921">
        <w:rPr>
          <w:rFonts w:ascii="Times New Roman" w:hAnsi="Times New Roman"/>
          <w:color w:val="auto"/>
        </w:rPr>
        <w:t xml:space="preserve"> </w:t>
      </w:r>
      <w:r w:rsidRPr="003C7921">
        <w:rPr>
          <w:rFonts w:ascii="Times New Roman" w:hAnsi="Times New Roman"/>
          <w:b w:val="0"/>
          <w:bCs w:val="0"/>
          <w:color w:val="auto"/>
          <w:lang w:val="es-ES"/>
        </w:rPr>
        <w:t>Ci</w:t>
      </w:r>
      <w:r>
        <w:rPr>
          <w:rFonts w:ascii="Times New Roman" w:hAnsi="Times New Roman"/>
          <w:b w:val="0"/>
          <w:bCs w:val="0"/>
          <w:color w:val="auto"/>
          <w:lang w:val="es-ES"/>
        </w:rPr>
        <w:t>rcuito amplificador diferencial</w:t>
      </w:r>
    </w:p>
    <w:p w:rsidR="006A5AC0" w:rsidRPr="003C7921" w:rsidRDefault="006A5AC0" w:rsidP="006A5AC0">
      <w:pPr>
        <w:pStyle w:val="Subttulo"/>
        <w:ind w:firstLine="708"/>
        <w:jc w:val="left"/>
        <w:rPr>
          <w:rFonts w:ascii="Times New Roman" w:hAnsi="Times New Roman"/>
          <w:b w:val="0"/>
          <w:bCs w:val="0"/>
          <w:color w:val="auto"/>
          <w:lang w:val="es-ES"/>
        </w:rPr>
      </w:pPr>
      <w:r w:rsidRPr="003C7921">
        <w:rPr>
          <w:rFonts w:ascii="Times New Roman" w:hAnsi="Times New Roman"/>
          <w:b w:val="0"/>
          <w:bCs w:val="0"/>
          <w:color w:val="auto"/>
        </w:rPr>
        <w:t>Datos:</w:t>
      </w:r>
    </w:p>
    <w:p w:rsidR="006A5AC0" w:rsidRPr="003C7921"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ΔV = 3</w:t>
      </w:r>
    </w:p>
    <w:p w:rsidR="006A5AC0" w:rsidRPr="00164D78"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R2 =</w:t>
      </w:r>
      <w:r w:rsidRPr="00164D78">
        <w:rPr>
          <w:rFonts w:ascii="Times New Roman" w:hAnsi="Times New Roman"/>
          <w:b w:val="0"/>
          <w:bCs w:val="0"/>
          <w:color w:val="auto"/>
          <w:lang w:val="es-ES"/>
        </w:rPr>
        <w:t xml:space="preserve"> </w:t>
      </w:r>
      <w:r>
        <w:rPr>
          <w:rFonts w:ascii="Times New Roman" w:hAnsi="Times New Roman"/>
          <w:b w:val="0"/>
          <w:bCs w:val="0"/>
          <w:color w:val="auto"/>
          <w:lang w:val="es-ES"/>
        </w:rPr>
        <w:t xml:space="preserve">10 </w:t>
      </w:r>
      <w:r w:rsidRPr="00164D78">
        <w:rPr>
          <w:rFonts w:ascii="Times New Roman" w:hAnsi="Times New Roman"/>
          <w:b w:val="0"/>
          <w:bCs w:val="0"/>
          <w:color w:val="auto"/>
          <w:lang w:val="es-ES"/>
        </w:rPr>
        <w:t>k</w:t>
      </w:r>
      <w:r w:rsidRPr="003C7921">
        <w:rPr>
          <w:rFonts w:ascii="Times New Roman" w:hAnsi="Times New Roman"/>
          <w:b w:val="0"/>
          <w:bCs w:val="0"/>
          <w:color w:val="auto"/>
          <w:lang w:val="es-ES"/>
        </w:rPr>
        <w:t>Ω</w:t>
      </w:r>
    </w:p>
    <w:p w:rsidR="006A5AC0" w:rsidRDefault="006A5AC0" w:rsidP="006A5AC0">
      <w:pPr>
        <w:pStyle w:val="Subttulo"/>
        <w:numPr>
          <w:ilvl w:val="0"/>
          <w:numId w:val="13"/>
        </w:numPr>
        <w:jc w:val="left"/>
        <w:rPr>
          <w:rFonts w:ascii="Times New Roman" w:hAnsi="Times New Roman"/>
          <w:b w:val="0"/>
          <w:bCs w:val="0"/>
          <w:color w:val="auto"/>
          <w:lang w:val="es-ES"/>
        </w:rPr>
      </w:pPr>
      <w:r w:rsidRPr="00164D78">
        <w:rPr>
          <w:rFonts w:ascii="Times New Roman" w:hAnsi="Times New Roman"/>
          <w:b w:val="0"/>
          <w:bCs w:val="0"/>
          <w:color w:val="auto"/>
          <w:lang w:val="es-ES"/>
        </w:rPr>
        <w:t>V</w:t>
      </w:r>
      <w:r>
        <w:rPr>
          <w:rFonts w:ascii="Times New Roman" w:hAnsi="Times New Roman"/>
          <w:b w:val="0"/>
          <w:bCs w:val="0"/>
          <w:color w:val="auto"/>
          <w:lang w:val="es-ES"/>
        </w:rPr>
        <w:t>i1 = 2.25</w:t>
      </w:r>
      <w:r w:rsidRPr="00164D78">
        <w:rPr>
          <w:rFonts w:ascii="Times New Roman" w:hAnsi="Times New Roman"/>
          <w:b w:val="0"/>
          <w:bCs w:val="0"/>
          <w:color w:val="auto"/>
          <w:lang w:val="es-ES"/>
        </w:rPr>
        <w:t>v</w:t>
      </w:r>
    </w:p>
    <w:p w:rsidR="006A5AC0" w:rsidRPr="00164D78" w:rsidRDefault="006A5AC0" w:rsidP="006A5AC0">
      <w:pPr>
        <w:pStyle w:val="Subttulo"/>
        <w:numPr>
          <w:ilvl w:val="0"/>
          <w:numId w:val="13"/>
        </w:numPr>
        <w:jc w:val="left"/>
        <w:rPr>
          <w:rFonts w:ascii="Times New Roman" w:hAnsi="Times New Roman"/>
          <w:b w:val="0"/>
          <w:bCs w:val="0"/>
          <w:color w:val="auto"/>
          <w:lang w:val="es-ES"/>
        </w:rPr>
      </w:pPr>
      <w:r w:rsidRPr="00164D78">
        <w:rPr>
          <w:rFonts w:ascii="Times New Roman" w:hAnsi="Times New Roman"/>
          <w:b w:val="0"/>
          <w:bCs w:val="0"/>
          <w:color w:val="auto"/>
          <w:lang w:val="es-ES"/>
        </w:rPr>
        <w:t>V</w:t>
      </w:r>
      <w:r>
        <w:rPr>
          <w:rFonts w:ascii="Times New Roman" w:hAnsi="Times New Roman"/>
          <w:b w:val="0"/>
          <w:bCs w:val="0"/>
          <w:color w:val="auto"/>
          <w:lang w:val="es-ES"/>
        </w:rPr>
        <w:t>i2 = 5</w:t>
      </w:r>
      <w:r w:rsidRPr="00164D78">
        <w:rPr>
          <w:rFonts w:ascii="Times New Roman" w:hAnsi="Times New Roman"/>
          <w:b w:val="0"/>
          <w:bCs w:val="0"/>
          <w:color w:val="auto"/>
          <w:lang w:val="es-ES"/>
        </w:rPr>
        <w:t>v</w:t>
      </w:r>
    </w:p>
    <w:p w:rsidR="006A5AC0" w:rsidRPr="00164D78" w:rsidRDefault="006A5AC0" w:rsidP="006A5AC0">
      <w:pPr>
        <w:pStyle w:val="Subttulo"/>
        <w:ind w:left="720"/>
        <w:jc w:val="left"/>
        <w:rPr>
          <w:rFonts w:ascii="Times New Roman" w:hAnsi="Times New Roman"/>
          <w:b w:val="0"/>
          <w:bCs w:val="0"/>
          <w:color w:val="auto"/>
          <w:lang w:val="es-ES"/>
        </w:rPr>
      </w:pPr>
    </w:p>
    <w:p w:rsidR="006A5AC0" w:rsidRPr="003C7921" w:rsidRDefault="006A5AC0" w:rsidP="006A5AC0">
      <w:pPr>
        <w:autoSpaceDE w:val="0"/>
        <w:autoSpaceDN w:val="0"/>
        <w:adjustRightInd w:val="0"/>
        <w:jc w:val="both"/>
      </w:pPr>
      <w:r>
        <w:rPr>
          <w:lang w:val="es-EC"/>
        </w:rPr>
        <w:t>El valor de R2</w:t>
      </w:r>
      <w:r w:rsidRPr="003C7921">
        <w:rPr>
          <w:lang w:val="es-EC"/>
        </w:rPr>
        <w:t xml:space="preserve"> será:</w:t>
      </w:r>
    </w:p>
    <w:p w:rsidR="006A5AC0" w:rsidRPr="003C7921" w:rsidRDefault="00524B5D" w:rsidP="006A5AC0">
      <w:pPr>
        <w:jc w:val="center"/>
        <w:rPr>
          <w:b/>
        </w:rPr>
      </w:pPr>
      <w:r w:rsidRPr="003C7921">
        <w:rPr>
          <w:b/>
          <w:position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0" type="#_x0000_t75" style="width:83.9pt;height:30.7pt">
            <v:imagedata r:id="rId13" o:title=""/>
          </v:shape>
        </w:pict>
      </w:r>
    </w:p>
    <w:p w:rsidR="006A5AC0" w:rsidRPr="003C7921" w:rsidRDefault="006A5AC0" w:rsidP="006A5AC0">
      <w:pPr>
        <w:jc w:val="center"/>
      </w:pPr>
    </w:p>
    <w:p w:rsidR="006A5AC0" w:rsidRPr="003C7921" w:rsidRDefault="006A5AC0" w:rsidP="006A5AC0">
      <w:pPr>
        <w:autoSpaceDE w:val="0"/>
        <w:autoSpaceDN w:val="0"/>
        <w:adjustRightInd w:val="0"/>
        <w:jc w:val="center"/>
        <w:rPr>
          <w:b/>
          <w:bCs/>
        </w:rPr>
      </w:pPr>
      <w:r>
        <w:rPr>
          <w:b/>
          <w:bCs/>
          <w:lang w:val="es-EC"/>
        </w:rPr>
        <w:t>Ri = 3.3</w:t>
      </w:r>
      <w:r w:rsidRPr="003C7921">
        <w:rPr>
          <w:b/>
          <w:bCs/>
          <w:lang w:val="es-EC"/>
        </w:rPr>
        <w:t xml:space="preserve"> </w:t>
      </w:r>
      <w:r>
        <w:rPr>
          <w:b/>
          <w:bCs/>
          <w:lang w:val="es-EC"/>
        </w:rPr>
        <w:t>k</w:t>
      </w:r>
      <w:r w:rsidRPr="003C7921">
        <w:rPr>
          <w:b/>
          <w:bCs/>
          <w:lang w:val="es-EC"/>
        </w:rPr>
        <w:t>Ω</w:t>
      </w:r>
    </w:p>
    <w:p w:rsidR="006A5AC0" w:rsidRPr="003C7921" w:rsidRDefault="006A5AC0" w:rsidP="006A5AC0">
      <w:pPr>
        <w:autoSpaceDE w:val="0"/>
        <w:autoSpaceDN w:val="0"/>
        <w:adjustRightInd w:val="0"/>
        <w:jc w:val="both"/>
      </w:pPr>
      <w:r w:rsidRPr="003C7921">
        <w:rPr>
          <w:lang w:val="es-EC"/>
        </w:rPr>
        <w:t>El voltaje de salida será:</w:t>
      </w:r>
    </w:p>
    <w:p w:rsidR="006A5AC0" w:rsidRPr="003C7921" w:rsidRDefault="006A5AC0" w:rsidP="006A5AC0">
      <w:pPr>
        <w:jc w:val="both"/>
      </w:pPr>
    </w:p>
    <w:p w:rsidR="006A5AC0" w:rsidRPr="003C7921" w:rsidRDefault="00524B5D" w:rsidP="006A5AC0">
      <w:pPr>
        <w:jc w:val="center"/>
      </w:pPr>
      <w:r w:rsidRPr="003C7921">
        <w:rPr>
          <w:position w:val="-10"/>
        </w:rPr>
        <w:pict>
          <v:shape id="_x0000_i1099" type="#_x0000_t75" style="width:155.25pt;height:15.65pt">
            <v:imagedata r:id="rId14" o:title=""/>
          </v:shape>
        </w:pict>
      </w:r>
    </w:p>
    <w:p w:rsidR="006A5AC0" w:rsidRDefault="006A5AC0" w:rsidP="006A5AC0">
      <w:pPr>
        <w:autoSpaceDE w:val="0"/>
        <w:autoSpaceDN w:val="0"/>
        <w:adjustRightInd w:val="0"/>
        <w:jc w:val="center"/>
        <w:rPr>
          <w:b/>
          <w:bCs/>
          <w:lang w:val="es-EC"/>
        </w:rPr>
      </w:pPr>
    </w:p>
    <w:p w:rsidR="006A5AC0" w:rsidRPr="003C7921" w:rsidRDefault="006A5AC0" w:rsidP="006A5AC0">
      <w:pPr>
        <w:autoSpaceDE w:val="0"/>
        <w:autoSpaceDN w:val="0"/>
        <w:adjustRightInd w:val="0"/>
        <w:jc w:val="center"/>
        <w:rPr>
          <w:b/>
          <w:bCs/>
        </w:rPr>
      </w:pPr>
      <w:r>
        <w:rPr>
          <w:b/>
          <w:bCs/>
          <w:lang w:val="es-EC"/>
        </w:rPr>
        <w:t>Vo = 8.25</w:t>
      </w:r>
      <w:r w:rsidRPr="003C7921">
        <w:rPr>
          <w:b/>
          <w:bCs/>
          <w:lang w:val="es-EC"/>
        </w:rPr>
        <w:t>v</w:t>
      </w:r>
    </w:p>
    <w:p w:rsidR="006A5AC0" w:rsidRDefault="006A5AC0" w:rsidP="00566A7E">
      <w:pPr>
        <w:autoSpaceDE w:val="0"/>
        <w:autoSpaceDN w:val="0"/>
        <w:adjustRightInd w:val="0"/>
        <w:rPr>
          <w:b/>
          <w:color w:val="000000" w:themeColor="text1"/>
          <w:sz w:val="22"/>
          <w:szCs w:val="22"/>
          <w:u w:val="single"/>
        </w:rPr>
      </w:pPr>
    </w:p>
    <w:p w:rsidR="006A5AC0" w:rsidRDefault="006A5AC0" w:rsidP="00566A7E">
      <w:pPr>
        <w:autoSpaceDE w:val="0"/>
        <w:autoSpaceDN w:val="0"/>
        <w:adjustRightInd w:val="0"/>
        <w:rPr>
          <w:b/>
          <w:color w:val="000000" w:themeColor="text1"/>
          <w:sz w:val="22"/>
          <w:szCs w:val="22"/>
          <w:u w:val="single"/>
        </w:rPr>
      </w:pPr>
    </w:p>
    <w:p w:rsidR="006A5AC0" w:rsidRDefault="006A5AC0" w:rsidP="006A5AC0">
      <w:pPr>
        <w:tabs>
          <w:tab w:val="left" w:pos="6105"/>
        </w:tabs>
        <w:ind w:left="360"/>
        <w:jc w:val="both"/>
        <w:rPr>
          <w:b/>
          <w:u w:val="single"/>
        </w:rPr>
      </w:pPr>
      <w:r w:rsidRPr="002623F7">
        <w:rPr>
          <w:b/>
          <w:u w:val="single"/>
        </w:rPr>
        <w:t>Cálculos</w:t>
      </w:r>
      <w:r>
        <w:rPr>
          <w:b/>
          <w:u w:val="single"/>
        </w:rPr>
        <w:t>:</w:t>
      </w:r>
    </w:p>
    <w:p w:rsidR="006A5AC0" w:rsidRPr="003C7921" w:rsidRDefault="006A5AC0" w:rsidP="006A5AC0">
      <w:pPr>
        <w:tabs>
          <w:tab w:val="left" w:pos="6105"/>
        </w:tabs>
        <w:ind w:left="360"/>
        <w:jc w:val="both"/>
      </w:pPr>
    </w:p>
    <w:p w:rsidR="006A5AC0" w:rsidRPr="003C7921" w:rsidRDefault="006A5AC0" w:rsidP="006A5AC0">
      <w:pPr>
        <w:pStyle w:val="Subttulo"/>
        <w:numPr>
          <w:ilvl w:val="0"/>
          <w:numId w:val="12"/>
        </w:numPr>
        <w:tabs>
          <w:tab w:val="clear" w:pos="360"/>
          <w:tab w:val="num" w:pos="1428"/>
        </w:tabs>
        <w:ind w:left="1428"/>
        <w:jc w:val="left"/>
        <w:rPr>
          <w:rFonts w:ascii="Times New Roman" w:hAnsi="Times New Roman"/>
          <w:color w:val="auto"/>
          <w:u w:val="single"/>
        </w:rPr>
      </w:pPr>
      <w:r w:rsidRPr="003C7921">
        <w:rPr>
          <w:rFonts w:ascii="Times New Roman" w:hAnsi="Times New Roman"/>
          <w:b w:val="0"/>
          <w:bCs w:val="0"/>
          <w:color w:val="auto"/>
          <w:u w:val="single"/>
        </w:rPr>
        <w:t>Amplificador Inversor.</w:t>
      </w:r>
    </w:p>
    <w:p w:rsidR="006A5AC0" w:rsidRPr="003C7921" w:rsidRDefault="006A5AC0" w:rsidP="006A5AC0">
      <w:pPr>
        <w:pStyle w:val="Subttulo"/>
        <w:ind w:left="1068"/>
        <w:rPr>
          <w:rFonts w:ascii="Times New Roman" w:hAnsi="Times New Roman"/>
          <w:color w:val="auto"/>
          <w:u w:val="single"/>
        </w:rPr>
      </w:pPr>
      <w:r w:rsidRPr="000125C8">
        <w:rPr>
          <w:rFonts w:ascii="Times New Roman" w:hAnsi="Times New Roman"/>
          <w:noProof/>
          <w:color w:val="auto"/>
          <w:u w:val="single"/>
          <w:lang w:val="es-ES"/>
        </w:rPr>
        <w:lastRenderedPageBreak/>
        <w:drawing>
          <wp:inline distT="0" distB="0" distL="0" distR="0">
            <wp:extent cx="2672080" cy="1306195"/>
            <wp:effectExtent l="0" t="0" r="0" b="0"/>
            <wp:docPr id="24"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cstate="print"/>
                    <a:srcRect r="-13991"/>
                    <a:stretch>
                      <a:fillRect/>
                    </a:stretch>
                  </pic:blipFill>
                  <pic:spPr bwMode="auto">
                    <a:xfrm>
                      <a:off x="0" y="0"/>
                      <a:ext cx="2672080" cy="1306195"/>
                    </a:xfrm>
                    <a:prstGeom prst="rect">
                      <a:avLst/>
                    </a:prstGeom>
                    <a:noFill/>
                    <a:ln w="9525">
                      <a:noFill/>
                      <a:miter lim="800000"/>
                      <a:headEnd/>
                      <a:tailEnd/>
                    </a:ln>
                  </pic:spPr>
                </pic:pic>
              </a:graphicData>
            </a:graphic>
          </wp:inline>
        </w:drawing>
      </w:r>
    </w:p>
    <w:p w:rsidR="006A5AC0" w:rsidRPr="003C7921" w:rsidRDefault="006A5AC0" w:rsidP="006A5AC0">
      <w:pPr>
        <w:pStyle w:val="Subttulo"/>
        <w:ind w:left="1068"/>
        <w:rPr>
          <w:rFonts w:ascii="Times New Roman" w:hAnsi="Times New Roman"/>
          <w:color w:val="auto"/>
          <w:u w:val="single"/>
        </w:rPr>
      </w:pPr>
    </w:p>
    <w:p w:rsidR="006A5AC0" w:rsidRPr="003C7921" w:rsidRDefault="006A5AC0" w:rsidP="006A5AC0">
      <w:pPr>
        <w:pStyle w:val="Subttulo"/>
        <w:ind w:left="1068"/>
        <w:rPr>
          <w:rFonts w:ascii="Times New Roman" w:hAnsi="Times New Roman"/>
          <w:color w:val="auto"/>
          <w:u w:val="single"/>
        </w:rPr>
      </w:pPr>
      <w:r w:rsidRPr="003C7921">
        <w:rPr>
          <w:rFonts w:ascii="Times New Roman" w:hAnsi="Times New Roman"/>
          <w:b w:val="0"/>
          <w:bCs w:val="0"/>
          <w:color w:val="auto"/>
          <w:lang w:val="es-ES"/>
        </w:rPr>
        <w:t>Circuito amplificador inversor</w:t>
      </w:r>
    </w:p>
    <w:p w:rsidR="006A5AC0" w:rsidRPr="003C7921" w:rsidRDefault="006A5AC0" w:rsidP="006A5AC0">
      <w:pPr>
        <w:pStyle w:val="Subttulo"/>
        <w:ind w:firstLine="708"/>
        <w:jc w:val="left"/>
        <w:rPr>
          <w:rFonts w:ascii="Times New Roman" w:hAnsi="Times New Roman"/>
          <w:b w:val="0"/>
          <w:bCs w:val="0"/>
          <w:color w:val="auto"/>
          <w:lang w:val="es-ES"/>
        </w:rPr>
      </w:pPr>
      <w:r w:rsidRPr="003C7921">
        <w:rPr>
          <w:rFonts w:ascii="Times New Roman" w:hAnsi="Times New Roman"/>
          <w:b w:val="0"/>
          <w:bCs w:val="0"/>
          <w:color w:val="auto"/>
        </w:rPr>
        <w:t>Datos:</w:t>
      </w:r>
    </w:p>
    <w:p w:rsidR="006A5AC0" w:rsidRPr="003C7921"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ΔV = 30</w:t>
      </w:r>
    </w:p>
    <w:p w:rsidR="006A5AC0" w:rsidRPr="003C7921"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Rf = 100</w:t>
      </w:r>
      <w:r w:rsidRPr="003C7921">
        <w:rPr>
          <w:rFonts w:ascii="Times New Roman" w:hAnsi="Times New Roman"/>
          <w:b w:val="0"/>
          <w:bCs w:val="0"/>
          <w:color w:val="auto"/>
          <w:lang w:val="es-ES"/>
        </w:rPr>
        <w:t xml:space="preserve"> kΩ</w:t>
      </w:r>
    </w:p>
    <w:p w:rsidR="006A5AC0" w:rsidRPr="003C7921"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Vi = 0.45</w:t>
      </w:r>
      <w:r w:rsidRPr="003C7921">
        <w:rPr>
          <w:rFonts w:ascii="Times New Roman" w:hAnsi="Times New Roman"/>
          <w:b w:val="0"/>
          <w:bCs w:val="0"/>
          <w:color w:val="auto"/>
          <w:lang w:val="es-ES"/>
        </w:rPr>
        <w:t>v</w:t>
      </w:r>
    </w:p>
    <w:p w:rsidR="006A5AC0" w:rsidRPr="003C7921" w:rsidRDefault="006A5AC0" w:rsidP="006A5AC0">
      <w:pPr>
        <w:pStyle w:val="Subttulo"/>
        <w:jc w:val="left"/>
        <w:rPr>
          <w:rFonts w:ascii="Times New Roman" w:hAnsi="Times New Roman"/>
          <w:b w:val="0"/>
          <w:bCs w:val="0"/>
          <w:color w:val="auto"/>
          <w:lang w:val="es-ES"/>
        </w:rPr>
      </w:pPr>
    </w:p>
    <w:p w:rsidR="006A5AC0" w:rsidRPr="003C7921" w:rsidRDefault="006A5AC0" w:rsidP="006A5AC0">
      <w:pPr>
        <w:autoSpaceDE w:val="0"/>
        <w:autoSpaceDN w:val="0"/>
        <w:adjustRightInd w:val="0"/>
        <w:jc w:val="both"/>
      </w:pPr>
      <w:r>
        <w:rPr>
          <w:lang w:val="es-EC"/>
        </w:rPr>
        <w:t>El valor de Ri</w:t>
      </w:r>
      <w:r w:rsidRPr="003C7921">
        <w:rPr>
          <w:lang w:val="es-EC"/>
        </w:rPr>
        <w:t xml:space="preserve"> será:</w:t>
      </w:r>
    </w:p>
    <w:p w:rsidR="006A5AC0" w:rsidRPr="003C7921" w:rsidRDefault="00524B5D" w:rsidP="006A5AC0">
      <w:pPr>
        <w:jc w:val="center"/>
        <w:rPr>
          <w:b/>
        </w:rPr>
      </w:pPr>
      <w:r w:rsidRPr="003C7921">
        <w:rPr>
          <w:b/>
          <w:position w:val="-24"/>
        </w:rPr>
        <w:pict>
          <v:shape id="_x0000_i1098" type="#_x0000_t75" style="width:92.65pt;height:30.7pt">
            <v:imagedata r:id="rId16" o:title=""/>
          </v:shape>
        </w:pict>
      </w:r>
    </w:p>
    <w:p w:rsidR="006A5AC0" w:rsidRPr="003C7921" w:rsidRDefault="006A5AC0" w:rsidP="006A5AC0">
      <w:pPr>
        <w:jc w:val="center"/>
      </w:pPr>
    </w:p>
    <w:p w:rsidR="006A5AC0" w:rsidRPr="003C7921" w:rsidRDefault="006A5AC0" w:rsidP="006A5AC0">
      <w:pPr>
        <w:autoSpaceDE w:val="0"/>
        <w:autoSpaceDN w:val="0"/>
        <w:adjustRightInd w:val="0"/>
        <w:jc w:val="center"/>
        <w:rPr>
          <w:b/>
          <w:bCs/>
        </w:rPr>
      </w:pPr>
      <w:r>
        <w:rPr>
          <w:b/>
          <w:bCs/>
          <w:lang w:val="es-EC"/>
        </w:rPr>
        <w:t>Ri = 3.3</w:t>
      </w:r>
      <w:r w:rsidRPr="003C7921">
        <w:rPr>
          <w:b/>
          <w:bCs/>
          <w:lang w:val="es-EC"/>
        </w:rPr>
        <w:t xml:space="preserve"> </w:t>
      </w:r>
      <w:r>
        <w:rPr>
          <w:b/>
          <w:bCs/>
          <w:lang w:val="es-EC"/>
        </w:rPr>
        <w:t>k</w:t>
      </w:r>
      <w:r w:rsidRPr="003C7921">
        <w:rPr>
          <w:b/>
          <w:bCs/>
          <w:lang w:val="es-EC"/>
        </w:rPr>
        <w:t>Ω</w:t>
      </w:r>
    </w:p>
    <w:p w:rsidR="006A5AC0" w:rsidRPr="003C7921" w:rsidRDefault="006A5AC0" w:rsidP="006A5AC0">
      <w:pPr>
        <w:autoSpaceDE w:val="0"/>
        <w:autoSpaceDN w:val="0"/>
        <w:adjustRightInd w:val="0"/>
        <w:jc w:val="both"/>
      </w:pPr>
      <w:r w:rsidRPr="003C7921">
        <w:rPr>
          <w:lang w:val="es-EC"/>
        </w:rPr>
        <w:t>El voltaje de salida será:</w:t>
      </w:r>
    </w:p>
    <w:p w:rsidR="006A5AC0" w:rsidRPr="003C7921" w:rsidRDefault="006A5AC0" w:rsidP="006A5AC0">
      <w:pPr>
        <w:jc w:val="both"/>
      </w:pPr>
    </w:p>
    <w:p w:rsidR="006A5AC0" w:rsidRPr="003C7921" w:rsidRDefault="00524B5D" w:rsidP="006A5AC0">
      <w:pPr>
        <w:jc w:val="center"/>
      </w:pPr>
      <w:r w:rsidRPr="003C7921">
        <w:rPr>
          <w:position w:val="-10"/>
        </w:rPr>
        <w:pict>
          <v:shape id="_x0000_i1097" type="#_x0000_t75" style="width:137.1pt;height:15.65pt">
            <v:imagedata r:id="rId17" o:title=""/>
          </v:shape>
        </w:pict>
      </w:r>
    </w:p>
    <w:p w:rsidR="006A5AC0" w:rsidRPr="003C7921" w:rsidRDefault="006A5AC0" w:rsidP="006A5AC0">
      <w:pPr>
        <w:autoSpaceDE w:val="0"/>
        <w:autoSpaceDN w:val="0"/>
        <w:adjustRightInd w:val="0"/>
        <w:jc w:val="center"/>
        <w:rPr>
          <w:b/>
          <w:bCs/>
        </w:rPr>
      </w:pPr>
      <w:r>
        <w:rPr>
          <w:b/>
          <w:bCs/>
          <w:lang w:val="es-EC"/>
        </w:rPr>
        <w:t>Vo = - 13.63</w:t>
      </w:r>
      <w:r w:rsidRPr="003C7921">
        <w:rPr>
          <w:b/>
          <w:bCs/>
          <w:lang w:val="es-EC"/>
        </w:rPr>
        <w:t>v</w:t>
      </w:r>
    </w:p>
    <w:p w:rsidR="006A5AC0" w:rsidRPr="003C7921" w:rsidRDefault="006A5AC0" w:rsidP="006A5AC0">
      <w:pPr>
        <w:jc w:val="center"/>
      </w:pPr>
    </w:p>
    <w:p w:rsidR="006A5AC0" w:rsidRPr="003C7921" w:rsidRDefault="006A5AC0" w:rsidP="006A5AC0">
      <w:pPr>
        <w:pStyle w:val="Subttulo"/>
        <w:jc w:val="left"/>
        <w:rPr>
          <w:rFonts w:ascii="Times New Roman" w:hAnsi="Times New Roman"/>
          <w:color w:val="auto"/>
          <w:lang w:val="es-ES"/>
        </w:rPr>
      </w:pPr>
    </w:p>
    <w:p w:rsidR="006A5AC0" w:rsidRPr="003C7921" w:rsidRDefault="006A5AC0" w:rsidP="006A5AC0">
      <w:pPr>
        <w:pStyle w:val="Subttulo"/>
        <w:numPr>
          <w:ilvl w:val="0"/>
          <w:numId w:val="12"/>
        </w:numPr>
        <w:tabs>
          <w:tab w:val="clear" w:pos="360"/>
          <w:tab w:val="num" w:pos="1428"/>
        </w:tabs>
        <w:ind w:left="1428"/>
        <w:jc w:val="left"/>
        <w:rPr>
          <w:rFonts w:ascii="Times New Roman" w:hAnsi="Times New Roman"/>
          <w:b w:val="0"/>
          <w:bCs w:val="0"/>
          <w:color w:val="auto"/>
          <w:u w:val="single"/>
        </w:rPr>
      </w:pPr>
      <w:r w:rsidRPr="003C7921">
        <w:rPr>
          <w:rFonts w:ascii="Times New Roman" w:hAnsi="Times New Roman"/>
          <w:b w:val="0"/>
          <w:bCs w:val="0"/>
          <w:color w:val="auto"/>
          <w:u w:val="single"/>
        </w:rPr>
        <w:t>Amplificador No Inversor.</w:t>
      </w:r>
    </w:p>
    <w:p w:rsidR="006A5AC0" w:rsidRPr="003C7921" w:rsidRDefault="006A5AC0" w:rsidP="006A5AC0">
      <w:pPr>
        <w:pStyle w:val="Subttulo"/>
        <w:ind w:left="1068"/>
        <w:jc w:val="left"/>
        <w:rPr>
          <w:rFonts w:ascii="Times New Roman" w:hAnsi="Times New Roman"/>
          <w:color w:val="auto"/>
          <w:u w:val="single"/>
        </w:rPr>
      </w:pPr>
    </w:p>
    <w:p w:rsidR="006A5AC0" w:rsidRPr="003C7921" w:rsidRDefault="006A5AC0" w:rsidP="006A5AC0">
      <w:pPr>
        <w:pStyle w:val="Subttulo"/>
        <w:rPr>
          <w:rFonts w:ascii="Times New Roman" w:hAnsi="Times New Roman"/>
          <w:color w:val="auto"/>
        </w:rPr>
      </w:pPr>
      <w:r w:rsidRPr="000125C8">
        <w:rPr>
          <w:rFonts w:ascii="Times New Roman" w:hAnsi="Times New Roman"/>
          <w:noProof/>
          <w:color w:val="auto"/>
          <w:u w:val="single"/>
          <w:lang w:val="es-ES"/>
        </w:rPr>
        <w:drawing>
          <wp:inline distT="0" distB="0" distL="0" distR="0">
            <wp:extent cx="2327275" cy="1496060"/>
            <wp:effectExtent l="0" t="0" r="0" b="0"/>
            <wp:docPr id="1"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2327275" cy="1496060"/>
                    </a:xfrm>
                    <a:prstGeom prst="rect">
                      <a:avLst/>
                    </a:prstGeom>
                    <a:noFill/>
                    <a:ln w="9525">
                      <a:noFill/>
                      <a:miter lim="800000"/>
                      <a:headEnd/>
                      <a:tailEnd/>
                    </a:ln>
                  </pic:spPr>
                </pic:pic>
              </a:graphicData>
            </a:graphic>
          </wp:inline>
        </w:drawing>
      </w:r>
    </w:p>
    <w:p w:rsidR="006A5AC0" w:rsidRPr="003C7921" w:rsidRDefault="006A5AC0" w:rsidP="006A5AC0">
      <w:pPr>
        <w:pStyle w:val="Subttulo"/>
        <w:rPr>
          <w:rFonts w:ascii="Times New Roman" w:hAnsi="Times New Roman"/>
          <w:b w:val="0"/>
          <w:bCs w:val="0"/>
          <w:color w:val="auto"/>
          <w:lang w:val="es-ES"/>
        </w:rPr>
      </w:pPr>
      <w:r w:rsidRPr="003C7921">
        <w:rPr>
          <w:rFonts w:ascii="Times New Roman" w:hAnsi="Times New Roman"/>
          <w:color w:val="auto"/>
        </w:rPr>
        <w:t xml:space="preserve"> </w:t>
      </w:r>
      <w:r w:rsidRPr="003C7921">
        <w:rPr>
          <w:rFonts w:ascii="Times New Roman" w:hAnsi="Times New Roman"/>
          <w:b w:val="0"/>
          <w:bCs w:val="0"/>
          <w:color w:val="auto"/>
          <w:lang w:val="es-ES"/>
        </w:rPr>
        <w:t>Circuito amplificador no inversor.</w:t>
      </w:r>
    </w:p>
    <w:p w:rsidR="006A5AC0" w:rsidRPr="003C7921" w:rsidRDefault="006A5AC0" w:rsidP="006A5AC0">
      <w:pPr>
        <w:pStyle w:val="Subttulo"/>
        <w:ind w:firstLine="708"/>
        <w:jc w:val="left"/>
        <w:rPr>
          <w:rFonts w:ascii="Times New Roman" w:hAnsi="Times New Roman"/>
          <w:b w:val="0"/>
          <w:bCs w:val="0"/>
          <w:color w:val="auto"/>
          <w:lang w:val="es-ES"/>
        </w:rPr>
      </w:pPr>
      <w:r w:rsidRPr="003C7921">
        <w:rPr>
          <w:rFonts w:ascii="Times New Roman" w:hAnsi="Times New Roman"/>
          <w:b w:val="0"/>
          <w:bCs w:val="0"/>
          <w:color w:val="auto"/>
        </w:rPr>
        <w:t>Datos:</w:t>
      </w:r>
    </w:p>
    <w:p w:rsidR="006A5AC0" w:rsidRPr="003C7921"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ΔV = 31</w:t>
      </w:r>
    </w:p>
    <w:p w:rsidR="006A5AC0" w:rsidRPr="00164D78"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Rf =100</w:t>
      </w:r>
      <w:r w:rsidRPr="00164D78">
        <w:rPr>
          <w:rFonts w:ascii="Times New Roman" w:hAnsi="Times New Roman"/>
          <w:b w:val="0"/>
          <w:bCs w:val="0"/>
          <w:color w:val="auto"/>
          <w:lang w:val="es-ES"/>
        </w:rPr>
        <w:t xml:space="preserve"> k</w:t>
      </w:r>
      <w:r w:rsidRPr="003C7921">
        <w:rPr>
          <w:rFonts w:ascii="Times New Roman" w:hAnsi="Times New Roman"/>
          <w:b w:val="0"/>
          <w:bCs w:val="0"/>
          <w:color w:val="auto"/>
          <w:lang w:val="es-ES"/>
        </w:rPr>
        <w:t>Ω</w:t>
      </w:r>
    </w:p>
    <w:p w:rsidR="006A5AC0" w:rsidRPr="00164D78" w:rsidRDefault="006A5AC0" w:rsidP="006A5AC0">
      <w:pPr>
        <w:pStyle w:val="Subttulo"/>
        <w:numPr>
          <w:ilvl w:val="0"/>
          <w:numId w:val="13"/>
        </w:numPr>
        <w:jc w:val="left"/>
        <w:rPr>
          <w:rFonts w:ascii="Times New Roman" w:hAnsi="Times New Roman"/>
          <w:b w:val="0"/>
          <w:bCs w:val="0"/>
          <w:color w:val="auto"/>
          <w:lang w:val="es-ES"/>
        </w:rPr>
      </w:pPr>
      <w:r w:rsidRPr="00164D78">
        <w:rPr>
          <w:rFonts w:ascii="Times New Roman" w:hAnsi="Times New Roman"/>
          <w:b w:val="0"/>
          <w:bCs w:val="0"/>
          <w:color w:val="auto"/>
          <w:lang w:val="es-ES"/>
        </w:rPr>
        <w:t>Vi = 0.45v</w:t>
      </w:r>
    </w:p>
    <w:p w:rsidR="006A5AC0" w:rsidRPr="00164D78" w:rsidRDefault="006A5AC0" w:rsidP="006A5AC0">
      <w:pPr>
        <w:pStyle w:val="Subttulo"/>
        <w:jc w:val="left"/>
        <w:rPr>
          <w:rFonts w:ascii="Times New Roman" w:hAnsi="Times New Roman"/>
          <w:b w:val="0"/>
          <w:bCs w:val="0"/>
          <w:color w:val="auto"/>
          <w:lang w:val="es-ES"/>
        </w:rPr>
      </w:pPr>
    </w:p>
    <w:p w:rsidR="006A5AC0" w:rsidRPr="003C7921" w:rsidRDefault="006A5AC0" w:rsidP="006A5AC0">
      <w:pPr>
        <w:autoSpaceDE w:val="0"/>
        <w:autoSpaceDN w:val="0"/>
        <w:adjustRightInd w:val="0"/>
        <w:jc w:val="both"/>
      </w:pPr>
      <w:r>
        <w:rPr>
          <w:lang w:val="es-EC"/>
        </w:rPr>
        <w:t>El valor de Ri</w:t>
      </w:r>
      <w:r w:rsidRPr="003C7921">
        <w:rPr>
          <w:lang w:val="es-EC"/>
        </w:rPr>
        <w:t xml:space="preserve"> será:</w:t>
      </w:r>
    </w:p>
    <w:p w:rsidR="006A5AC0" w:rsidRPr="003C7921" w:rsidRDefault="00524B5D" w:rsidP="006A5AC0">
      <w:pPr>
        <w:jc w:val="center"/>
        <w:rPr>
          <w:b/>
        </w:rPr>
      </w:pPr>
      <w:r w:rsidRPr="003C7921">
        <w:rPr>
          <w:b/>
          <w:position w:val="-28"/>
        </w:rPr>
        <w:pict>
          <v:shape id="_x0000_i1096" type="#_x0000_t75" style="width:74.5pt;height:33.8pt">
            <v:imagedata r:id="rId19" o:title=""/>
          </v:shape>
        </w:pict>
      </w:r>
    </w:p>
    <w:p w:rsidR="006A5AC0" w:rsidRPr="003C7921" w:rsidRDefault="00524B5D" w:rsidP="006A5AC0">
      <w:pPr>
        <w:jc w:val="center"/>
        <w:rPr>
          <w:b/>
        </w:rPr>
      </w:pPr>
      <w:r w:rsidRPr="003C7921">
        <w:rPr>
          <w:b/>
          <w:position w:val="-28"/>
        </w:rPr>
        <w:lastRenderedPageBreak/>
        <w:pict>
          <v:shape id="_x0000_i1095" type="#_x0000_t75" style="width:81.4pt;height:33.8pt">
            <v:imagedata r:id="rId20" o:title=""/>
          </v:shape>
        </w:pict>
      </w:r>
    </w:p>
    <w:p w:rsidR="006A5AC0" w:rsidRPr="003C7921" w:rsidRDefault="006A5AC0" w:rsidP="006A5AC0">
      <w:pPr>
        <w:jc w:val="center"/>
      </w:pPr>
    </w:p>
    <w:p w:rsidR="006A5AC0" w:rsidRPr="003C7921" w:rsidRDefault="006A5AC0" w:rsidP="006A5AC0">
      <w:pPr>
        <w:autoSpaceDE w:val="0"/>
        <w:autoSpaceDN w:val="0"/>
        <w:adjustRightInd w:val="0"/>
        <w:jc w:val="center"/>
        <w:rPr>
          <w:b/>
          <w:bCs/>
        </w:rPr>
      </w:pPr>
      <w:r>
        <w:rPr>
          <w:b/>
          <w:bCs/>
          <w:lang w:val="es-EC"/>
        </w:rPr>
        <w:t>Ri = 3.3</w:t>
      </w:r>
      <w:r w:rsidRPr="003C7921">
        <w:rPr>
          <w:b/>
          <w:bCs/>
          <w:lang w:val="es-EC"/>
        </w:rPr>
        <w:t xml:space="preserve"> Ω</w:t>
      </w:r>
    </w:p>
    <w:p w:rsidR="006A5AC0" w:rsidRPr="003C7921" w:rsidRDefault="006A5AC0" w:rsidP="006A5AC0">
      <w:pPr>
        <w:autoSpaceDE w:val="0"/>
        <w:autoSpaceDN w:val="0"/>
        <w:adjustRightInd w:val="0"/>
        <w:jc w:val="both"/>
      </w:pPr>
      <w:r w:rsidRPr="003C7921">
        <w:rPr>
          <w:lang w:val="es-EC"/>
        </w:rPr>
        <w:t>El voltaje de salida será:</w:t>
      </w:r>
    </w:p>
    <w:p w:rsidR="006A5AC0" w:rsidRPr="003C7921" w:rsidRDefault="006A5AC0" w:rsidP="006A5AC0">
      <w:pPr>
        <w:jc w:val="both"/>
      </w:pPr>
    </w:p>
    <w:p w:rsidR="006A5AC0" w:rsidRPr="003C7921" w:rsidRDefault="00524B5D" w:rsidP="006A5AC0">
      <w:pPr>
        <w:jc w:val="center"/>
      </w:pPr>
      <w:r w:rsidRPr="003C7921">
        <w:rPr>
          <w:position w:val="-10"/>
        </w:rPr>
        <w:pict>
          <v:shape id="_x0000_i1094" type="#_x0000_t75" style="width:121.45pt;height:15.65pt">
            <v:imagedata r:id="rId21" o:title=""/>
          </v:shape>
        </w:pict>
      </w:r>
    </w:p>
    <w:p w:rsidR="006A5AC0" w:rsidRPr="003C7921" w:rsidRDefault="006A5AC0" w:rsidP="006A5AC0">
      <w:pPr>
        <w:autoSpaceDE w:val="0"/>
        <w:autoSpaceDN w:val="0"/>
        <w:adjustRightInd w:val="0"/>
        <w:jc w:val="center"/>
        <w:rPr>
          <w:b/>
          <w:bCs/>
        </w:rPr>
      </w:pPr>
      <w:r>
        <w:rPr>
          <w:b/>
          <w:bCs/>
          <w:lang w:val="es-EC"/>
        </w:rPr>
        <w:t>Vo = 13.95</w:t>
      </w:r>
      <w:r w:rsidRPr="003C7921">
        <w:rPr>
          <w:b/>
          <w:bCs/>
          <w:lang w:val="es-EC"/>
        </w:rPr>
        <w:t>v</w:t>
      </w:r>
    </w:p>
    <w:p w:rsidR="006A5AC0" w:rsidRDefault="006A5AC0" w:rsidP="006A5AC0">
      <w:pPr>
        <w:pStyle w:val="Subttulo"/>
        <w:jc w:val="left"/>
        <w:rPr>
          <w:rFonts w:ascii="Times New Roman" w:hAnsi="Times New Roman"/>
          <w:color w:val="auto"/>
          <w:lang w:val="es-ES"/>
        </w:rPr>
      </w:pPr>
    </w:p>
    <w:p w:rsidR="006A5AC0" w:rsidRPr="003C7921" w:rsidRDefault="006A5AC0" w:rsidP="006A5AC0">
      <w:pPr>
        <w:pStyle w:val="Subttulo"/>
        <w:numPr>
          <w:ilvl w:val="0"/>
          <w:numId w:val="12"/>
        </w:numPr>
        <w:tabs>
          <w:tab w:val="clear" w:pos="360"/>
          <w:tab w:val="num" w:pos="1428"/>
        </w:tabs>
        <w:ind w:left="1428"/>
        <w:jc w:val="left"/>
        <w:rPr>
          <w:rFonts w:ascii="Times New Roman" w:hAnsi="Times New Roman"/>
          <w:color w:val="auto"/>
          <w:u w:val="single"/>
        </w:rPr>
      </w:pPr>
      <w:r w:rsidRPr="003C7921">
        <w:rPr>
          <w:rFonts w:ascii="Times New Roman" w:hAnsi="Times New Roman"/>
          <w:b w:val="0"/>
          <w:bCs w:val="0"/>
          <w:color w:val="auto"/>
          <w:u w:val="single"/>
        </w:rPr>
        <w:t>Amplificador Inversor Sumador.</w:t>
      </w:r>
    </w:p>
    <w:p w:rsidR="006A5AC0" w:rsidRPr="003C7921" w:rsidRDefault="006A5AC0" w:rsidP="006A5AC0">
      <w:pPr>
        <w:jc w:val="both"/>
      </w:pPr>
    </w:p>
    <w:p w:rsidR="006A5AC0" w:rsidRPr="003C7921" w:rsidRDefault="006A5AC0" w:rsidP="006A5AC0">
      <w:pPr>
        <w:jc w:val="center"/>
      </w:pPr>
      <w:r w:rsidRPr="00351092">
        <w:rPr>
          <w:noProof/>
          <w:u w:val="single"/>
        </w:rPr>
        <w:drawing>
          <wp:inline distT="0" distB="0" distL="0" distR="0">
            <wp:extent cx="3589333" cy="1251129"/>
            <wp:effectExtent l="1905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cstate="print"/>
                    <a:srcRect/>
                    <a:stretch>
                      <a:fillRect/>
                    </a:stretch>
                  </pic:blipFill>
                  <pic:spPr bwMode="auto">
                    <a:xfrm>
                      <a:off x="0" y="0"/>
                      <a:ext cx="3587368" cy="1250444"/>
                    </a:xfrm>
                    <a:prstGeom prst="rect">
                      <a:avLst/>
                    </a:prstGeom>
                    <a:noFill/>
                    <a:ln w="9525">
                      <a:noFill/>
                      <a:miter lim="800000"/>
                      <a:headEnd/>
                      <a:tailEnd/>
                    </a:ln>
                  </pic:spPr>
                </pic:pic>
              </a:graphicData>
            </a:graphic>
          </wp:inline>
        </w:drawing>
      </w:r>
    </w:p>
    <w:p w:rsidR="006A5AC0" w:rsidRPr="003C7921" w:rsidRDefault="006A5AC0" w:rsidP="006A5AC0">
      <w:pPr>
        <w:pStyle w:val="Subttulo"/>
        <w:rPr>
          <w:rFonts w:ascii="Times New Roman" w:hAnsi="Times New Roman"/>
          <w:color w:val="auto"/>
          <w:u w:val="single"/>
        </w:rPr>
      </w:pPr>
    </w:p>
    <w:p w:rsidR="006A5AC0" w:rsidRPr="003C7921" w:rsidRDefault="006A5AC0" w:rsidP="006A5AC0">
      <w:pPr>
        <w:pStyle w:val="Subttulo"/>
        <w:rPr>
          <w:rFonts w:ascii="Times New Roman" w:hAnsi="Times New Roman"/>
          <w:color w:val="auto"/>
        </w:rPr>
      </w:pPr>
      <w:r w:rsidRPr="003C7921">
        <w:rPr>
          <w:rFonts w:ascii="Times New Roman" w:hAnsi="Times New Roman"/>
          <w:b w:val="0"/>
          <w:bCs w:val="0"/>
          <w:color w:val="auto"/>
          <w:lang w:val="es-ES"/>
        </w:rPr>
        <w:t>Configuración amplificador inversor sumador.</w:t>
      </w:r>
    </w:p>
    <w:p w:rsidR="006A5AC0" w:rsidRPr="003C7921" w:rsidRDefault="006A5AC0" w:rsidP="006A5AC0">
      <w:pPr>
        <w:jc w:val="center"/>
        <w:rPr>
          <w:lang w:val="es-EC"/>
        </w:rPr>
      </w:pPr>
    </w:p>
    <w:p w:rsidR="006A5AC0" w:rsidRPr="003C7921" w:rsidRDefault="006A5AC0" w:rsidP="006A5AC0">
      <w:pPr>
        <w:pStyle w:val="Subttulo"/>
        <w:ind w:firstLine="708"/>
        <w:jc w:val="left"/>
        <w:rPr>
          <w:rFonts w:ascii="Times New Roman" w:hAnsi="Times New Roman"/>
          <w:b w:val="0"/>
          <w:bCs w:val="0"/>
          <w:color w:val="auto"/>
          <w:lang w:val="es-ES"/>
        </w:rPr>
      </w:pPr>
      <w:r w:rsidRPr="003C7921">
        <w:rPr>
          <w:rFonts w:ascii="Times New Roman" w:hAnsi="Times New Roman"/>
          <w:b w:val="0"/>
          <w:bCs w:val="0"/>
          <w:color w:val="auto"/>
        </w:rPr>
        <w:t>Datos:</w:t>
      </w:r>
    </w:p>
    <w:p w:rsidR="006A5AC0" w:rsidRPr="003C7921"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ΔV = 3</w:t>
      </w:r>
    </w:p>
    <w:p w:rsidR="006A5AC0" w:rsidRPr="00351092" w:rsidRDefault="006A5AC0" w:rsidP="006A5AC0">
      <w:pPr>
        <w:pStyle w:val="Subttulo"/>
        <w:numPr>
          <w:ilvl w:val="0"/>
          <w:numId w:val="13"/>
        </w:numPr>
        <w:jc w:val="left"/>
        <w:rPr>
          <w:rFonts w:ascii="Times New Roman" w:hAnsi="Times New Roman"/>
          <w:b w:val="0"/>
          <w:bCs w:val="0"/>
          <w:color w:val="auto"/>
          <w:lang w:val="es-ES"/>
        </w:rPr>
      </w:pPr>
      <w:r w:rsidRPr="00351092">
        <w:rPr>
          <w:rFonts w:ascii="Times New Roman" w:hAnsi="Times New Roman"/>
          <w:b w:val="0"/>
          <w:bCs w:val="0"/>
          <w:color w:val="auto"/>
          <w:lang w:val="es-ES"/>
        </w:rPr>
        <w:t>R1</w:t>
      </w:r>
      <w:r>
        <w:rPr>
          <w:rFonts w:ascii="Times New Roman" w:hAnsi="Times New Roman"/>
          <w:b w:val="0"/>
          <w:bCs w:val="0"/>
          <w:color w:val="auto"/>
          <w:lang w:val="es-ES"/>
        </w:rPr>
        <w:t xml:space="preserve"> =3.3</w:t>
      </w:r>
      <w:r w:rsidRPr="00351092">
        <w:rPr>
          <w:rFonts w:ascii="Times New Roman" w:hAnsi="Times New Roman"/>
          <w:b w:val="0"/>
          <w:bCs w:val="0"/>
          <w:color w:val="auto"/>
          <w:lang w:val="es-ES"/>
        </w:rPr>
        <w:t xml:space="preserve"> k</w:t>
      </w:r>
      <w:r w:rsidRPr="003C7921">
        <w:rPr>
          <w:rFonts w:ascii="Times New Roman" w:hAnsi="Times New Roman"/>
          <w:b w:val="0"/>
          <w:bCs w:val="0"/>
          <w:color w:val="auto"/>
          <w:lang w:val="es-ES"/>
        </w:rPr>
        <w:t>Ω</w:t>
      </w:r>
    </w:p>
    <w:p w:rsidR="006A5AC0" w:rsidRPr="00351092"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Vi1 = 5</w:t>
      </w:r>
      <w:r w:rsidRPr="00351092">
        <w:rPr>
          <w:rFonts w:ascii="Times New Roman" w:hAnsi="Times New Roman"/>
          <w:b w:val="0"/>
          <w:bCs w:val="0"/>
          <w:color w:val="auto"/>
          <w:lang w:val="es-ES"/>
        </w:rPr>
        <w:t>v</w:t>
      </w:r>
    </w:p>
    <w:p w:rsidR="006A5AC0" w:rsidRPr="00351092"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Vi2 = - 2.25</w:t>
      </w:r>
      <w:r w:rsidRPr="00351092">
        <w:rPr>
          <w:rFonts w:ascii="Times New Roman" w:hAnsi="Times New Roman"/>
          <w:b w:val="0"/>
          <w:bCs w:val="0"/>
          <w:color w:val="auto"/>
          <w:lang w:val="es-ES"/>
        </w:rPr>
        <w:t>v</w:t>
      </w:r>
    </w:p>
    <w:p w:rsidR="006A5AC0" w:rsidRPr="00351092"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R2</w:t>
      </w:r>
      <w:r w:rsidRPr="00351092">
        <w:rPr>
          <w:rFonts w:ascii="Times New Roman" w:hAnsi="Times New Roman"/>
          <w:b w:val="0"/>
          <w:bCs w:val="0"/>
          <w:color w:val="auto"/>
          <w:lang w:val="es-ES"/>
        </w:rPr>
        <w:t xml:space="preserve"> = 1</w:t>
      </w:r>
      <w:r>
        <w:rPr>
          <w:rFonts w:ascii="Times New Roman" w:hAnsi="Times New Roman"/>
          <w:b w:val="0"/>
          <w:bCs w:val="0"/>
          <w:color w:val="auto"/>
          <w:lang w:val="es-ES"/>
        </w:rPr>
        <w:t xml:space="preserve">0 </w:t>
      </w:r>
      <w:r w:rsidRPr="00351092">
        <w:rPr>
          <w:rFonts w:ascii="Times New Roman" w:hAnsi="Times New Roman"/>
          <w:b w:val="0"/>
          <w:bCs w:val="0"/>
          <w:color w:val="auto"/>
          <w:lang w:val="es-ES"/>
        </w:rPr>
        <w:t>k</w:t>
      </w:r>
      <w:r w:rsidRPr="003C7921">
        <w:rPr>
          <w:rFonts w:ascii="Times New Roman" w:hAnsi="Times New Roman"/>
          <w:b w:val="0"/>
          <w:bCs w:val="0"/>
          <w:color w:val="auto"/>
          <w:lang w:val="en-US"/>
        </w:rPr>
        <w:t>Ω</w:t>
      </w:r>
    </w:p>
    <w:p w:rsidR="006A5AC0" w:rsidRPr="00351092" w:rsidRDefault="006A5AC0" w:rsidP="006A5AC0">
      <w:pPr>
        <w:pStyle w:val="Subttulo"/>
        <w:jc w:val="left"/>
        <w:rPr>
          <w:rFonts w:ascii="Times New Roman" w:hAnsi="Times New Roman"/>
          <w:color w:val="auto"/>
          <w:lang w:val="es-ES"/>
        </w:rPr>
      </w:pPr>
    </w:p>
    <w:p w:rsidR="006A5AC0" w:rsidRPr="003C7921" w:rsidRDefault="00524B5D" w:rsidP="006A5AC0">
      <w:pPr>
        <w:pStyle w:val="Subttulo"/>
        <w:jc w:val="left"/>
        <w:rPr>
          <w:rFonts w:ascii="Times New Roman" w:hAnsi="Times New Roman"/>
          <w:color w:val="auto"/>
        </w:rPr>
      </w:pPr>
      <w:r w:rsidRPr="00351092">
        <w:rPr>
          <w:rFonts w:ascii="Times New Roman" w:hAnsi="Times New Roman"/>
          <w:color w:val="auto"/>
          <w:position w:val="-28"/>
        </w:rPr>
        <w:pict>
          <v:shape id="_x0000_i1093" type="#_x0000_t75" style="width:127.1pt;height:33.8pt">
            <v:imagedata r:id="rId23" o:title=""/>
          </v:shape>
        </w:pict>
      </w:r>
    </w:p>
    <w:p w:rsidR="006A5AC0" w:rsidRPr="003C7921" w:rsidRDefault="006A5AC0" w:rsidP="006A5AC0">
      <w:pPr>
        <w:pStyle w:val="Subttulo"/>
        <w:jc w:val="left"/>
        <w:rPr>
          <w:rFonts w:ascii="Times New Roman" w:hAnsi="Times New Roman"/>
          <w:color w:val="auto"/>
        </w:rPr>
      </w:pPr>
    </w:p>
    <w:p w:rsidR="006A5AC0" w:rsidRPr="003C7921" w:rsidRDefault="00524B5D" w:rsidP="006A5AC0">
      <w:pPr>
        <w:pStyle w:val="Subttulo"/>
        <w:jc w:val="left"/>
        <w:rPr>
          <w:rFonts w:ascii="Times New Roman" w:hAnsi="Times New Roman"/>
          <w:color w:val="auto"/>
        </w:rPr>
      </w:pPr>
      <w:r w:rsidRPr="00351092">
        <w:rPr>
          <w:rFonts w:ascii="Times New Roman" w:hAnsi="Times New Roman"/>
          <w:color w:val="auto"/>
          <w:position w:val="-28"/>
        </w:rPr>
        <w:pict>
          <v:shape id="_x0000_i1092" type="#_x0000_t75" style="width:159.65pt;height:33.8pt">
            <v:imagedata r:id="rId24" o:title=""/>
          </v:shape>
        </w:pict>
      </w:r>
    </w:p>
    <w:p w:rsidR="006A5AC0" w:rsidRPr="003C7921" w:rsidRDefault="006A5AC0" w:rsidP="006A5AC0">
      <w:pPr>
        <w:pStyle w:val="Subttulo"/>
        <w:jc w:val="left"/>
        <w:rPr>
          <w:rFonts w:ascii="Times New Roman" w:hAnsi="Times New Roman"/>
          <w:color w:val="auto"/>
        </w:rPr>
      </w:pPr>
    </w:p>
    <w:p w:rsidR="006A5AC0" w:rsidRPr="003C7921" w:rsidRDefault="006A5AC0" w:rsidP="006A5AC0">
      <w:pPr>
        <w:pStyle w:val="Subttulo"/>
        <w:jc w:val="left"/>
        <w:rPr>
          <w:rFonts w:ascii="Times New Roman" w:hAnsi="Times New Roman"/>
          <w:color w:val="auto"/>
        </w:rPr>
      </w:pPr>
    </w:p>
    <w:p w:rsidR="006A5AC0" w:rsidRPr="003C7921" w:rsidRDefault="006A5AC0" w:rsidP="006A5AC0">
      <w:pPr>
        <w:pStyle w:val="Subttulo"/>
        <w:rPr>
          <w:rFonts w:ascii="Times New Roman" w:hAnsi="Times New Roman"/>
          <w:color w:val="auto"/>
        </w:rPr>
      </w:pPr>
      <w:r>
        <w:rPr>
          <w:rFonts w:ascii="Times New Roman" w:hAnsi="Times New Roman"/>
          <w:color w:val="auto"/>
        </w:rPr>
        <w:t>Vo = 8.33v</w:t>
      </w:r>
    </w:p>
    <w:p w:rsidR="006A5AC0" w:rsidRPr="003C7921" w:rsidRDefault="006A5AC0" w:rsidP="006A5AC0">
      <w:pPr>
        <w:pStyle w:val="Subttulo"/>
        <w:jc w:val="left"/>
        <w:rPr>
          <w:rFonts w:ascii="Times New Roman" w:hAnsi="Times New Roman"/>
          <w:color w:val="auto"/>
          <w:u w:val="single"/>
        </w:rPr>
      </w:pPr>
    </w:p>
    <w:p w:rsidR="006A5AC0" w:rsidRDefault="006A5AC0" w:rsidP="006A5AC0">
      <w:pPr>
        <w:pStyle w:val="Subttulo"/>
        <w:jc w:val="left"/>
        <w:rPr>
          <w:color w:val="auto"/>
          <w:u w:val="single"/>
        </w:rPr>
      </w:pPr>
    </w:p>
    <w:p w:rsidR="006A5AC0" w:rsidRPr="002005CE" w:rsidRDefault="006A5AC0" w:rsidP="006A5AC0">
      <w:pPr>
        <w:pStyle w:val="Subttulo"/>
        <w:numPr>
          <w:ilvl w:val="0"/>
          <w:numId w:val="12"/>
        </w:numPr>
        <w:tabs>
          <w:tab w:val="clear" w:pos="360"/>
          <w:tab w:val="num" w:pos="1428"/>
        </w:tabs>
        <w:ind w:left="1428"/>
        <w:jc w:val="left"/>
        <w:rPr>
          <w:rFonts w:ascii="Times New Roman" w:hAnsi="Times New Roman"/>
          <w:color w:val="auto"/>
          <w:u w:val="single"/>
        </w:rPr>
      </w:pPr>
      <w:r w:rsidRPr="003C7921">
        <w:rPr>
          <w:rFonts w:ascii="Times New Roman" w:hAnsi="Times New Roman"/>
          <w:b w:val="0"/>
          <w:bCs w:val="0"/>
          <w:color w:val="auto"/>
          <w:u w:val="single"/>
        </w:rPr>
        <w:t xml:space="preserve">Amplificador </w:t>
      </w:r>
      <w:r>
        <w:rPr>
          <w:rFonts w:ascii="Times New Roman" w:hAnsi="Times New Roman"/>
          <w:b w:val="0"/>
          <w:bCs w:val="0"/>
          <w:color w:val="auto"/>
          <w:u w:val="single"/>
        </w:rPr>
        <w:t xml:space="preserve">Sumador No </w:t>
      </w:r>
      <w:r w:rsidRPr="003C7921">
        <w:rPr>
          <w:rFonts w:ascii="Times New Roman" w:hAnsi="Times New Roman"/>
          <w:b w:val="0"/>
          <w:bCs w:val="0"/>
          <w:color w:val="auto"/>
          <w:u w:val="single"/>
        </w:rPr>
        <w:t xml:space="preserve">Inversor </w:t>
      </w:r>
    </w:p>
    <w:p w:rsidR="006A5AC0" w:rsidRPr="003C7921" w:rsidRDefault="006A5AC0" w:rsidP="006A5AC0">
      <w:pPr>
        <w:pStyle w:val="Subttulo"/>
        <w:rPr>
          <w:rFonts w:ascii="Times New Roman" w:hAnsi="Times New Roman"/>
          <w:color w:val="auto"/>
          <w:u w:val="single"/>
        </w:rPr>
      </w:pPr>
      <w:r>
        <w:rPr>
          <w:rFonts w:ascii="Times New Roman" w:hAnsi="Times New Roman"/>
          <w:noProof/>
          <w:color w:val="auto"/>
          <w:u w:val="single"/>
          <w:lang w:val="es-ES"/>
        </w:rPr>
        <w:lastRenderedPageBreak/>
        <w:drawing>
          <wp:inline distT="0" distB="0" distL="0" distR="0">
            <wp:extent cx="2719705" cy="1365885"/>
            <wp:effectExtent l="19050" t="0" r="444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cstate="print"/>
                    <a:srcRect/>
                    <a:stretch>
                      <a:fillRect/>
                    </a:stretch>
                  </pic:blipFill>
                  <pic:spPr bwMode="auto">
                    <a:xfrm>
                      <a:off x="0" y="0"/>
                      <a:ext cx="2719705" cy="1365885"/>
                    </a:xfrm>
                    <a:prstGeom prst="rect">
                      <a:avLst/>
                    </a:prstGeom>
                    <a:noFill/>
                    <a:ln w="9525">
                      <a:noFill/>
                      <a:miter lim="800000"/>
                      <a:headEnd/>
                      <a:tailEnd/>
                    </a:ln>
                  </pic:spPr>
                </pic:pic>
              </a:graphicData>
            </a:graphic>
          </wp:inline>
        </w:drawing>
      </w:r>
    </w:p>
    <w:p w:rsidR="006A5AC0" w:rsidRPr="003C7921" w:rsidRDefault="006A5AC0" w:rsidP="006A5AC0">
      <w:pPr>
        <w:pStyle w:val="Subttulo"/>
        <w:rPr>
          <w:rFonts w:ascii="Times New Roman" w:hAnsi="Times New Roman"/>
          <w:color w:val="auto"/>
        </w:rPr>
      </w:pPr>
      <w:r w:rsidRPr="003C7921">
        <w:rPr>
          <w:rFonts w:ascii="Times New Roman" w:hAnsi="Times New Roman"/>
          <w:b w:val="0"/>
          <w:bCs w:val="0"/>
          <w:color w:val="auto"/>
          <w:lang w:val="es-ES"/>
        </w:rPr>
        <w:t>Configuración amplificador inversor sumador.</w:t>
      </w:r>
    </w:p>
    <w:p w:rsidR="006A5AC0" w:rsidRPr="003C7921" w:rsidRDefault="006A5AC0" w:rsidP="006A5AC0">
      <w:pPr>
        <w:jc w:val="center"/>
        <w:rPr>
          <w:lang w:val="es-EC"/>
        </w:rPr>
      </w:pPr>
    </w:p>
    <w:p w:rsidR="006A5AC0" w:rsidRPr="003C7921" w:rsidRDefault="006A5AC0" w:rsidP="006A5AC0">
      <w:pPr>
        <w:pStyle w:val="Subttulo"/>
        <w:ind w:firstLine="708"/>
        <w:jc w:val="left"/>
        <w:rPr>
          <w:rFonts w:ascii="Times New Roman" w:hAnsi="Times New Roman"/>
          <w:b w:val="0"/>
          <w:bCs w:val="0"/>
          <w:color w:val="auto"/>
          <w:lang w:val="es-ES"/>
        </w:rPr>
      </w:pPr>
      <w:r w:rsidRPr="003C7921">
        <w:rPr>
          <w:rFonts w:ascii="Times New Roman" w:hAnsi="Times New Roman"/>
          <w:b w:val="0"/>
          <w:bCs w:val="0"/>
          <w:color w:val="auto"/>
        </w:rPr>
        <w:t>Datos:</w:t>
      </w:r>
    </w:p>
    <w:p w:rsidR="006A5AC0" w:rsidRPr="003C7921"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ΔV = 4</w:t>
      </w:r>
    </w:p>
    <w:p w:rsidR="006A5AC0" w:rsidRPr="00351092" w:rsidRDefault="006A5AC0" w:rsidP="006A5AC0">
      <w:pPr>
        <w:pStyle w:val="Subttulo"/>
        <w:numPr>
          <w:ilvl w:val="0"/>
          <w:numId w:val="13"/>
        </w:numPr>
        <w:jc w:val="left"/>
        <w:rPr>
          <w:rFonts w:ascii="Times New Roman" w:hAnsi="Times New Roman"/>
          <w:b w:val="0"/>
          <w:bCs w:val="0"/>
          <w:color w:val="auto"/>
          <w:lang w:val="es-ES"/>
        </w:rPr>
      </w:pPr>
      <w:r w:rsidRPr="00351092">
        <w:rPr>
          <w:rFonts w:ascii="Times New Roman" w:hAnsi="Times New Roman"/>
          <w:b w:val="0"/>
          <w:bCs w:val="0"/>
          <w:color w:val="auto"/>
          <w:lang w:val="es-ES"/>
        </w:rPr>
        <w:t>R1</w:t>
      </w:r>
      <w:r>
        <w:rPr>
          <w:rFonts w:ascii="Times New Roman" w:hAnsi="Times New Roman"/>
          <w:b w:val="0"/>
          <w:bCs w:val="0"/>
          <w:color w:val="auto"/>
          <w:lang w:val="es-ES"/>
        </w:rPr>
        <w:t xml:space="preserve"> =3.3</w:t>
      </w:r>
      <w:r w:rsidRPr="00351092">
        <w:rPr>
          <w:rFonts w:ascii="Times New Roman" w:hAnsi="Times New Roman"/>
          <w:b w:val="0"/>
          <w:bCs w:val="0"/>
          <w:color w:val="auto"/>
          <w:lang w:val="es-ES"/>
        </w:rPr>
        <w:t xml:space="preserve"> k</w:t>
      </w:r>
      <w:r w:rsidRPr="003C7921">
        <w:rPr>
          <w:rFonts w:ascii="Times New Roman" w:hAnsi="Times New Roman"/>
          <w:b w:val="0"/>
          <w:bCs w:val="0"/>
          <w:color w:val="auto"/>
          <w:lang w:val="es-ES"/>
        </w:rPr>
        <w:t>Ω</w:t>
      </w:r>
    </w:p>
    <w:p w:rsidR="006A5AC0" w:rsidRPr="00351092"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Vi1 = 5</w:t>
      </w:r>
      <w:r w:rsidRPr="00351092">
        <w:rPr>
          <w:rFonts w:ascii="Times New Roman" w:hAnsi="Times New Roman"/>
          <w:b w:val="0"/>
          <w:bCs w:val="0"/>
          <w:color w:val="auto"/>
          <w:lang w:val="es-ES"/>
        </w:rPr>
        <w:t>v</w:t>
      </w:r>
    </w:p>
    <w:p w:rsidR="006A5AC0" w:rsidRPr="00351092"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Vi2 = - 2.25</w:t>
      </w:r>
      <w:r w:rsidRPr="00351092">
        <w:rPr>
          <w:rFonts w:ascii="Times New Roman" w:hAnsi="Times New Roman"/>
          <w:b w:val="0"/>
          <w:bCs w:val="0"/>
          <w:color w:val="auto"/>
          <w:lang w:val="es-ES"/>
        </w:rPr>
        <w:t>v</w:t>
      </w:r>
    </w:p>
    <w:p w:rsidR="006A5AC0" w:rsidRPr="00351092" w:rsidRDefault="006A5AC0" w:rsidP="006A5AC0">
      <w:pPr>
        <w:pStyle w:val="Subttulo"/>
        <w:numPr>
          <w:ilvl w:val="0"/>
          <w:numId w:val="13"/>
        </w:numPr>
        <w:jc w:val="left"/>
        <w:rPr>
          <w:rFonts w:ascii="Times New Roman" w:hAnsi="Times New Roman"/>
          <w:b w:val="0"/>
          <w:bCs w:val="0"/>
          <w:color w:val="auto"/>
          <w:lang w:val="es-ES"/>
        </w:rPr>
      </w:pPr>
      <w:r>
        <w:rPr>
          <w:rFonts w:ascii="Times New Roman" w:hAnsi="Times New Roman"/>
          <w:b w:val="0"/>
          <w:bCs w:val="0"/>
          <w:color w:val="auto"/>
          <w:lang w:val="es-ES"/>
        </w:rPr>
        <w:t>R2</w:t>
      </w:r>
      <w:r w:rsidRPr="00351092">
        <w:rPr>
          <w:rFonts w:ascii="Times New Roman" w:hAnsi="Times New Roman"/>
          <w:b w:val="0"/>
          <w:bCs w:val="0"/>
          <w:color w:val="auto"/>
          <w:lang w:val="es-ES"/>
        </w:rPr>
        <w:t xml:space="preserve"> = 1</w:t>
      </w:r>
      <w:r>
        <w:rPr>
          <w:rFonts w:ascii="Times New Roman" w:hAnsi="Times New Roman"/>
          <w:b w:val="0"/>
          <w:bCs w:val="0"/>
          <w:color w:val="auto"/>
          <w:lang w:val="es-ES"/>
        </w:rPr>
        <w:t xml:space="preserve">0 </w:t>
      </w:r>
      <w:r w:rsidRPr="00351092">
        <w:rPr>
          <w:rFonts w:ascii="Times New Roman" w:hAnsi="Times New Roman"/>
          <w:b w:val="0"/>
          <w:bCs w:val="0"/>
          <w:color w:val="auto"/>
          <w:lang w:val="es-ES"/>
        </w:rPr>
        <w:t>k</w:t>
      </w:r>
      <w:r w:rsidRPr="003C7921">
        <w:rPr>
          <w:rFonts w:ascii="Times New Roman" w:hAnsi="Times New Roman"/>
          <w:b w:val="0"/>
          <w:bCs w:val="0"/>
          <w:color w:val="auto"/>
          <w:lang w:val="en-US"/>
        </w:rPr>
        <w:t>Ω</w:t>
      </w:r>
    </w:p>
    <w:p w:rsidR="006A5AC0" w:rsidRPr="00351092" w:rsidRDefault="006A5AC0" w:rsidP="006A5AC0">
      <w:pPr>
        <w:pStyle w:val="Subttulo"/>
        <w:jc w:val="left"/>
        <w:rPr>
          <w:rFonts w:ascii="Times New Roman" w:hAnsi="Times New Roman"/>
          <w:color w:val="auto"/>
          <w:lang w:val="es-ES"/>
        </w:rPr>
      </w:pPr>
    </w:p>
    <w:p w:rsidR="006A5AC0" w:rsidRDefault="00524B5D" w:rsidP="006A5AC0">
      <w:pPr>
        <w:pStyle w:val="Subttulo"/>
        <w:jc w:val="left"/>
        <w:rPr>
          <w:rFonts w:ascii="Times New Roman" w:hAnsi="Times New Roman"/>
          <w:color w:val="auto"/>
          <w:position w:val="-28"/>
        </w:rPr>
      </w:pPr>
      <w:r w:rsidRPr="009D6EE1">
        <w:rPr>
          <w:rFonts w:ascii="Times New Roman" w:hAnsi="Times New Roman"/>
          <w:color w:val="auto"/>
          <w:position w:val="-28"/>
        </w:rPr>
        <w:pict>
          <v:shape id="_x0000_i1091" type="#_x0000_t75" style="width:132.75pt;height:33.8pt">
            <v:imagedata r:id="rId26" o:title=""/>
          </v:shape>
        </w:pict>
      </w:r>
    </w:p>
    <w:p w:rsidR="006A5AC0" w:rsidRPr="003C7921" w:rsidRDefault="00524B5D" w:rsidP="006A5AC0">
      <w:pPr>
        <w:pStyle w:val="Subttulo"/>
        <w:jc w:val="left"/>
        <w:rPr>
          <w:rFonts w:ascii="Times New Roman" w:hAnsi="Times New Roman"/>
          <w:color w:val="auto"/>
        </w:rPr>
      </w:pPr>
      <w:r w:rsidRPr="009D6EE1">
        <w:rPr>
          <w:rFonts w:ascii="Times New Roman" w:hAnsi="Times New Roman"/>
          <w:color w:val="auto"/>
          <w:position w:val="-28"/>
        </w:rPr>
        <w:pict>
          <v:shape id="_x0000_i1090" type="#_x0000_t75" style="width:134.6pt;height:33.8pt">
            <v:imagedata r:id="rId27" o:title=""/>
          </v:shape>
        </w:pict>
      </w:r>
    </w:p>
    <w:p w:rsidR="006A5AC0" w:rsidRPr="003C7921" w:rsidRDefault="006A5AC0" w:rsidP="006A5AC0">
      <w:pPr>
        <w:pStyle w:val="Subttulo"/>
        <w:jc w:val="left"/>
        <w:rPr>
          <w:rFonts w:ascii="Times New Roman" w:hAnsi="Times New Roman"/>
          <w:color w:val="auto"/>
        </w:rPr>
      </w:pPr>
    </w:p>
    <w:p w:rsidR="006A5AC0" w:rsidRPr="003C7921" w:rsidRDefault="006A5AC0" w:rsidP="006A5AC0">
      <w:pPr>
        <w:pStyle w:val="Subttulo"/>
        <w:rPr>
          <w:rFonts w:ascii="Times New Roman" w:hAnsi="Times New Roman"/>
          <w:color w:val="auto"/>
        </w:rPr>
      </w:pPr>
      <w:r>
        <w:rPr>
          <w:rFonts w:ascii="Times New Roman" w:hAnsi="Times New Roman"/>
          <w:color w:val="auto"/>
        </w:rPr>
        <w:t>Vo = 5.95v</w:t>
      </w:r>
    </w:p>
    <w:p w:rsidR="006A5AC0" w:rsidRDefault="006A5AC0" w:rsidP="006A5AC0">
      <w:pPr>
        <w:pStyle w:val="Subttulo"/>
        <w:jc w:val="left"/>
        <w:rPr>
          <w:color w:val="auto"/>
          <w:u w:val="single"/>
        </w:rPr>
      </w:pPr>
    </w:p>
    <w:p w:rsidR="006A5AC0" w:rsidRDefault="006A5AC0" w:rsidP="006A5AC0">
      <w:pPr>
        <w:ind w:firstLine="360"/>
        <w:rPr>
          <w:b/>
          <w:u w:val="single"/>
        </w:rPr>
      </w:pPr>
      <w:r w:rsidRPr="00F223F6">
        <w:rPr>
          <w:b/>
          <w:u w:val="single"/>
        </w:rPr>
        <w:t>Mediciones:</w:t>
      </w:r>
    </w:p>
    <w:p w:rsidR="000B0247" w:rsidRDefault="000B0247" w:rsidP="006A5AC0">
      <w:pPr>
        <w:ind w:firstLine="360"/>
        <w:rPr>
          <w:b/>
          <w:u w:val="single"/>
        </w:rPr>
      </w:pPr>
    </w:p>
    <w:p w:rsidR="000B0247" w:rsidRDefault="000B0247" w:rsidP="000B0247">
      <w:pPr>
        <w:pStyle w:val="Subttulo"/>
        <w:jc w:val="both"/>
        <w:rPr>
          <w:rFonts w:ascii="Palatino Linotype" w:hAnsi="Palatino Linotype"/>
          <w:color w:val="auto"/>
          <w:sz w:val="22"/>
        </w:rPr>
      </w:pPr>
      <w:r>
        <w:rPr>
          <w:rFonts w:ascii="Palatino Linotype" w:hAnsi="Palatino Linotype"/>
          <w:color w:val="auto"/>
          <w:sz w:val="22"/>
        </w:rPr>
        <w:t>Realizar las mediciones del circuito amplificador diferencial</w:t>
      </w:r>
    </w:p>
    <w:p w:rsidR="000B0247" w:rsidRDefault="000B0247" w:rsidP="000B0247">
      <w:pPr>
        <w:pStyle w:val="Subttulo"/>
        <w:jc w:val="left"/>
        <w:rPr>
          <w:rFonts w:ascii="Palatino Linotype" w:hAnsi="Palatino Linotype"/>
          <w:b w:val="0"/>
          <w:bCs w:val="0"/>
          <w:color w:val="auto"/>
          <w:sz w:val="22"/>
        </w:rPr>
      </w:pPr>
    </w:p>
    <w:p w:rsidR="000B0247" w:rsidRDefault="000B0247" w:rsidP="000B0247">
      <w:pPr>
        <w:pStyle w:val="Subttulo"/>
        <w:jc w:val="left"/>
        <w:rPr>
          <w:rFonts w:ascii="Palatino Linotype" w:hAnsi="Palatino Linotype"/>
          <w:b w:val="0"/>
          <w:bCs w:val="0"/>
          <w:color w:val="auto"/>
          <w:sz w:val="22"/>
        </w:rPr>
      </w:pPr>
      <w:r>
        <w:rPr>
          <w:rFonts w:ascii="Palatino Linotype" w:hAnsi="Palatino Linotype"/>
          <w:b w:val="0"/>
          <w:bCs w:val="0"/>
          <w:color w:val="auto"/>
          <w:sz w:val="22"/>
        </w:rPr>
        <w:t>Vi1 = 2.24 v</w:t>
      </w:r>
    </w:p>
    <w:p w:rsidR="000B0247" w:rsidRDefault="000B0247" w:rsidP="000B0247">
      <w:pPr>
        <w:pStyle w:val="Subttulo"/>
        <w:jc w:val="left"/>
        <w:rPr>
          <w:rFonts w:ascii="Palatino Linotype" w:hAnsi="Palatino Linotype"/>
          <w:b w:val="0"/>
          <w:bCs w:val="0"/>
          <w:color w:val="auto"/>
          <w:sz w:val="22"/>
        </w:rPr>
      </w:pPr>
      <w:r>
        <w:rPr>
          <w:rFonts w:ascii="Palatino Linotype" w:hAnsi="Palatino Linotype"/>
          <w:b w:val="0"/>
          <w:bCs w:val="0"/>
          <w:color w:val="auto"/>
          <w:sz w:val="22"/>
        </w:rPr>
        <w:t>Vi2 = 4.97 v</w:t>
      </w:r>
    </w:p>
    <w:p w:rsidR="000B0247" w:rsidRDefault="000B0247" w:rsidP="000B0247">
      <w:pPr>
        <w:pStyle w:val="Subttulo"/>
        <w:jc w:val="left"/>
        <w:rPr>
          <w:rFonts w:ascii="Palatino Linotype" w:hAnsi="Palatino Linotype"/>
          <w:b w:val="0"/>
          <w:bCs w:val="0"/>
          <w:color w:val="auto"/>
          <w:sz w:val="22"/>
        </w:rPr>
      </w:pPr>
      <w:r>
        <w:rPr>
          <w:rFonts w:ascii="Palatino Linotype" w:hAnsi="Palatino Linotype"/>
          <w:b w:val="0"/>
          <w:bCs w:val="0"/>
          <w:color w:val="auto"/>
          <w:sz w:val="22"/>
        </w:rPr>
        <w:t>Vo = 8.24 v</w:t>
      </w:r>
    </w:p>
    <w:p w:rsidR="000B0247" w:rsidRPr="000D698D" w:rsidRDefault="000B0247" w:rsidP="000B0247">
      <w:pPr>
        <w:rPr>
          <w:rFonts w:ascii="Palatino Linotype" w:hAnsi="Palatino Linotype"/>
          <w:b/>
          <w:bCs/>
          <w:sz w:val="22"/>
        </w:rPr>
      </w:pPr>
      <w:r>
        <w:rPr>
          <w:rFonts w:ascii="Palatino Linotype" w:hAnsi="Palatino Linotype"/>
          <w:b/>
          <w:bCs/>
          <w:sz w:val="22"/>
        </w:rPr>
        <w:t>∆V = (Vo / Vi2-Vi1) = 8.24 v / 2.73 v = 3.018</w:t>
      </w:r>
    </w:p>
    <w:p w:rsidR="000B0247" w:rsidRPr="00FE4EE9" w:rsidRDefault="000B0247" w:rsidP="000B0247">
      <w:pPr>
        <w:pStyle w:val="Subttulo"/>
        <w:jc w:val="both"/>
        <w:rPr>
          <w:rFonts w:ascii="Palatino Linotype" w:hAnsi="Palatino Linotype"/>
          <w:b w:val="0"/>
          <w:bCs w:val="0"/>
          <w:color w:val="auto"/>
          <w:sz w:val="22"/>
          <w:lang w:val="es-ES"/>
        </w:rPr>
      </w:pPr>
    </w:p>
    <w:p w:rsidR="000B0247" w:rsidRDefault="000B0247" w:rsidP="000B0247">
      <w:pPr>
        <w:pStyle w:val="Subttulo"/>
        <w:rPr>
          <w:color w:val="auto"/>
        </w:rPr>
      </w:pPr>
    </w:p>
    <w:p w:rsidR="000B0247" w:rsidRDefault="00524B5D" w:rsidP="000B0247">
      <w:pPr>
        <w:pStyle w:val="Subttulo"/>
        <w:jc w:val="left"/>
        <w:rPr>
          <w:color w:val="auto"/>
        </w:rPr>
      </w:pPr>
      <w:r>
        <w:lastRenderedPageBreak/>
        <w:pict>
          <v:shape id="_x0000_i1089" type="#_x0000_t75" style="width:361.9pt;height:229.75pt">
            <v:imagedata r:id="rId28" o:title="" croptop="7592f" cropbottom="28731f" cropleft="11427f" cropright="26966f"/>
          </v:shape>
        </w:pict>
      </w:r>
    </w:p>
    <w:p w:rsidR="000B0247" w:rsidRDefault="000B0247" w:rsidP="000B0247">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Ingreso 1:</w:t>
      </w:r>
    </w:p>
    <w:p w:rsidR="000B0247" w:rsidRDefault="000B0247" w:rsidP="000B0247">
      <w:pPr>
        <w:pStyle w:val="Subttulo"/>
        <w:jc w:val="both"/>
        <w:rPr>
          <w:rFonts w:ascii="Palatino Linotype" w:hAnsi="Palatino Linotype"/>
          <w:b w:val="0"/>
          <w:bCs w:val="0"/>
          <w:color w:val="auto"/>
          <w:sz w:val="22"/>
        </w:rPr>
      </w:pPr>
    </w:p>
    <w:p w:rsidR="000B0247" w:rsidRDefault="000B0247" w:rsidP="000B0247">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 </w:t>
      </w:r>
    </w:p>
    <w:p w:rsidR="000B0247" w:rsidRDefault="000B0247" w:rsidP="000B0247">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3 div </w:t>
      </w:r>
      <w:proofErr w:type="gramStart"/>
      <w:r>
        <w:rPr>
          <w:rFonts w:ascii="Palatino Linotype" w:hAnsi="Palatino Linotype"/>
          <w:b w:val="0"/>
          <w:bCs w:val="0"/>
          <w:color w:val="auto"/>
          <w:sz w:val="22"/>
        </w:rPr>
        <w:t>( 0.5v</w:t>
      </w:r>
      <w:proofErr w:type="gramEnd"/>
      <w:r>
        <w:rPr>
          <w:rFonts w:ascii="Palatino Linotype" w:hAnsi="Palatino Linotype"/>
          <w:b w:val="0"/>
          <w:bCs w:val="0"/>
          <w:color w:val="auto"/>
          <w:sz w:val="22"/>
        </w:rPr>
        <w:t xml:space="preserve"> / div ) </w:t>
      </w:r>
    </w:p>
    <w:p w:rsidR="000B0247" w:rsidRDefault="000B0247" w:rsidP="000B0247">
      <w:pPr>
        <w:jc w:val="center"/>
        <w:rPr>
          <w:rFonts w:ascii="Palatino Linotype" w:hAnsi="Palatino Linotype"/>
          <w:b/>
          <w:bCs/>
          <w:sz w:val="22"/>
        </w:rPr>
      </w:pPr>
      <w:r w:rsidRPr="00A85202">
        <w:rPr>
          <w:rFonts w:ascii="Palatino Linotype" w:hAnsi="Palatino Linotype"/>
          <w:b/>
          <w:bCs/>
          <w:sz w:val="22"/>
        </w:rPr>
        <w:t xml:space="preserve">Vi =  </w:t>
      </w:r>
      <w:r>
        <w:rPr>
          <w:rFonts w:ascii="Palatino Linotype" w:hAnsi="Palatino Linotype"/>
          <w:b/>
          <w:bCs/>
          <w:sz w:val="22"/>
        </w:rPr>
        <w:t xml:space="preserve">1.5 </w:t>
      </w:r>
      <w:r w:rsidRPr="00A85202">
        <w:rPr>
          <w:rFonts w:ascii="Palatino Linotype" w:hAnsi="Palatino Linotype"/>
          <w:b/>
          <w:bCs/>
          <w:sz w:val="22"/>
        </w:rPr>
        <w:t>v</w:t>
      </w:r>
    </w:p>
    <w:p w:rsidR="000B0247" w:rsidRDefault="000B0247" w:rsidP="000B0247">
      <w:pPr>
        <w:pStyle w:val="Subttulo"/>
        <w:jc w:val="both"/>
        <w:rPr>
          <w:rFonts w:ascii="Palatino Linotype" w:hAnsi="Palatino Linotype"/>
          <w:b w:val="0"/>
          <w:bCs w:val="0"/>
          <w:color w:val="auto"/>
          <w:sz w:val="22"/>
          <w:u w:val="single"/>
          <w:lang w:val="es-ES"/>
        </w:rPr>
      </w:pPr>
    </w:p>
    <w:p w:rsidR="000B0247" w:rsidRPr="00A04877" w:rsidRDefault="000B0247" w:rsidP="000B0247">
      <w:pPr>
        <w:pStyle w:val="Subttulo"/>
        <w:jc w:val="left"/>
        <w:rPr>
          <w:color w:val="auto"/>
          <w:lang w:val="es-ES"/>
        </w:rPr>
      </w:pPr>
    </w:p>
    <w:p w:rsidR="000B0247" w:rsidRDefault="00524B5D" w:rsidP="000B0247">
      <w:pPr>
        <w:pStyle w:val="Subttulo"/>
      </w:pPr>
      <w:r>
        <w:pict>
          <v:shape id="_x0000_i1088" type="#_x0000_t75" style="width:355pt;height:221.65pt">
            <v:imagedata r:id="rId29" o:title="" croptop="8075f" cropbottom="28020f" cropleft="36706f" cropright="1113f"/>
          </v:shape>
        </w:pict>
      </w:r>
    </w:p>
    <w:p w:rsidR="000B0247" w:rsidRDefault="000B0247" w:rsidP="000B0247">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Ingreso 2:</w:t>
      </w:r>
    </w:p>
    <w:p w:rsidR="000B0247" w:rsidRDefault="000B0247" w:rsidP="000B0247">
      <w:pPr>
        <w:pStyle w:val="Subttulo"/>
        <w:jc w:val="both"/>
        <w:rPr>
          <w:rFonts w:ascii="Palatino Linotype" w:hAnsi="Palatino Linotype"/>
          <w:b w:val="0"/>
          <w:bCs w:val="0"/>
          <w:color w:val="auto"/>
          <w:sz w:val="22"/>
        </w:rPr>
      </w:pPr>
    </w:p>
    <w:p w:rsidR="000B0247" w:rsidRDefault="000B0247" w:rsidP="000B0247">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 </w:t>
      </w:r>
    </w:p>
    <w:p w:rsidR="000B0247" w:rsidRDefault="000B0247" w:rsidP="000B0247">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3 div </w:t>
      </w:r>
      <w:proofErr w:type="gramStart"/>
      <w:r>
        <w:rPr>
          <w:rFonts w:ascii="Palatino Linotype" w:hAnsi="Palatino Linotype"/>
          <w:b w:val="0"/>
          <w:bCs w:val="0"/>
          <w:color w:val="auto"/>
          <w:sz w:val="22"/>
        </w:rPr>
        <w:t>( 1v</w:t>
      </w:r>
      <w:proofErr w:type="gramEnd"/>
      <w:r>
        <w:rPr>
          <w:rFonts w:ascii="Palatino Linotype" w:hAnsi="Palatino Linotype"/>
          <w:b w:val="0"/>
          <w:bCs w:val="0"/>
          <w:color w:val="auto"/>
          <w:sz w:val="22"/>
        </w:rPr>
        <w:t xml:space="preserve"> / div ) </w:t>
      </w:r>
    </w:p>
    <w:p w:rsidR="000B0247" w:rsidRDefault="000B0247" w:rsidP="000B0247">
      <w:pPr>
        <w:jc w:val="center"/>
        <w:rPr>
          <w:rFonts w:ascii="Palatino Linotype" w:hAnsi="Palatino Linotype"/>
          <w:b/>
          <w:bCs/>
          <w:sz w:val="22"/>
        </w:rPr>
      </w:pPr>
      <w:r w:rsidRPr="00A85202">
        <w:rPr>
          <w:rFonts w:ascii="Palatino Linotype" w:hAnsi="Palatino Linotype"/>
          <w:b/>
          <w:bCs/>
          <w:sz w:val="22"/>
        </w:rPr>
        <w:t xml:space="preserve">Vi =  </w:t>
      </w:r>
      <w:r>
        <w:rPr>
          <w:rFonts w:ascii="Palatino Linotype" w:hAnsi="Palatino Linotype"/>
          <w:b/>
          <w:bCs/>
          <w:sz w:val="22"/>
        </w:rPr>
        <w:t xml:space="preserve">3 </w:t>
      </w:r>
      <w:r w:rsidRPr="00A85202">
        <w:rPr>
          <w:rFonts w:ascii="Palatino Linotype" w:hAnsi="Palatino Linotype"/>
          <w:b/>
          <w:bCs/>
          <w:sz w:val="22"/>
        </w:rPr>
        <w:t>v</w:t>
      </w:r>
    </w:p>
    <w:p w:rsidR="000B0247" w:rsidRDefault="000B0247" w:rsidP="000B0247">
      <w:pPr>
        <w:jc w:val="center"/>
        <w:rPr>
          <w:rFonts w:ascii="Palatino Linotype" w:hAnsi="Palatino Linotype"/>
          <w:b/>
          <w:bCs/>
          <w:sz w:val="22"/>
        </w:rPr>
      </w:pPr>
    </w:p>
    <w:p w:rsidR="000B0247" w:rsidRDefault="00524B5D" w:rsidP="000B0247">
      <w:pPr>
        <w:pStyle w:val="Subttulo"/>
        <w:rPr>
          <w:rFonts w:ascii="Palatino Linotype" w:hAnsi="Palatino Linotype"/>
          <w:b w:val="0"/>
          <w:bCs w:val="0"/>
          <w:color w:val="auto"/>
          <w:sz w:val="22"/>
          <w:u w:val="single"/>
          <w:lang w:val="es-ES"/>
        </w:rPr>
      </w:pPr>
      <w:r>
        <w:lastRenderedPageBreak/>
        <w:pict>
          <v:shape id="_x0000_i1087" type="#_x0000_t75" style="width:358.75pt;height:217.9pt">
            <v:imagedata r:id="rId30" o:title="" croptop="7416f" cropbottom="14182f" cropleft="4202f" cropright="14593f"/>
          </v:shape>
        </w:pict>
      </w:r>
    </w:p>
    <w:p w:rsidR="000B0247" w:rsidRDefault="000B0247" w:rsidP="000B0247">
      <w:pPr>
        <w:pStyle w:val="Subttulo"/>
        <w:jc w:val="both"/>
        <w:rPr>
          <w:rFonts w:ascii="Palatino Linotype" w:hAnsi="Palatino Linotype"/>
          <w:b w:val="0"/>
          <w:bCs w:val="0"/>
          <w:color w:val="auto"/>
          <w:sz w:val="22"/>
          <w:u w:val="single"/>
        </w:rPr>
      </w:pPr>
    </w:p>
    <w:p w:rsidR="000B0247" w:rsidRDefault="000B0247" w:rsidP="000B0247">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Salida:</w:t>
      </w:r>
    </w:p>
    <w:p w:rsidR="000B0247" w:rsidRDefault="000B0247" w:rsidP="000B0247">
      <w:pPr>
        <w:pStyle w:val="Subttulo"/>
        <w:jc w:val="left"/>
        <w:rPr>
          <w:rFonts w:ascii="Palatino Linotype" w:hAnsi="Palatino Linotype"/>
          <w:b w:val="0"/>
          <w:bCs w:val="0"/>
          <w:color w:val="auto"/>
          <w:sz w:val="22"/>
        </w:rPr>
      </w:pPr>
    </w:p>
    <w:p w:rsidR="000B0247" w:rsidRDefault="000B0247" w:rsidP="000B0247">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Vo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w:t>
      </w:r>
    </w:p>
    <w:p w:rsidR="000B0247" w:rsidRDefault="000B0247" w:rsidP="000B0247">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Vo = 2.25div </w:t>
      </w:r>
      <w:proofErr w:type="gramStart"/>
      <w:r>
        <w:rPr>
          <w:rFonts w:ascii="Palatino Linotype" w:hAnsi="Palatino Linotype"/>
          <w:b w:val="0"/>
          <w:bCs w:val="0"/>
          <w:color w:val="auto"/>
          <w:sz w:val="22"/>
        </w:rPr>
        <w:t>( 2</w:t>
      </w:r>
      <w:proofErr w:type="gramEnd"/>
      <w:r>
        <w:rPr>
          <w:rFonts w:ascii="Palatino Linotype" w:hAnsi="Palatino Linotype"/>
          <w:b w:val="0"/>
          <w:bCs w:val="0"/>
          <w:color w:val="auto"/>
          <w:sz w:val="22"/>
        </w:rPr>
        <w:t xml:space="preserve"> v / div )</w:t>
      </w:r>
    </w:p>
    <w:p w:rsidR="000B0247" w:rsidRPr="00A85202" w:rsidRDefault="000B0247" w:rsidP="000B0247">
      <w:pPr>
        <w:jc w:val="center"/>
        <w:rPr>
          <w:rFonts w:ascii="Palatino Linotype" w:hAnsi="Palatino Linotype"/>
          <w:b/>
          <w:bCs/>
          <w:sz w:val="22"/>
        </w:rPr>
      </w:pPr>
      <w:r w:rsidRPr="00A85202">
        <w:rPr>
          <w:rFonts w:ascii="Palatino Linotype" w:hAnsi="Palatino Linotype"/>
          <w:b/>
          <w:bCs/>
          <w:sz w:val="22"/>
        </w:rPr>
        <w:t xml:space="preserve">Vo = </w:t>
      </w:r>
      <w:r>
        <w:rPr>
          <w:rFonts w:ascii="Palatino Linotype" w:hAnsi="Palatino Linotype"/>
          <w:b/>
          <w:bCs/>
          <w:sz w:val="22"/>
        </w:rPr>
        <w:t>4.5</w:t>
      </w:r>
      <w:r w:rsidRPr="00A85202">
        <w:rPr>
          <w:rFonts w:ascii="Palatino Linotype" w:hAnsi="Palatino Linotype"/>
          <w:b/>
          <w:bCs/>
          <w:sz w:val="22"/>
        </w:rPr>
        <w:t xml:space="preserve"> v</w:t>
      </w:r>
    </w:p>
    <w:p w:rsidR="000B0247" w:rsidRDefault="000B0247" w:rsidP="000B0247">
      <w:pPr>
        <w:jc w:val="center"/>
        <w:rPr>
          <w:rFonts w:ascii="Palatino Linotype" w:hAnsi="Palatino Linotype"/>
          <w:b/>
          <w:bCs/>
          <w:sz w:val="22"/>
        </w:rPr>
      </w:pPr>
    </w:p>
    <w:p w:rsidR="000B0247" w:rsidRPr="00BF3970" w:rsidRDefault="000B0247" w:rsidP="000B0247">
      <w:pPr>
        <w:jc w:val="center"/>
      </w:pPr>
      <w:r>
        <w:rPr>
          <w:rFonts w:ascii="Palatino Linotype" w:hAnsi="Palatino Linotype"/>
          <w:b/>
          <w:bCs/>
          <w:sz w:val="22"/>
        </w:rPr>
        <w:t>∆V = Vo / Vi = 13.5 v / 1.5 v = 3</w:t>
      </w:r>
    </w:p>
    <w:p w:rsidR="000B0247" w:rsidRDefault="000B0247" w:rsidP="000B0247">
      <w:pPr>
        <w:pStyle w:val="Subttulo"/>
        <w:jc w:val="both"/>
        <w:rPr>
          <w:rFonts w:ascii="Palatino Linotype" w:hAnsi="Palatino Linotype"/>
          <w:color w:val="auto"/>
          <w:sz w:val="22"/>
        </w:rPr>
      </w:pPr>
    </w:p>
    <w:p w:rsidR="000B0247" w:rsidRDefault="000B0247" w:rsidP="006A5AC0">
      <w:pPr>
        <w:ind w:firstLine="360"/>
        <w:rPr>
          <w:b/>
          <w:u w:val="single"/>
        </w:rPr>
      </w:pPr>
    </w:p>
    <w:p w:rsidR="006A5AC0" w:rsidRDefault="006A5AC0" w:rsidP="006A5AC0">
      <w:pPr>
        <w:rPr>
          <w:b/>
          <w:u w:val="single"/>
        </w:rPr>
      </w:pPr>
    </w:p>
    <w:p w:rsidR="006A5AC0" w:rsidRDefault="006A5AC0" w:rsidP="006A5AC0">
      <w:pPr>
        <w:rPr>
          <w:b/>
          <w:u w:val="single"/>
        </w:rPr>
      </w:pPr>
    </w:p>
    <w:p w:rsidR="006A5AC0" w:rsidRDefault="006A5AC0" w:rsidP="006A5AC0">
      <w:pPr>
        <w:pStyle w:val="Subttulo"/>
        <w:jc w:val="both"/>
        <w:rPr>
          <w:rFonts w:ascii="Times New Roman" w:hAnsi="Times New Roman"/>
          <w:color w:val="auto"/>
        </w:rPr>
      </w:pPr>
    </w:p>
    <w:p w:rsidR="006A5AC0" w:rsidRDefault="006A5AC0" w:rsidP="006A5AC0">
      <w:pPr>
        <w:pStyle w:val="Subttulo"/>
        <w:ind w:firstLine="360"/>
        <w:jc w:val="both"/>
        <w:rPr>
          <w:rFonts w:ascii="Palatino Linotype" w:hAnsi="Palatino Linotype"/>
          <w:b w:val="0"/>
          <w:bCs w:val="0"/>
          <w:color w:val="auto"/>
          <w:sz w:val="22"/>
        </w:rPr>
      </w:pPr>
      <w:r>
        <w:rPr>
          <w:rFonts w:ascii="Palatino Linotype" w:hAnsi="Palatino Linotype"/>
          <w:color w:val="auto"/>
          <w:sz w:val="22"/>
        </w:rPr>
        <w:t>Realizar las mediciones del circuito amplificador inversor.</w:t>
      </w:r>
    </w:p>
    <w:p w:rsidR="006A5AC0" w:rsidRDefault="006A5AC0" w:rsidP="006A5AC0">
      <w:pPr>
        <w:pStyle w:val="Subttulo"/>
        <w:jc w:val="left"/>
        <w:rPr>
          <w:rFonts w:ascii="Palatino Linotype" w:hAnsi="Palatino Linotype"/>
          <w:b w:val="0"/>
          <w:bCs w:val="0"/>
          <w:color w:val="auto"/>
          <w:sz w:val="22"/>
        </w:rPr>
      </w:pPr>
    </w:p>
    <w:p w:rsidR="006A5AC0" w:rsidRDefault="006A5AC0" w:rsidP="006A5AC0">
      <w:pPr>
        <w:pStyle w:val="Subttulo"/>
        <w:jc w:val="left"/>
        <w:rPr>
          <w:rFonts w:ascii="Palatino Linotype" w:hAnsi="Palatino Linotype"/>
          <w:b w:val="0"/>
          <w:bCs w:val="0"/>
          <w:color w:val="auto"/>
          <w:sz w:val="22"/>
        </w:rPr>
      </w:pPr>
      <w:r>
        <w:rPr>
          <w:rFonts w:ascii="Palatino Linotype" w:hAnsi="Palatino Linotype"/>
          <w:b w:val="0"/>
          <w:bCs w:val="0"/>
          <w:color w:val="auto"/>
          <w:sz w:val="22"/>
        </w:rPr>
        <w:t>Vi = 0.45v</w:t>
      </w:r>
    </w:p>
    <w:p w:rsidR="006A5AC0" w:rsidRDefault="006A5AC0" w:rsidP="006A5AC0">
      <w:pPr>
        <w:pStyle w:val="Subttulo"/>
        <w:jc w:val="left"/>
        <w:rPr>
          <w:rFonts w:ascii="Palatino Linotype" w:hAnsi="Palatino Linotype"/>
          <w:b w:val="0"/>
          <w:bCs w:val="0"/>
          <w:color w:val="auto"/>
          <w:sz w:val="22"/>
        </w:rPr>
      </w:pPr>
      <w:r>
        <w:rPr>
          <w:rFonts w:ascii="Palatino Linotype" w:hAnsi="Palatino Linotype"/>
          <w:b w:val="0"/>
          <w:bCs w:val="0"/>
          <w:color w:val="auto"/>
          <w:sz w:val="22"/>
        </w:rPr>
        <w:t>Vs = -13.32v</w:t>
      </w:r>
    </w:p>
    <w:p w:rsidR="006A5AC0" w:rsidRDefault="006A5AC0" w:rsidP="006A5AC0">
      <w:r>
        <w:rPr>
          <w:rFonts w:ascii="Palatino Linotype" w:hAnsi="Palatino Linotype"/>
          <w:b/>
          <w:bCs/>
          <w:sz w:val="22"/>
        </w:rPr>
        <w:t>∆V = Vo / Vi = -13.32 v / 0.45 v = 29.6</w:t>
      </w:r>
    </w:p>
    <w:p w:rsidR="006A5AC0" w:rsidRPr="009D0A01" w:rsidRDefault="006A5AC0" w:rsidP="006A5AC0">
      <w:pPr>
        <w:pStyle w:val="Subttulo"/>
        <w:jc w:val="left"/>
        <w:rPr>
          <w:rFonts w:ascii="Palatino Linotype" w:hAnsi="Palatino Linotype"/>
          <w:b w:val="0"/>
          <w:bCs w:val="0"/>
          <w:color w:val="auto"/>
          <w:sz w:val="22"/>
          <w:lang w:val="es-ES"/>
        </w:rPr>
      </w:pPr>
    </w:p>
    <w:p w:rsidR="006A5AC0" w:rsidRDefault="00524B5D" w:rsidP="006A5AC0">
      <w:pPr>
        <w:pStyle w:val="Subttulo"/>
      </w:pPr>
      <w:r>
        <w:lastRenderedPageBreak/>
        <w:pict>
          <v:shape id="_x0000_i1086" type="#_x0000_t75" style="width:347.5pt;height:207.85pt">
            <v:imagedata r:id="rId31" o:title="" croptop="12957f" cropbottom="26331f" cropleft="9237f" cropright="30535f"/>
          </v:shape>
        </w:pict>
      </w:r>
    </w:p>
    <w:p w:rsidR="006A5AC0" w:rsidRDefault="006A5AC0" w:rsidP="006A5AC0">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Ingreso:</w:t>
      </w:r>
    </w:p>
    <w:p w:rsidR="006A5AC0" w:rsidRDefault="006A5AC0" w:rsidP="006A5AC0">
      <w:pPr>
        <w:pStyle w:val="Subttulo"/>
        <w:jc w:val="both"/>
        <w:rPr>
          <w:rFonts w:ascii="Palatino Linotype" w:hAnsi="Palatino Linotype"/>
          <w:b w:val="0"/>
          <w:bCs w:val="0"/>
          <w:color w:val="auto"/>
          <w:sz w:val="22"/>
        </w:rPr>
      </w:pP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 </w:t>
      </w: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4 div </w:t>
      </w:r>
      <w:proofErr w:type="gramStart"/>
      <w:r>
        <w:rPr>
          <w:rFonts w:ascii="Palatino Linotype" w:hAnsi="Palatino Linotype"/>
          <w:b w:val="0"/>
          <w:bCs w:val="0"/>
          <w:color w:val="auto"/>
          <w:sz w:val="22"/>
        </w:rPr>
        <w:t>( 0.1v</w:t>
      </w:r>
      <w:proofErr w:type="gramEnd"/>
      <w:r>
        <w:rPr>
          <w:rFonts w:ascii="Palatino Linotype" w:hAnsi="Palatino Linotype"/>
          <w:b w:val="0"/>
          <w:bCs w:val="0"/>
          <w:color w:val="auto"/>
          <w:sz w:val="22"/>
        </w:rPr>
        <w:t xml:space="preserve"> / div ) </w:t>
      </w:r>
    </w:p>
    <w:p w:rsidR="006A5AC0" w:rsidRDefault="006A5AC0" w:rsidP="006A5AC0">
      <w:pPr>
        <w:jc w:val="center"/>
        <w:rPr>
          <w:rFonts w:ascii="Palatino Linotype" w:hAnsi="Palatino Linotype"/>
          <w:b/>
          <w:bCs/>
          <w:sz w:val="22"/>
        </w:rPr>
      </w:pPr>
      <w:r w:rsidRPr="00A85202">
        <w:rPr>
          <w:rFonts w:ascii="Palatino Linotype" w:hAnsi="Palatino Linotype"/>
          <w:b/>
          <w:bCs/>
          <w:sz w:val="22"/>
        </w:rPr>
        <w:t xml:space="preserve">Vi =  </w:t>
      </w:r>
      <w:r>
        <w:rPr>
          <w:rFonts w:ascii="Palatino Linotype" w:hAnsi="Palatino Linotype"/>
          <w:b/>
          <w:bCs/>
          <w:sz w:val="22"/>
        </w:rPr>
        <w:t xml:space="preserve">0.4 </w:t>
      </w:r>
      <w:r w:rsidRPr="00A85202">
        <w:rPr>
          <w:rFonts w:ascii="Palatino Linotype" w:hAnsi="Palatino Linotype"/>
          <w:b/>
          <w:bCs/>
          <w:sz w:val="22"/>
        </w:rPr>
        <w:t>v</w:t>
      </w:r>
    </w:p>
    <w:p w:rsidR="006A5AC0" w:rsidRDefault="006A5AC0" w:rsidP="006A5AC0">
      <w:pPr>
        <w:pStyle w:val="Subttulo"/>
        <w:jc w:val="left"/>
      </w:pPr>
    </w:p>
    <w:p w:rsidR="006A5AC0" w:rsidRDefault="00524B5D" w:rsidP="006A5AC0">
      <w:pPr>
        <w:pStyle w:val="Subttulo"/>
        <w:rPr>
          <w:rFonts w:ascii="Palatino Linotype" w:hAnsi="Palatino Linotype"/>
          <w:b w:val="0"/>
          <w:bCs w:val="0"/>
          <w:color w:val="auto"/>
          <w:sz w:val="22"/>
        </w:rPr>
      </w:pPr>
      <w:r>
        <w:pict>
          <v:shape id="_x0000_i1085" type="#_x0000_t75" style="width:366.9pt;height:231.05pt">
            <v:imagedata r:id="rId32" o:title="" croptop="12804f" cropbottom="25418f" cropleft="33251f" cropright="6796f"/>
          </v:shape>
        </w:pict>
      </w:r>
    </w:p>
    <w:p w:rsidR="006A5AC0" w:rsidRDefault="006A5AC0" w:rsidP="006A5AC0">
      <w:pPr>
        <w:pStyle w:val="Subttulo"/>
        <w:jc w:val="both"/>
        <w:rPr>
          <w:rFonts w:ascii="Palatino Linotype" w:hAnsi="Palatino Linotype"/>
          <w:b w:val="0"/>
          <w:bCs w:val="0"/>
          <w:color w:val="auto"/>
          <w:sz w:val="22"/>
          <w:u w:val="single"/>
        </w:rPr>
      </w:pPr>
    </w:p>
    <w:p w:rsidR="006A5AC0" w:rsidRDefault="006A5AC0" w:rsidP="006A5AC0">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Salida:</w:t>
      </w:r>
    </w:p>
    <w:p w:rsidR="006A5AC0" w:rsidRDefault="006A5AC0" w:rsidP="006A5AC0">
      <w:pPr>
        <w:pStyle w:val="Subttulo"/>
        <w:jc w:val="left"/>
        <w:rPr>
          <w:rFonts w:ascii="Palatino Linotype" w:hAnsi="Palatino Linotype"/>
          <w:b w:val="0"/>
          <w:bCs w:val="0"/>
          <w:color w:val="auto"/>
          <w:sz w:val="22"/>
        </w:rPr>
      </w:pP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Vo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w:t>
      </w: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Vo = 2.5 div </w:t>
      </w:r>
      <w:proofErr w:type="gramStart"/>
      <w:r>
        <w:rPr>
          <w:rFonts w:ascii="Palatino Linotype" w:hAnsi="Palatino Linotype"/>
          <w:b w:val="0"/>
          <w:bCs w:val="0"/>
          <w:color w:val="auto"/>
          <w:sz w:val="22"/>
        </w:rPr>
        <w:t>( 5</w:t>
      </w:r>
      <w:proofErr w:type="gramEnd"/>
      <w:r>
        <w:rPr>
          <w:rFonts w:ascii="Palatino Linotype" w:hAnsi="Palatino Linotype"/>
          <w:b w:val="0"/>
          <w:bCs w:val="0"/>
          <w:color w:val="auto"/>
          <w:sz w:val="22"/>
        </w:rPr>
        <w:t xml:space="preserve"> v / div )</w:t>
      </w:r>
    </w:p>
    <w:p w:rsidR="006A5AC0" w:rsidRPr="00A85202" w:rsidRDefault="006A5AC0" w:rsidP="006A5AC0">
      <w:pPr>
        <w:jc w:val="center"/>
        <w:rPr>
          <w:rFonts w:ascii="Palatino Linotype" w:hAnsi="Palatino Linotype"/>
          <w:b/>
          <w:bCs/>
          <w:sz w:val="22"/>
        </w:rPr>
      </w:pPr>
      <w:r w:rsidRPr="00A85202">
        <w:rPr>
          <w:rFonts w:ascii="Palatino Linotype" w:hAnsi="Palatino Linotype"/>
          <w:b/>
          <w:bCs/>
          <w:sz w:val="22"/>
        </w:rPr>
        <w:t xml:space="preserve">Vo = </w:t>
      </w:r>
      <w:r>
        <w:rPr>
          <w:rFonts w:ascii="Palatino Linotype" w:hAnsi="Palatino Linotype"/>
          <w:b/>
          <w:bCs/>
          <w:sz w:val="22"/>
        </w:rPr>
        <w:t>- 12.5</w:t>
      </w:r>
      <w:r w:rsidRPr="00A85202">
        <w:rPr>
          <w:rFonts w:ascii="Palatino Linotype" w:hAnsi="Palatino Linotype"/>
          <w:b/>
          <w:bCs/>
          <w:sz w:val="22"/>
        </w:rPr>
        <w:t xml:space="preserve"> v</w:t>
      </w:r>
    </w:p>
    <w:p w:rsidR="006A5AC0" w:rsidRDefault="006A5AC0" w:rsidP="006A5AC0">
      <w:pPr>
        <w:jc w:val="center"/>
        <w:rPr>
          <w:rFonts w:ascii="Palatino Linotype" w:hAnsi="Palatino Linotype"/>
          <w:b/>
          <w:bCs/>
          <w:sz w:val="22"/>
        </w:rPr>
      </w:pPr>
    </w:p>
    <w:p w:rsidR="006A5AC0" w:rsidRDefault="006A5AC0" w:rsidP="006A5AC0">
      <w:pPr>
        <w:jc w:val="center"/>
      </w:pPr>
      <w:r>
        <w:rPr>
          <w:rFonts w:ascii="Palatino Linotype" w:hAnsi="Palatino Linotype"/>
          <w:b/>
          <w:bCs/>
          <w:sz w:val="22"/>
        </w:rPr>
        <w:t>∆V = Vo / Vi = 12.5 v / 0.4 v = 31.25</w:t>
      </w:r>
    </w:p>
    <w:p w:rsidR="006A5AC0" w:rsidRDefault="006A5AC0" w:rsidP="006A5AC0">
      <w:pPr>
        <w:pStyle w:val="Subttulo"/>
        <w:jc w:val="left"/>
        <w:rPr>
          <w:color w:val="auto"/>
        </w:rPr>
      </w:pPr>
    </w:p>
    <w:p w:rsidR="006A5AC0" w:rsidRDefault="006A5AC0" w:rsidP="006A5AC0">
      <w:pPr>
        <w:pStyle w:val="Subttulo"/>
        <w:jc w:val="both"/>
        <w:rPr>
          <w:rFonts w:ascii="Times New Roman" w:hAnsi="Times New Roman"/>
          <w:color w:val="auto"/>
        </w:rPr>
      </w:pP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color w:val="auto"/>
          <w:sz w:val="22"/>
        </w:rPr>
        <w:t>Realizar las mediciones del circuito amplificador  no inversor.</w:t>
      </w:r>
    </w:p>
    <w:p w:rsidR="006A5AC0" w:rsidRDefault="006A5AC0" w:rsidP="006A5AC0">
      <w:pPr>
        <w:pStyle w:val="Subttulo"/>
        <w:jc w:val="left"/>
        <w:rPr>
          <w:rFonts w:ascii="Palatino Linotype" w:hAnsi="Palatino Linotype"/>
          <w:b w:val="0"/>
          <w:bCs w:val="0"/>
          <w:color w:val="auto"/>
          <w:sz w:val="22"/>
        </w:rPr>
      </w:pPr>
    </w:p>
    <w:p w:rsidR="006A5AC0" w:rsidRDefault="006A5AC0" w:rsidP="006A5AC0">
      <w:pPr>
        <w:pStyle w:val="Subttulo"/>
        <w:jc w:val="left"/>
        <w:rPr>
          <w:rFonts w:ascii="Palatino Linotype" w:hAnsi="Palatino Linotype"/>
          <w:b w:val="0"/>
          <w:bCs w:val="0"/>
          <w:color w:val="auto"/>
          <w:sz w:val="22"/>
        </w:rPr>
      </w:pPr>
    </w:p>
    <w:p w:rsidR="006A5AC0" w:rsidRDefault="006A5AC0" w:rsidP="006A5AC0">
      <w:pPr>
        <w:pStyle w:val="Subttulo"/>
        <w:jc w:val="left"/>
        <w:rPr>
          <w:rFonts w:ascii="Palatino Linotype" w:hAnsi="Palatino Linotype"/>
          <w:b w:val="0"/>
          <w:bCs w:val="0"/>
          <w:color w:val="auto"/>
          <w:sz w:val="22"/>
        </w:rPr>
      </w:pPr>
      <w:r>
        <w:rPr>
          <w:rFonts w:ascii="Palatino Linotype" w:hAnsi="Palatino Linotype"/>
          <w:b w:val="0"/>
          <w:bCs w:val="0"/>
          <w:color w:val="auto"/>
          <w:sz w:val="22"/>
        </w:rPr>
        <w:t>Vi = 0.45v</w:t>
      </w:r>
    </w:p>
    <w:p w:rsidR="006A5AC0" w:rsidRDefault="006A5AC0" w:rsidP="006A5AC0">
      <w:pPr>
        <w:pStyle w:val="Subttulo"/>
        <w:jc w:val="left"/>
        <w:rPr>
          <w:rFonts w:ascii="Palatino Linotype" w:hAnsi="Palatino Linotype"/>
          <w:b w:val="0"/>
          <w:bCs w:val="0"/>
          <w:color w:val="auto"/>
          <w:sz w:val="22"/>
        </w:rPr>
      </w:pPr>
      <w:r>
        <w:rPr>
          <w:rFonts w:ascii="Palatino Linotype" w:hAnsi="Palatino Linotype"/>
          <w:b w:val="0"/>
          <w:bCs w:val="0"/>
          <w:color w:val="auto"/>
          <w:sz w:val="22"/>
        </w:rPr>
        <w:t>Vs = 14.04 v</w:t>
      </w:r>
    </w:p>
    <w:p w:rsidR="006A5AC0" w:rsidRDefault="006A5AC0" w:rsidP="006A5AC0">
      <w:r>
        <w:rPr>
          <w:rFonts w:ascii="Palatino Linotype" w:hAnsi="Palatino Linotype"/>
          <w:b/>
          <w:bCs/>
          <w:sz w:val="22"/>
        </w:rPr>
        <w:t>∆V = Vo / Vi = 14.04 v / 0.45 v = 31.2</w:t>
      </w:r>
    </w:p>
    <w:p w:rsidR="006A5AC0" w:rsidRPr="00217E0E" w:rsidRDefault="006A5AC0" w:rsidP="006A5AC0">
      <w:pPr>
        <w:pStyle w:val="Subttulo"/>
        <w:jc w:val="left"/>
        <w:rPr>
          <w:rFonts w:ascii="Palatino Linotype" w:hAnsi="Palatino Linotype"/>
          <w:b w:val="0"/>
          <w:bCs w:val="0"/>
          <w:color w:val="auto"/>
          <w:sz w:val="22"/>
          <w:lang w:val="es-ES"/>
        </w:rPr>
      </w:pPr>
    </w:p>
    <w:p w:rsidR="006A5AC0" w:rsidRDefault="00524B5D" w:rsidP="006A5AC0">
      <w:pPr>
        <w:pStyle w:val="Subttulo"/>
        <w:rPr>
          <w:rFonts w:ascii="Palatino Linotype" w:hAnsi="Palatino Linotype"/>
          <w:b w:val="0"/>
          <w:bCs w:val="0"/>
          <w:color w:val="auto"/>
          <w:sz w:val="22"/>
        </w:rPr>
      </w:pPr>
      <w:r>
        <w:pict>
          <v:shape id="_x0000_i1084" type="#_x0000_t75" style="width:344.95pt;height:221.65pt">
            <v:imagedata r:id="rId33" o:title="" croptop="6653f" cropbottom="26598f" cropleft="592f" cropright="35215f"/>
          </v:shape>
        </w:pict>
      </w:r>
    </w:p>
    <w:p w:rsidR="006A5AC0" w:rsidRDefault="006A5AC0" w:rsidP="006A5AC0">
      <w:pPr>
        <w:pStyle w:val="Subttulo"/>
        <w:rPr>
          <w:rFonts w:ascii="Palatino Linotype" w:hAnsi="Palatino Linotype"/>
          <w:b w:val="0"/>
          <w:bCs w:val="0"/>
          <w:color w:val="auto"/>
          <w:sz w:val="22"/>
        </w:rPr>
      </w:pPr>
    </w:p>
    <w:p w:rsidR="006A5AC0" w:rsidRDefault="006A5AC0" w:rsidP="006A5AC0">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Ingreso:</w:t>
      </w:r>
    </w:p>
    <w:p w:rsidR="006A5AC0" w:rsidRDefault="006A5AC0" w:rsidP="006A5AC0">
      <w:pPr>
        <w:pStyle w:val="Subttulo"/>
        <w:jc w:val="both"/>
        <w:rPr>
          <w:rFonts w:ascii="Palatino Linotype" w:hAnsi="Palatino Linotype"/>
          <w:b w:val="0"/>
          <w:bCs w:val="0"/>
          <w:color w:val="auto"/>
          <w:sz w:val="22"/>
        </w:rPr>
      </w:pP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 </w:t>
      </w: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4 div </w:t>
      </w:r>
      <w:proofErr w:type="gramStart"/>
      <w:r>
        <w:rPr>
          <w:rFonts w:ascii="Palatino Linotype" w:hAnsi="Palatino Linotype"/>
          <w:b w:val="0"/>
          <w:bCs w:val="0"/>
          <w:color w:val="auto"/>
          <w:sz w:val="22"/>
        </w:rPr>
        <w:t>( 0.1v</w:t>
      </w:r>
      <w:proofErr w:type="gramEnd"/>
      <w:r>
        <w:rPr>
          <w:rFonts w:ascii="Palatino Linotype" w:hAnsi="Palatino Linotype"/>
          <w:b w:val="0"/>
          <w:bCs w:val="0"/>
          <w:color w:val="auto"/>
          <w:sz w:val="22"/>
        </w:rPr>
        <w:t xml:space="preserve"> / div ) </w:t>
      </w:r>
    </w:p>
    <w:p w:rsidR="006A5AC0" w:rsidRDefault="006A5AC0" w:rsidP="006A5AC0">
      <w:pPr>
        <w:jc w:val="center"/>
        <w:rPr>
          <w:rFonts w:ascii="Palatino Linotype" w:hAnsi="Palatino Linotype"/>
          <w:b/>
          <w:bCs/>
          <w:sz w:val="22"/>
        </w:rPr>
      </w:pPr>
      <w:r w:rsidRPr="00A85202">
        <w:rPr>
          <w:rFonts w:ascii="Palatino Linotype" w:hAnsi="Palatino Linotype"/>
          <w:b/>
          <w:bCs/>
          <w:sz w:val="22"/>
        </w:rPr>
        <w:t xml:space="preserve">Vi =  </w:t>
      </w:r>
      <w:r>
        <w:rPr>
          <w:rFonts w:ascii="Palatino Linotype" w:hAnsi="Palatino Linotype"/>
          <w:b/>
          <w:bCs/>
          <w:sz w:val="22"/>
        </w:rPr>
        <w:t xml:space="preserve">0.4 </w:t>
      </w:r>
      <w:r w:rsidRPr="00A85202">
        <w:rPr>
          <w:rFonts w:ascii="Palatino Linotype" w:hAnsi="Palatino Linotype"/>
          <w:b/>
          <w:bCs/>
          <w:sz w:val="22"/>
        </w:rPr>
        <w:t>v</w:t>
      </w:r>
    </w:p>
    <w:p w:rsidR="006A5AC0" w:rsidRDefault="006A5AC0" w:rsidP="006A5AC0">
      <w:pPr>
        <w:pStyle w:val="Subttulo"/>
        <w:jc w:val="both"/>
        <w:rPr>
          <w:rFonts w:ascii="Palatino Linotype" w:hAnsi="Palatino Linotype"/>
          <w:b w:val="0"/>
          <w:bCs w:val="0"/>
          <w:color w:val="auto"/>
          <w:sz w:val="22"/>
          <w:u w:val="single"/>
          <w:lang w:val="es-ES"/>
        </w:rPr>
      </w:pPr>
    </w:p>
    <w:p w:rsidR="006A5AC0" w:rsidRDefault="00524B5D" w:rsidP="006A5AC0">
      <w:pPr>
        <w:pStyle w:val="Subttulo"/>
        <w:rPr>
          <w:rFonts w:ascii="Palatino Linotype" w:hAnsi="Palatino Linotype"/>
          <w:b w:val="0"/>
          <w:bCs w:val="0"/>
          <w:color w:val="auto"/>
          <w:sz w:val="22"/>
          <w:u w:val="single"/>
          <w:lang w:val="es-ES"/>
        </w:rPr>
      </w:pPr>
      <w:r>
        <w:lastRenderedPageBreak/>
        <w:pict>
          <v:shape id="_x0000_i1083" type="#_x0000_t75" style="width:362.5pt;height:226pt">
            <v:imagedata r:id="rId34" o:title="" croptop="7351f" cropbottom="25891f" cropleft="16961f" cropright="30487f"/>
          </v:shape>
        </w:pict>
      </w:r>
    </w:p>
    <w:p w:rsidR="006A5AC0" w:rsidRPr="00217E0E" w:rsidRDefault="006A5AC0" w:rsidP="006A5AC0">
      <w:pPr>
        <w:pStyle w:val="Subttulo"/>
        <w:jc w:val="both"/>
        <w:rPr>
          <w:rFonts w:ascii="Palatino Linotype" w:hAnsi="Palatino Linotype"/>
          <w:b w:val="0"/>
          <w:bCs w:val="0"/>
          <w:color w:val="auto"/>
          <w:sz w:val="22"/>
          <w:u w:val="single"/>
          <w:lang w:val="es-ES"/>
        </w:rPr>
      </w:pPr>
    </w:p>
    <w:p w:rsidR="006A5AC0" w:rsidRDefault="006A5AC0" w:rsidP="006A5AC0">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Salida:</w:t>
      </w:r>
    </w:p>
    <w:p w:rsidR="006A5AC0" w:rsidRDefault="006A5AC0" w:rsidP="006A5AC0">
      <w:pPr>
        <w:pStyle w:val="Subttulo"/>
        <w:jc w:val="left"/>
        <w:rPr>
          <w:rFonts w:ascii="Palatino Linotype" w:hAnsi="Palatino Linotype"/>
          <w:b w:val="0"/>
          <w:bCs w:val="0"/>
          <w:color w:val="auto"/>
          <w:sz w:val="22"/>
        </w:rPr>
      </w:pP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Vo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w:t>
      </w: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Vo = 2.5 div </w:t>
      </w:r>
      <w:proofErr w:type="gramStart"/>
      <w:r>
        <w:rPr>
          <w:rFonts w:ascii="Palatino Linotype" w:hAnsi="Palatino Linotype"/>
          <w:b w:val="0"/>
          <w:bCs w:val="0"/>
          <w:color w:val="auto"/>
          <w:sz w:val="22"/>
        </w:rPr>
        <w:t>( 5</w:t>
      </w:r>
      <w:proofErr w:type="gramEnd"/>
      <w:r>
        <w:rPr>
          <w:rFonts w:ascii="Palatino Linotype" w:hAnsi="Palatino Linotype"/>
          <w:b w:val="0"/>
          <w:bCs w:val="0"/>
          <w:color w:val="auto"/>
          <w:sz w:val="22"/>
        </w:rPr>
        <w:t xml:space="preserve"> v / div )</w:t>
      </w:r>
    </w:p>
    <w:p w:rsidR="006A5AC0" w:rsidRPr="00A85202" w:rsidRDefault="006A5AC0" w:rsidP="006A5AC0">
      <w:pPr>
        <w:jc w:val="center"/>
        <w:rPr>
          <w:rFonts w:ascii="Palatino Linotype" w:hAnsi="Palatino Linotype"/>
          <w:b/>
          <w:bCs/>
          <w:sz w:val="22"/>
        </w:rPr>
      </w:pPr>
      <w:r w:rsidRPr="00A85202">
        <w:rPr>
          <w:rFonts w:ascii="Palatino Linotype" w:hAnsi="Palatino Linotype"/>
          <w:b/>
          <w:bCs/>
          <w:sz w:val="22"/>
        </w:rPr>
        <w:t xml:space="preserve">Vo = </w:t>
      </w:r>
      <w:r>
        <w:rPr>
          <w:rFonts w:ascii="Palatino Linotype" w:hAnsi="Palatino Linotype"/>
          <w:b/>
          <w:bCs/>
          <w:sz w:val="22"/>
        </w:rPr>
        <w:t>12.5</w:t>
      </w:r>
      <w:r w:rsidRPr="00A85202">
        <w:rPr>
          <w:rFonts w:ascii="Palatino Linotype" w:hAnsi="Palatino Linotype"/>
          <w:b/>
          <w:bCs/>
          <w:sz w:val="22"/>
        </w:rPr>
        <w:t xml:space="preserve"> v</w:t>
      </w:r>
    </w:p>
    <w:p w:rsidR="006A5AC0" w:rsidRDefault="006A5AC0" w:rsidP="006A5AC0">
      <w:pPr>
        <w:jc w:val="center"/>
        <w:rPr>
          <w:rFonts w:ascii="Palatino Linotype" w:hAnsi="Palatino Linotype"/>
          <w:b/>
          <w:bCs/>
          <w:sz w:val="22"/>
        </w:rPr>
      </w:pPr>
    </w:p>
    <w:p w:rsidR="006A5AC0" w:rsidRDefault="006A5AC0" w:rsidP="006A5AC0">
      <w:pPr>
        <w:jc w:val="center"/>
        <w:rPr>
          <w:rFonts w:ascii="Palatino Linotype" w:hAnsi="Palatino Linotype"/>
          <w:b/>
          <w:bCs/>
          <w:sz w:val="22"/>
        </w:rPr>
      </w:pPr>
      <w:r>
        <w:rPr>
          <w:rFonts w:ascii="Palatino Linotype" w:hAnsi="Palatino Linotype"/>
          <w:b/>
          <w:bCs/>
          <w:sz w:val="22"/>
        </w:rPr>
        <w:t>∆V = Vo / Vi = 12.5 v / 0.4 v = 31.25</w:t>
      </w:r>
    </w:p>
    <w:p w:rsidR="006A5AC0" w:rsidRDefault="006A5AC0" w:rsidP="006A5AC0">
      <w:pPr>
        <w:pStyle w:val="Subttulo"/>
        <w:jc w:val="both"/>
        <w:rPr>
          <w:rFonts w:ascii="Palatino Linotype" w:hAnsi="Palatino Linotype"/>
          <w:color w:val="auto"/>
          <w:sz w:val="22"/>
        </w:rPr>
      </w:pPr>
      <w:r>
        <w:rPr>
          <w:rFonts w:ascii="Palatino Linotype" w:hAnsi="Palatino Linotype"/>
          <w:color w:val="auto"/>
          <w:sz w:val="22"/>
        </w:rPr>
        <w:t>Realizar las mediciones del circuito amplificador Sumador  invertente</w:t>
      </w:r>
    </w:p>
    <w:p w:rsidR="006A5AC0" w:rsidRDefault="006A5AC0" w:rsidP="006A5AC0">
      <w:pPr>
        <w:pStyle w:val="Subttulo"/>
        <w:jc w:val="left"/>
        <w:rPr>
          <w:rFonts w:ascii="Palatino Linotype" w:hAnsi="Palatino Linotype"/>
          <w:b w:val="0"/>
          <w:bCs w:val="0"/>
          <w:color w:val="auto"/>
          <w:sz w:val="22"/>
        </w:rPr>
      </w:pPr>
    </w:p>
    <w:p w:rsidR="006A5AC0" w:rsidRDefault="006A5AC0" w:rsidP="006A5AC0">
      <w:pPr>
        <w:pStyle w:val="Subttulo"/>
        <w:jc w:val="left"/>
        <w:rPr>
          <w:rFonts w:ascii="Palatino Linotype" w:hAnsi="Palatino Linotype"/>
          <w:b w:val="0"/>
          <w:bCs w:val="0"/>
          <w:color w:val="auto"/>
          <w:sz w:val="22"/>
        </w:rPr>
      </w:pPr>
      <w:r>
        <w:rPr>
          <w:rFonts w:ascii="Palatino Linotype" w:hAnsi="Palatino Linotype"/>
          <w:b w:val="0"/>
          <w:bCs w:val="0"/>
          <w:color w:val="auto"/>
          <w:sz w:val="22"/>
        </w:rPr>
        <w:t>Vi1 = 4.97 v</w:t>
      </w:r>
    </w:p>
    <w:p w:rsidR="006A5AC0" w:rsidRDefault="006A5AC0" w:rsidP="006A5AC0">
      <w:pPr>
        <w:pStyle w:val="Subttulo"/>
        <w:jc w:val="left"/>
        <w:rPr>
          <w:rFonts w:ascii="Palatino Linotype" w:hAnsi="Palatino Linotype"/>
          <w:b w:val="0"/>
          <w:bCs w:val="0"/>
          <w:color w:val="auto"/>
          <w:sz w:val="22"/>
        </w:rPr>
      </w:pPr>
      <w:r>
        <w:rPr>
          <w:rFonts w:ascii="Palatino Linotype" w:hAnsi="Palatino Linotype"/>
          <w:b w:val="0"/>
          <w:bCs w:val="0"/>
          <w:color w:val="auto"/>
          <w:sz w:val="22"/>
        </w:rPr>
        <w:t>Vi2 = -2.19 v</w:t>
      </w:r>
    </w:p>
    <w:p w:rsidR="006A5AC0" w:rsidRDefault="006A5AC0" w:rsidP="006A5AC0">
      <w:pPr>
        <w:pStyle w:val="Subttulo"/>
        <w:jc w:val="left"/>
        <w:rPr>
          <w:rFonts w:ascii="Palatino Linotype" w:hAnsi="Palatino Linotype"/>
          <w:b w:val="0"/>
          <w:bCs w:val="0"/>
          <w:color w:val="auto"/>
          <w:sz w:val="22"/>
        </w:rPr>
      </w:pPr>
      <w:r>
        <w:rPr>
          <w:rFonts w:ascii="Palatino Linotype" w:hAnsi="Palatino Linotype"/>
          <w:b w:val="0"/>
          <w:bCs w:val="0"/>
          <w:color w:val="auto"/>
          <w:sz w:val="22"/>
        </w:rPr>
        <w:t>Vo = - 8.33 v</w:t>
      </w:r>
    </w:p>
    <w:p w:rsidR="006A5AC0" w:rsidRPr="000D698D" w:rsidRDefault="006A5AC0" w:rsidP="006A5AC0">
      <w:pPr>
        <w:rPr>
          <w:rFonts w:ascii="Palatino Linotype" w:hAnsi="Palatino Linotype"/>
          <w:b/>
          <w:bCs/>
          <w:sz w:val="22"/>
        </w:rPr>
      </w:pPr>
      <w:r>
        <w:rPr>
          <w:rFonts w:ascii="Palatino Linotype" w:hAnsi="Palatino Linotype"/>
          <w:b/>
          <w:bCs/>
          <w:sz w:val="22"/>
        </w:rPr>
        <w:t>∆V = (Vo / Vi2-Vi1) = 8.33 v / 2.73 v = 2.989</w:t>
      </w:r>
    </w:p>
    <w:p w:rsidR="006A5AC0" w:rsidRPr="00FE4EE9" w:rsidRDefault="006A5AC0" w:rsidP="006A5AC0">
      <w:pPr>
        <w:pStyle w:val="Subttulo"/>
        <w:jc w:val="both"/>
        <w:rPr>
          <w:rFonts w:ascii="Palatino Linotype" w:hAnsi="Palatino Linotype"/>
          <w:b w:val="0"/>
          <w:bCs w:val="0"/>
          <w:color w:val="auto"/>
          <w:sz w:val="22"/>
          <w:lang w:val="es-ES"/>
        </w:rPr>
      </w:pPr>
    </w:p>
    <w:p w:rsidR="006A5AC0" w:rsidRDefault="00524B5D" w:rsidP="006A5AC0">
      <w:pPr>
        <w:pStyle w:val="Subttulo"/>
        <w:rPr>
          <w:color w:val="auto"/>
        </w:rPr>
      </w:pPr>
      <w:r>
        <w:lastRenderedPageBreak/>
        <w:pict>
          <v:shape id="_x0000_i1082" type="#_x0000_t75" style="width:411.35pt;height:239.15pt">
            <v:imagedata r:id="rId35" o:title="" croptop="11782f" cropbottom="27472f" cropleft="3367f" cropright="46504f"/>
          </v:shape>
        </w:pict>
      </w:r>
    </w:p>
    <w:p w:rsidR="006A5AC0" w:rsidRDefault="006A5AC0" w:rsidP="006A5AC0">
      <w:pPr>
        <w:pStyle w:val="Subttulo"/>
        <w:jc w:val="left"/>
        <w:rPr>
          <w:color w:val="auto"/>
        </w:rPr>
      </w:pPr>
    </w:p>
    <w:p w:rsidR="006A5AC0" w:rsidRDefault="006A5AC0" w:rsidP="006A5AC0">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Ingreso 1:</w:t>
      </w:r>
    </w:p>
    <w:p w:rsidR="006A5AC0" w:rsidRDefault="006A5AC0" w:rsidP="006A5AC0">
      <w:pPr>
        <w:pStyle w:val="Subttulo"/>
        <w:jc w:val="both"/>
        <w:rPr>
          <w:rFonts w:ascii="Palatino Linotype" w:hAnsi="Palatino Linotype"/>
          <w:b w:val="0"/>
          <w:bCs w:val="0"/>
          <w:color w:val="auto"/>
          <w:sz w:val="22"/>
        </w:rPr>
      </w:pP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 </w:t>
      </w: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2.3 div </w:t>
      </w:r>
      <w:proofErr w:type="gramStart"/>
      <w:r>
        <w:rPr>
          <w:rFonts w:ascii="Palatino Linotype" w:hAnsi="Palatino Linotype"/>
          <w:b w:val="0"/>
          <w:bCs w:val="0"/>
          <w:color w:val="auto"/>
          <w:sz w:val="22"/>
        </w:rPr>
        <w:t>( 0.2v</w:t>
      </w:r>
      <w:proofErr w:type="gramEnd"/>
      <w:r>
        <w:rPr>
          <w:rFonts w:ascii="Palatino Linotype" w:hAnsi="Palatino Linotype"/>
          <w:b w:val="0"/>
          <w:bCs w:val="0"/>
          <w:color w:val="auto"/>
          <w:sz w:val="22"/>
        </w:rPr>
        <w:t xml:space="preserve"> / div ) </w:t>
      </w:r>
    </w:p>
    <w:p w:rsidR="006A5AC0" w:rsidRDefault="006A5AC0" w:rsidP="006A5AC0">
      <w:pPr>
        <w:jc w:val="center"/>
        <w:rPr>
          <w:rFonts w:ascii="Palatino Linotype" w:hAnsi="Palatino Linotype"/>
          <w:b/>
          <w:bCs/>
          <w:sz w:val="22"/>
        </w:rPr>
      </w:pPr>
      <w:r w:rsidRPr="00A85202">
        <w:rPr>
          <w:rFonts w:ascii="Palatino Linotype" w:hAnsi="Palatino Linotype"/>
          <w:b/>
          <w:bCs/>
          <w:sz w:val="22"/>
        </w:rPr>
        <w:t xml:space="preserve">Vi =  </w:t>
      </w:r>
      <w:r>
        <w:rPr>
          <w:rFonts w:ascii="Palatino Linotype" w:hAnsi="Palatino Linotype"/>
          <w:b/>
          <w:bCs/>
          <w:sz w:val="22"/>
        </w:rPr>
        <w:t xml:space="preserve">0.46 </w:t>
      </w:r>
      <w:r w:rsidRPr="00A85202">
        <w:rPr>
          <w:rFonts w:ascii="Palatino Linotype" w:hAnsi="Palatino Linotype"/>
          <w:b/>
          <w:bCs/>
          <w:sz w:val="22"/>
        </w:rPr>
        <w:t>v</w:t>
      </w:r>
    </w:p>
    <w:p w:rsidR="006A5AC0" w:rsidRDefault="006A5AC0" w:rsidP="006A5AC0">
      <w:pPr>
        <w:pStyle w:val="Subttulo"/>
        <w:jc w:val="both"/>
        <w:rPr>
          <w:rFonts w:ascii="Palatino Linotype" w:hAnsi="Palatino Linotype"/>
          <w:b w:val="0"/>
          <w:bCs w:val="0"/>
          <w:color w:val="auto"/>
          <w:sz w:val="22"/>
          <w:u w:val="single"/>
          <w:lang w:val="es-ES"/>
        </w:rPr>
      </w:pPr>
    </w:p>
    <w:p w:rsidR="006A5AC0" w:rsidRPr="00A04877" w:rsidRDefault="006A5AC0" w:rsidP="006A5AC0">
      <w:pPr>
        <w:pStyle w:val="Subttulo"/>
        <w:jc w:val="left"/>
        <w:rPr>
          <w:color w:val="auto"/>
          <w:lang w:val="es-ES"/>
        </w:rPr>
      </w:pPr>
    </w:p>
    <w:p w:rsidR="006A5AC0" w:rsidRDefault="00524B5D" w:rsidP="006A5AC0">
      <w:pPr>
        <w:pStyle w:val="Subttulo"/>
      </w:pPr>
      <w:r>
        <w:pict>
          <v:shape id="_x0000_i1081" type="#_x0000_t75" style="width:373.15pt;height:227.25pt">
            <v:imagedata r:id="rId36" o:title="" croptop="4037f" cropbottom="8303f" cropleft="5098f" cropright="9078f"/>
          </v:shape>
        </w:pict>
      </w:r>
    </w:p>
    <w:p w:rsidR="006A5AC0" w:rsidRDefault="006A5AC0" w:rsidP="006A5AC0">
      <w:pPr>
        <w:pStyle w:val="Subttulo"/>
      </w:pPr>
    </w:p>
    <w:p w:rsidR="006A5AC0" w:rsidRDefault="006A5AC0" w:rsidP="006A5AC0">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Ingreso 2:</w:t>
      </w:r>
    </w:p>
    <w:p w:rsidR="006A5AC0" w:rsidRDefault="006A5AC0" w:rsidP="006A5AC0">
      <w:pPr>
        <w:pStyle w:val="Subttulo"/>
        <w:jc w:val="both"/>
        <w:rPr>
          <w:rFonts w:ascii="Palatino Linotype" w:hAnsi="Palatino Linotype"/>
          <w:b w:val="0"/>
          <w:bCs w:val="0"/>
          <w:color w:val="auto"/>
          <w:sz w:val="22"/>
        </w:rPr>
      </w:pP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 </w:t>
      </w: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lastRenderedPageBreak/>
        <w:t xml:space="preserve">Vi = 3 div </w:t>
      </w:r>
      <w:proofErr w:type="gramStart"/>
      <w:r>
        <w:rPr>
          <w:rFonts w:ascii="Palatino Linotype" w:hAnsi="Palatino Linotype"/>
          <w:b w:val="0"/>
          <w:bCs w:val="0"/>
          <w:color w:val="auto"/>
          <w:sz w:val="22"/>
        </w:rPr>
        <w:t>( 0.5v</w:t>
      </w:r>
      <w:proofErr w:type="gramEnd"/>
      <w:r>
        <w:rPr>
          <w:rFonts w:ascii="Palatino Linotype" w:hAnsi="Palatino Linotype"/>
          <w:b w:val="0"/>
          <w:bCs w:val="0"/>
          <w:color w:val="auto"/>
          <w:sz w:val="22"/>
        </w:rPr>
        <w:t xml:space="preserve"> / div ) </w:t>
      </w:r>
    </w:p>
    <w:p w:rsidR="006A5AC0" w:rsidRDefault="006A5AC0" w:rsidP="006A5AC0">
      <w:pPr>
        <w:jc w:val="center"/>
        <w:rPr>
          <w:rFonts w:ascii="Palatino Linotype" w:hAnsi="Palatino Linotype"/>
          <w:b/>
          <w:bCs/>
          <w:sz w:val="22"/>
        </w:rPr>
      </w:pPr>
      <w:r w:rsidRPr="00A85202">
        <w:rPr>
          <w:rFonts w:ascii="Palatino Linotype" w:hAnsi="Palatino Linotype"/>
          <w:b/>
          <w:bCs/>
          <w:sz w:val="22"/>
        </w:rPr>
        <w:t xml:space="preserve">Vi =  </w:t>
      </w:r>
      <w:r>
        <w:rPr>
          <w:rFonts w:ascii="Palatino Linotype" w:hAnsi="Palatino Linotype"/>
          <w:b/>
          <w:bCs/>
          <w:sz w:val="22"/>
        </w:rPr>
        <w:t xml:space="preserve">1.5 </w:t>
      </w:r>
      <w:r w:rsidRPr="00A85202">
        <w:rPr>
          <w:rFonts w:ascii="Palatino Linotype" w:hAnsi="Palatino Linotype"/>
          <w:b/>
          <w:bCs/>
          <w:sz w:val="22"/>
        </w:rPr>
        <w:t>v</w:t>
      </w:r>
    </w:p>
    <w:p w:rsidR="006A5AC0" w:rsidRDefault="006A5AC0" w:rsidP="006A5AC0">
      <w:pPr>
        <w:jc w:val="center"/>
        <w:rPr>
          <w:rFonts w:ascii="Palatino Linotype" w:hAnsi="Palatino Linotype"/>
          <w:b/>
          <w:bCs/>
          <w:sz w:val="22"/>
        </w:rPr>
      </w:pPr>
    </w:p>
    <w:p w:rsidR="006A5AC0" w:rsidRDefault="00524B5D" w:rsidP="006A5AC0">
      <w:pPr>
        <w:pStyle w:val="Subttulo"/>
        <w:rPr>
          <w:rFonts w:ascii="Palatino Linotype" w:hAnsi="Palatino Linotype"/>
          <w:b w:val="0"/>
          <w:bCs w:val="0"/>
          <w:color w:val="auto"/>
          <w:sz w:val="22"/>
          <w:u w:val="single"/>
          <w:lang w:val="es-ES"/>
        </w:rPr>
      </w:pPr>
      <w:r>
        <w:pict>
          <v:shape id="_x0000_i1080" type="#_x0000_t75" style="width:362.5pt;height:217.9pt">
            <v:imagedata r:id="rId37" o:title="" croptop="2728f" cropbottom="9268f" cropleft="4032f" cropright="9078f"/>
          </v:shape>
        </w:pict>
      </w:r>
    </w:p>
    <w:p w:rsidR="006A5AC0" w:rsidRDefault="006A5AC0" w:rsidP="006A5AC0">
      <w:pPr>
        <w:pStyle w:val="Subttulo"/>
        <w:jc w:val="both"/>
        <w:rPr>
          <w:rFonts w:ascii="Palatino Linotype" w:hAnsi="Palatino Linotype"/>
          <w:b w:val="0"/>
          <w:bCs w:val="0"/>
          <w:color w:val="auto"/>
          <w:sz w:val="22"/>
          <w:u w:val="single"/>
        </w:rPr>
      </w:pPr>
    </w:p>
    <w:p w:rsidR="006A5AC0" w:rsidRDefault="006A5AC0" w:rsidP="006A5AC0">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Salida:</w:t>
      </w:r>
    </w:p>
    <w:p w:rsidR="006A5AC0" w:rsidRDefault="006A5AC0" w:rsidP="006A5AC0">
      <w:pPr>
        <w:pStyle w:val="Subttulo"/>
        <w:jc w:val="left"/>
        <w:rPr>
          <w:rFonts w:ascii="Palatino Linotype" w:hAnsi="Palatino Linotype"/>
          <w:b w:val="0"/>
          <w:bCs w:val="0"/>
          <w:color w:val="auto"/>
          <w:sz w:val="22"/>
        </w:rPr>
      </w:pP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Vo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w:t>
      </w: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Vo = 2.93div </w:t>
      </w:r>
      <w:proofErr w:type="gramStart"/>
      <w:r>
        <w:rPr>
          <w:rFonts w:ascii="Palatino Linotype" w:hAnsi="Palatino Linotype"/>
          <w:b w:val="0"/>
          <w:bCs w:val="0"/>
          <w:color w:val="auto"/>
          <w:sz w:val="22"/>
        </w:rPr>
        <w:t>( 2</w:t>
      </w:r>
      <w:proofErr w:type="gramEnd"/>
      <w:r>
        <w:rPr>
          <w:rFonts w:ascii="Palatino Linotype" w:hAnsi="Palatino Linotype"/>
          <w:b w:val="0"/>
          <w:bCs w:val="0"/>
          <w:color w:val="auto"/>
          <w:sz w:val="22"/>
        </w:rPr>
        <w:t xml:space="preserve"> v / div )</w:t>
      </w:r>
    </w:p>
    <w:p w:rsidR="006A5AC0" w:rsidRPr="00A85202" w:rsidRDefault="006A5AC0" w:rsidP="006A5AC0">
      <w:pPr>
        <w:jc w:val="center"/>
        <w:rPr>
          <w:rFonts w:ascii="Palatino Linotype" w:hAnsi="Palatino Linotype"/>
          <w:b/>
          <w:bCs/>
          <w:sz w:val="22"/>
        </w:rPr>
      </w:pPr>
      <w:r w:rsidRPr="00A85202">
        <w:rPr>
          <w:rFonts w:ascii="Palatino Linotype" w:hAnsi="Palatino Linotype"/>
          <w:b/>
          <w:bCs/>
          <w:sz w:val="22"/>
        </w:rPr>
        <w:t xml:space="preserve">Vo = </w:t>
      </w:r>
      <w:r>
        <w:rPr>
          <w:rFonts w:ascii="Palatino Linotype" w:hAnsi="Palatino Linotype"/>
          <w:b/>
          <w:bCs/>
          <w:sz w:val="22"/>
        </w:rPr>
        <w:t>- 5.86</w:t>
      </w:r>
      <w:r w:rsidRPr="00A85202">
        <w:rPr>
          <w:rFonts w:ascii="Palatino Linotype" w:hAnsi="Palatino Linotype"/>
          <w:b/>
          <w:bCs/>
          <w:sz w:val="22"/>
        </w:rPr>
        <w:t xml:space="preserve"> v</w:t>
      </w:r>
    </w:p>
    <w:p w:rsidR="006A5AC0" w:rsidRDefault="006A5AC0" w:rsidP="006A5AC0">
      <w:pPr>
        <w:jc w:val="center"/>
        <w:rPr>
          <w:rFonts w:ascii="Palatino Linotype" w:hAnsi="Palatino Linotype"/>
          <w:b/>
          <w:bCs/>
          <w:sz w:val="22"/>
        </w:rPr>
      </w:pPr>
    </w:p>
    <w:p w:rsidR="006A5AC0" w:rsidRDefault="006A5AC0" w:rsidP="006A5AC0">
      <w:pPr>
        <w:jc w:val="center"/>
      </w:pPr>
      <w:r>
        <w:rPr>
          <w:rFonts w:ascii="Palatino Linotype" w:hAnsi="Palatino Linotype"/>
          <w:b/>
          <w:bCs/>
          <w:sz w:val="22"/>
        </w:rPr>
        <w:t>∆V = Vo / Vi = 5.86 v /  1.96v = 2.989</w:t>
      </w:r>
    </w:p>
    <w:p w:rsidR="006A5AC0" w:rsidRDefault="006A5AC0" w:rsidP="006A5AC0">
      <w:pPr>
        <w:pStyle w:val="Subttulo"/>
        <w:jc w:val="left"/>
        <w:rPr>
          <w:lang w:val="es-ES"/>
        </w:rPr>
      </w:pPr>
    </w:p>
    <w:p w:rsidR="006A5AC0" w:rsidRPr="006D3720" w:rsidRDefault="006A5AC0" w:rsidP="006A5AC0">
      <w:pPr>
        <w:pStyle w:val="Subttulo"/>
        <w:jc w:val="left"/>
        <w:rPr>
          <w:lang w:val="es-ES"/>
        </w:rPr>
      </w:pPr>
    </w:p>
    <w:p w:rsidR="006A5AC0" w:rsidRDefault="006A5AC0" w:rsidP="006A5AC0">
      <w:pPr>
        <w:pStyle w:val="Subttulo"/>
        <w:jc w:val="both"/>
        <w:rPr>
          <w:rFonts w:ascii="Palatino Linotype" w:hAnsi="Palatino Linotype"/>
          <w:color w:val="auto"/>
          <w:sz w:val="22"/>
        </w:rPr>
      </w:pPr>
      <w:r>
        <w:rPr>
          <w:rFonts w:ascii="Palatino Linotype" w:hAnsi="Palatino Linotype"/>
          <w:color w:val="auto"/>
          <w:sz w:val="22"/>
        </w:rPr>
        <w:t>Realizar las mediciones del circuito amplificador Sumador  no invertente</w:t>
      </w:r>
    </w:p>
    <w:p w:rsidR="006A5AC0" w:rsidRDefault="006A5AC0" w:rsidP="006A5AC0">
      <w:pPr>
        <w:pStyle w:val="Subttulo"/>
        <w:jc w:val="left"/>
        <w:rPr>
          <w:rFonts w:ascii="Palatino Linotype" w:hAnsi="Palatino Linotype"/>
          <w:b w:val="0"/>
          <w:bCs w:val="0"/>
          <w:color w:val="auto"/>
          <w:sz w:val="22"/>
        </w:rPr>
      </w:pPr>
    </w:p>
    <w:p w:rsidR="006A5AC0" w:rsidRDefault="006A5AC0" w:rsidP="006A5AC0">
      <w:pPr>
        <w:pStyle w:val="Subttulo"/>
        <w:jc w:val="left"/>
        <w:rPr>
          <w:rFonts w:ascii="Palatino Linotype" w:hAnsi="Palatino Linotype"/>
          <w:b w:val="0"/>
          <w:bCs w:val="0"/>
          <w:color w:val="auto"/>
          <w:sz w:val="22"/>
        </w:rPr>
      </w:pPr>
      <w:r>
        <w:rPr>
          <w:rFonts w:ascii="Palatino Linotype" w:hAnsi="Palatino Linotype"/>
          <w:b w:val="0"/>
          <w:bCs w:val="0"/>
          <w:color w:val="auto"/>
          <w:sz w:val="22"/>
        </w:rPr>
        <w:t>Vi1 = 4.95 v</w:t>
      </w:r>
    </w:p>
    <w:p w:rsidR="006A5AC0" w:rsidRDefault="006A5AC0" w:rsidP="006A5AC0">
      <w:pPr>
        <w:pStyle w:val="Subttulo"/>
        <w:jc w:val="left"/>
        <w:rPr>
          <w:rFonts w:ascii="Palatino Linotype" w:hAnsi="Palatino Linotype"/>
          <w:b w:val="0"/>
          <w:bCs w:val="0"/>
          <w:color w:val="auto"/>
          <w:sz w:val="22"/>
        </w:rPr>
      </w:pPr>
      <w:r>
        <w:rPr>
          <w:rFonts w:ascii="Palatino Linotype" w:hAnsi="Palatino Linotype"/>
          <w:b w:val="0"/>
          <w:bCs w:val="0"/>
          <w:color w:val="auto"/>
          <w:sz w:val="22"/>
        </w:rPr>
        <w:t>Vi2 = -2.19 v</w:t>
      </w:r>
    </w:p>
    <w:p w:rsidR="006A5AC0" w:rsidRDefault="006A5AC0" w:rsidP="006A5AC0">
      <w:pPr>
        <w:pStyle w:val="Subttulo"/>
        <w:jc w:val="left"/>
        <w:rPr>
          <w:rFonts w:ascii="Palatino Linotype" w:hAnsi="Palatino Linotype"/>
          <w:b w:val="0"/>
          <w:bCs w:val="0"/>
          <w:color w:val="auto"/>
          <w:sz w:val="22"/>
        </w:rPr>
      </w:pPr>
      <w:r>
        <w:rPr>
          <w:rFonts w:ascii="Palatino Linotype" w:hAnsi="Palatino Linotype"/>
          <w:b w:val="0"/>
          <w:bCs w:val="0"/>
          <w:color w:val="auto"/>
          <w:sz w:val="22"/>
        </w:rPr>
        <w:t>Vo = 5.62 v</w:t>
      </w:r>
    </w:p>
    <w:p w:rsidR="006A5AC0" w:rsidRPr="000D698D" w:rsidRDefault="006A5AC0" w:rsidP="006A5AC0">
      <w:pPr>
        <w:rPr>
          <w:rFonts w:ascii="Palatino Linotype" w:hAnsi="Palatino Linotype"/>
          <w:b/>
          <w:bCs/>
          <w:sz w:val="22"/>
        </w:rPr>
      </w:pPr>
      <w:r>
        <w:rPr>
          <w:rFonts w:ascii="Palatino Linotype" w:hAnsi="Palatino Linotype"/>
          <w:b/>
          <w:bCs/>
          <w:sz w:val="22"/>
        </w:rPr>
        <w:t>∆V = [Vo / (Vi2-Vi1)/2] = 5.62 v / 2.73 v = 4.11</w:t>
      </w:r>
    </w:p>
    <w:p w:rsidR="006A5AC0" w:rsidRPr="00FE4EE9" w:rsidRDefault="006A5AC0" w:rsidP="006A5AC0">
      <w:pPr>
        <w:pStyle w:val="Subttulo"/>
        <w:jc w:val="both"/>
        <w:rPr>
          <w:rFonts w:ascii="Palatino Linotype" w:hAnsi="Palatino Linotype"/>
          <w:b w:val="0"/>
          <w:bCs w:val="0"/>
          <w:color w:val="auto"/>
          <w:sz w:val="22"/>
          <w:lang w:val="es-ES"/>
        </w:rPr>
      </w:pPr>
    </w:p>
    <w:p w:rsidR="006A5AC0" w:rsidRDefault="00524B5D" w:rsidP="006A5AC0">
      <w:pPr>
        <w:pStyle w:val="Subttulo"/>
        <w:rPr>
          <w:color w:val="auto"/>
        </w:rPr>
      </w:pPr>
      <w:r>
        <w:lastRenderedPageBreak/>
        <w:pict>
          <v:shape id="_x0000_i1079" type="#_x0000_t75" style="width:353.1pt;height:3in">
            <v:imagedata r:id="rId38" o:title="" croptop="18972f" cropbottom="31396f" cropleft="23830f" cropright="26994f"/>
          </v:shape>
        </w:pict>
      </w:r>
    </w:p>
    <w:p w:rsidR="006A5AC0" w:rsidRDefault="006A5AC0" w:rsidP="006A5AC0">
      <w:pPr>
        <w:pStyle w:val="Subttulo"/>
        <w:jc w:val="left"/>
        <w:rPr>
          <w:color w:val="auto"/>
        </w:rPr>
      </w:pPr>
    </w:p>
    <w:p w:rsidR="006A5AC0" w:rsidRDefault="006A5AC0" w:rsidP="006A5AC0">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Ingreso 1:</w:t>
      </w:r>
    </w:p>
    <w:p w:rsidR="006A5AC0" w:rsidRDefault="006A5AC0" w:rsidP="006A5AC0">
      <w:pPr>
        <w:pStyle w:val="Subttulo"/>
        <w:jc w:val="both"/>
        <w:rPr>
          <w:rFonts w:ascii="Palatino Linotype" w:hAnsi="Palatino Linotype"/>
          <w:b w:val="0"/>
          <w:bCs w:val="0"/>
          <w:color w:val="auto"/>
          <w:sz w:val="22"/>
        </w:rPr>
      </w:pP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 </w:t>
      </w: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2 div </w:t>
      </w:r>
      <w:proofErr w:type="gramStart"/>
      <w:r>
        <w:rPr>
          <w:rFonts w:ascii="Palatino Linotype" w:hAnsi="Palatino Linotype"/>
          <w:b w:val="0"/>
          <w:bCs w:val="0"/>
          <w:color w:val="auto"/>
          <w:sz w:val="22"/>
        </w:rPr>
        <w:t>( 0.5v</w:t>
      </w:r>
      <w:proofErr w:type="gramEnd"/>
      <w:r>
        <w:rPr>
          <w:rFonts w:ascii="Palatino Linotype" w:hAnsi="Palatino Linotype"/>
          <w:b w:val="0"/>
          <w:bCs w:val="0"/>
          <w:color w:val="auto"/>
          <w:sz w:val="22"/>
        </w:rPr>
        <w:t xml:space="preserve"> / div ) </w:t>
      </w:r>
    </w:p>
    <w:p w:rsidR="006A5AC0" w:rsidRDefault="006A5AC0" w:rsidP="006A5AC0">
      <w:pPr>
        <w:jc w:val="center"/>
        <w:rPr>
          <w:rFonts w:ascii="Palatino Linotype" w:hAnsi="Palatino Linotype"/>
          <w:b/>
          <w:bCs/>
          <w:sz w:val="22"/>
        </w:rPr>
      </w:pPr>
      <w:r w:rsidRPr="00A85202">
        <w:rPr>
          <w:rFonts w:ascii="Palatino Linotype" w:hAnsi="Palatino Linotype"/>
          <w:b/>
          <w:bCs/>
          <w:sz w:val="22"/>
        </w:rPr>
        <w:t xml:space="preserve">Vi =  </w:t>
      </w:r>
      <w:r>
        <w:rPr>
          <w:rFonts w:ascii="Palatino Linotype" w:hAnsi="Palatino Linotype"/>
          <w:b/>
          <w:bCs/>
          <w:sz w:val="22"/>
        </w:rPr>
        <w:t xml:space="preserve">1 </w:t>
      </w:r>
      <w:r w:rsidRPr="00A85202">
        <w:rPr>
          <w:rFonts w:ascii="Palatino Linotype" w:hAnsi="Palatino Linotype"/>
          <w:b/>
          <w:bCs/>
          <w:sz w:val="22"/>
        </w:rPr>
        <w:t>v</w:t>
      </w:r>
    </w:p>
    <w:p w:rsidR="006A5AC0" w:rsidRDefault="006A5AC0" w:rsidP="006A5AC0">
      <w:pPr>
        <w:pStyle w:val="Subttulo"/>
        <w:jc w:val="both"/>
        <w:rPr>
          <w:rFonts w:ascii="Palatino Linotype" w:hAnsi="Palatino Linotype"/>
          <w:b w:val="0"/>
          <w:bCs w:val="0"/>
          <w:color w:val="auto"/>
          <w:sz w:val="22"/>
          <w:u w:val="single"/>
          <w:lang w:val="es-ES"/>
        </w:rPr>
      </w:pPr>
    </w:p>
    <w:p w:rsidR="006A5AC0" w:rsidRPr="00A04877" w:rsidRDefault="00524B5D" w:rsidP="006A5AC0">
      <w:pPr>
        <w:pStyle w:val="Subttulo"/>
        <w:rPr>
          <w:color w:val="auto"/>
          <w:lang w:val="es-ES"/>
        </w:rPr>
      </w:pPr>
      <w:r>
        <w:pict>
          <v:shape id="_x0000_i1078" type="#_x0000_t75" style="width:373.15pt;height:233.55pt">
            <v:imagedata r:id="rId39" o:title="" croptop="14245f" cropbottom="18437f" cropleft="20671f" cropright="13965f"/>
          </v:shape>
        </w:pict>
      </w:r>
    </w:p>
    <w:p w:rsidR="006A5AC0" w:rsidRDefault="006A5AC0" w:rsidP="006A5AC0">
      <w:pPr>
        <w:pStyle w:val="Subttulo"/>
      </w:pPr>
    </w:p>
    <w:p w:rsidR="006A5AC0" w:rsidRDefault="006A5AC0" w:rsidP="006A5AC0">
      <w:pPr>
        <w:pStyle w:val="Subttulo"/>
      </w:pPr>
    </w:p>
    <w:p w:rsidR="006A5AC0" w:rsidRDefault="006A5AC0" w:rsidP="006A5AC0">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Ingreso 2:</w:t>
      </w:r>
    </w:p>
    <w:p w:rsidR="006A5AC0" w:rsidRDefault="006A5AC0" w:rsidP="006A5AC0">
      <w:pPr>
        <w:pStyle w:val="Subttulo"/>
        <w:jc w:val="both"/>
        <w:rPr>
          <w:rFonts w:ascii="Palatino Linotype" w:hAnsi="Palatino Linotype"/>
          <w:b w:val="0"/>
          <w:bCs w:val="0"/>
          <w:color w:val="auto"/>
          <w:sz w:val="22"/>
        </w:rPr>
      </w:pP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 </w:t>
      </w: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Vi = 4 div </w:t>
      </w:r>
      <w:proofErr w:type="gramStart"/>
      <w:r>
        <w:rPr>
          <w:rFonts w:ascii="Palatino Linotype" w:hAnsi="Palatino Linotype"/>
          <w:b w:val="0"/>
          <w:bCs w:val="0"/>
          <w:color w:val="auto"/>
          <w:sz w:val="22"/>
        </w:rPr>
        <w:t>( 0.5v</w:t>
      </w:r>
      <w:proofErr w:type="gramEnd"/>
      <w:r>
        <w:rPr>
          <w:rFonts w:ascii="Palatino Linotype" w:hAnsi="Palatino Linotype"/>
          <w:b w:val="0"/>
          <w:bCs w:val="0"/>
          <w:color w:val="auto"/>
          <w:sz w:val="22"/>
        </w:rPr>
        <w:t xml:space="preserve"> / div ) </w:t>
      </w:r>
    </w:p>
    <w:p w:rsidR="006A5AC0" w:rsidRDefault="006A5AC0" w:rsidP="006A5AC0">
      <w:pPr>
        <w:jc w:val="center"/>
        <w:rPr>
          <w:rFonts w:ascii="Palatino Linotype" w:hAnsi="Palatino Linotype"/>
          <w:b/>
          <w:bCs/>
          <w:sz w:val="22"/>
        </w:rPr>
      </w:pPr>
      <w:r w:rsidRPr="00A85202">
        <w:rPr>
          <w:rFonts w:ascii="Palatino Linotype" w:hAnsi="Palatino Linotype"/>
          <w:b/>
          <w:bCs/>
          <w:sz w:val="22"/>
        </w:rPr>
        <w:lastRenderedPageBreak/>
        <w:t xml:space="preserve">Vi =  </w:t>
      </w:r>
      <w:r>
        <w:rPr>
          <w:rFonts w:ascii="Palatino Linotype" w:hAnsi="Palatino Linotype"/>
          <w:b/>
          <w:bCs/>
          <w:sz w:val="22"/>
        </w:rPr>
        <w:t xml:space="preserve">2 </w:t>
      </w:r>
      <w:r w:rsidRPr="00A85202">
        <w:rPr>
          <w:rFonts w:ascii="Palatino Linotype" w:hAnsi="Palatino Linotype"/>
          <w:b/>
          <w:bCs/>
          <w:sz w:val="22"/>
        </w:rPr>
        <w:t>v</w:t>
      </w:r>
    </w:p>
    <w:p w:rsidR="006A5AC0" w:rsidRDefault="00524B5D" w:rsidP="006A5AC0">
      <w:pPr>
        <w:jc w:val="center"/>
        <w:rPr>
          <w:rFonts w:ascii="Palatino Linotype" w:hAnsi="Palatino Linotype"/>
          <w:b/>
          <w:bCs/>
          <w:sz w:val="22"/>
        </w:rPr>
      </w:pPr>
      <w:r>
        <w:pict>
          <v:shape id="_x0000_i1077" type="#_x0000_t75" style="width:360.65pt;height:227.25pt">
            <v:imagedata r:id="rId40" o:title="" croptop="25435f" cropbottom="22246f" cropleft="37151f" cropright="11660f"/>
          </v:shape>
        </w:pict>
      </w:r>
    </w:p>
    <w:p w:rsidR="006A5AC0" w:rsidRDefault="006A5AC0" w:rsidP="006A5AC0">
      <w:pPr>
        <w:pStyle w:val="Subttulo"/>
        <w:rPr>
          <w:rFonts w:ascii="Palatino Linotype" w:hAnsi="Palatino Linotype"/>
          <w:b w:val="0"/>
          <w:bCs w:val="0"/>
          <w:color w:val="auto"/>
          <w:sz w:val="22"/>
          <w:u w:val="single"/>
          <w:lang w:val="es-ES"/>
        </w:rPr>
      </w:pPr>
    </w:p>
    <w:p w:rsidR="006A5AC0" w:rsidRDefault="006A5AC0" w:rsidP="006A5AC0">
      <w:pPr>
        <w:pStyle w:val="Subttulo"/>
        <w:jc w:val="both"/>
        <w:rPr>
          <w:rFonts w:ascii="Palatino Linotype" w:hAnsi="Palatino Linotype"/>
          <w:b w:val="0"/>
          <w:bCs w:val="0"/>
          <w:color w:val="auto"/>
          <w:sz w:val="22"/>
          <w:u w:val="single"/>
        </w:rPr>
      </w:pPr>
    </w:p>
    <w:p w:rsidR="006A5AC0" w:rsidRDefault="006A5AC0" w:rsidP="006A5AC0">
      <w:pPr>
        <w:pStyle w:val="Subttulo"/>
        <w:numPr>
          <w:ilvl w:val="0"/>
          <w:numId w:val="14"/>
        </w:numPr>
        <w:jc w:val="both"/>
        <w:rPr>
          <w:rFonts w:ascii="Palatino Linotype" w:hAnsi="Palatino Linotype"/>
          <w:b w:val="0"/>
          <w:bCs w:val="0"/>
          <w:color w:val="auto"/>
          <w:sz w:val="22"/>
          <w:u w:val="single"/>
        </w:rPr>
      </w:pPr>
      <w:r>
        <w:rPr>
          <w:rFonts w:ascii="Palatino Linotype" w:hAnsi="Palatino Linotype"/>
          <w:b w:val="0"/>
          <w:bCs w:val="0"/>
          <w:color w:val="auto"/>
          <w:sz w:val="22"/>
          <w:u w:val="single"/>
        </w:rPr>
        <w:t>Señal de Salida:</w:t>
      </w:r>
    </w:p>
    <w:p w:rsidR="006A5AC0" w:rsidRDefault="006A5AC0" w:rsidP="006A5AC0">
      <w:pPr>
        <w:pStyle w:val="Subttulo"/>
        <w:jc w:val="left"/>
        <w:rPr>
          <w:rFonts w:ascii="Palatino Linotype" w:hAnsi="Palatino Linotype"/>
          <w:b w:val="0"/>
          <w:bCs w:val="0"/>
          <w:color w:val="auto"/>
          <w:sz w:val="22"/>
        </w:rPr>
      </w:pP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Vo = # div horizontales </w:t>
      </w:r>
      <w:proofErr w:type="gramStart"/>
      <w:r>
        <w:rPr>
          <w:rFonts w:ascii="Palatino Linotype" w:hAnsi="Palatino Linotype"/>
          <w:b w:val="0"/>
          <w:bCs w:val="0"/>
          <w:color w:val="auto"/>
          <w:sz w:val="22"/>
        </w:rPr>
        <w:t>( v</w:t>
      </w:r>
      <w:proofErr w:type="gramEnd"/>
      <w:r>
        <w:rPr>
          <w:rFonts w:ascii="Palatino Linotype" w:hAnsi="Palatino Linotype"/>
          <w:b w:val="0"/>
          <w:bCs w:val="0"/>
          <w:color w:val="auto"/>
          <w:sz w:val="22"/>
        </w:rPr>
        <w:t xml:space="preserve"> / div. )</w:t>
      </w:r>
    </w:p>
    <w:p w:rsidR="006A5AC0" w:rsidRDefault="006A5AC0" w:rsidP="006A5AC0">
      <w:pPr>
        <w:pStyle w:val="Subttulo"/>
        <w:jc w:val="both"/>
        <w:rPr>
          <w:rFonts w:ascii="Palatino Linotype" w:hAnsi="Palatino Linotype"/>
          <w:b w:val="0"/>
          <w:bCs w:val="0"/>
          <w:color w:val="auto"/>
          <w:sz w:val="22"/>
        </w:rPr>
      </w:pPr>
      <w:r>
        <w:rPr>
          <w:rFonts w:ascii="Palatino Linotype" w:hAnsi="Palatino Linotype"/>
          <w:b w:val="0"/>
          <w:bCs w:val="0"/>
          <w:color w:val="auto"/>
          <w:sz w:val="22"/>
        </w:rPr>
        <w:t xml:space="preserve">Vo = 3div </w:t>
      </w:r>
      <w:proofErr w:type="gramStart"/>
      <w:r>
        <w:rPr>
          <w:rFonts w:ascii="Palatino Linotype" w:hAnsi="Palatino Linotype"/>
          <w:b w:val="0"/>
          <w:bCs w:val="0"/>
          <w:color w:val="auto"/>
          <w:sz w:val="22"/>
        </w:rPr>
        <w:t>( 2</w:t>
      </w:r>
      <w:proofErr w:type="gramEnd"/>
      <w:r>
        <w:rPr>
          <w:rFonts w:ascii="Palatino Linotype" w:hAnsi="Palatino Linotype"/>
          <w:b w:val="0"/>
          <w:bCs w:val="0"/>
          <w:color w:val="auto"/>
          <w:sz w:val="22"/>
        </w:rPr>
        <w:t xml:space="preserve"> v / div )</w:t>
      </w:r>
    </w:p>
    <w:p w:rsidR="006A5AC0" w:rsidRPr="00A85202" w:rsidRDefault="006A5AC0" w:rsidP="006A5AC0">
      <w:pPr>
        <w:jc w:val="center"/>
        <w:rPr>
          <w:rFonts w:ascii="Palatino Linotype" w:hAnsi="Palatino Linotype"/>
          <w:b/>
          <w:bCs/>
          <w:sz w:val="22"/>
        </w:rPr>
      </w:pPr>
      <w:r w:rsidRPr="00A85202">
        <w:rPr>
          <w:rFonts w:ascii="Palatino Linotype" w:hAnsi="Palatino Linotype"/>
          <w:b/>
          <w:bCs/>
          <w:sz w:val="22"/>
        </w:rPr>
        <w:t xml:space="preserve">Vo = </w:t>
      </w:r>
      <w:r>
        <w:rPr>
          <w:rFonts w:ascii="Palatino Linotype" w:hAnsi="Palatino Linotype"/>
          <w:b/>
          <w:bCs/>
          <w:sz w:val="22"/>
        </w:rPr>
        <w:t>6</w:t>
      </w:r>
      <w:r w:rsidRPr="00A85202">
        <w:rPr>
          <w:rFonts w:ascii="Palatino Linotype" w:hAnsi="Palatino Linotype"/>
          <w:b/>
          <w:bCs/>
          <w:sz w:val="22"/>
        </w:rPr>
        <w:t xml:space="preserve"> v</w:t>
      </w:r>
    </w:p>
    <w:p w:rsidR="006A5AC0" w:rsidRDefault="006A5AC0" w:rsidP="006A5AC0">
      <w:pPr>
        <w:jc w:val="center"/>
        <w:rPr>
          <w:rFonts w:ascii="Palatino Linotype" w:hAnsi="Palatino Linotype"/>
          <w:b/>
          <w:bCs/>
          <w:sz w:val="22"/>
        </w:rPr>
      </w:pPr>
    </w:p>
    <w:p w:rsidR="006A5AC0" w:rsidRDefault="006A5AC0" w:rsidP="006A5AC0">
      <w:pPr>
        <w:jc w:val="center"/>
      </w:pPr>
      <w:r>
        <w:rPr>
          <w:rFonts w:ascii="Palatino Linotype" w:hAnsi="Palatino Linotype"/>
          <w:b/>
          <w:bCs/>
          <w:sz w:val="22"/>
        </w:rPr>
        <w:t>∆V = Vo / Vi = 6v /  1.5v = 4</w:t>
      </w:r>
    </w:p>
    <w:p w:rsidR="006A5AC0" w:rsidRDefault="006A5AC0" w:rsidP="006A5AC0">
      <w:pPr>
        <w:jc w:val="center"/>
      </w:pPr>
    </w:p>
    <w:p w:rsidR="006A5AC0" w:rsidRPr="00B7707B" w:rsidRDefault="006A5AC0" w:rsidP="00566A7E">
      <w:pPr>
        <w:autoSpaceDE w:val="0"/>
        <w:autoSpaceDN w:val="0"/>
        <w:adjustRightInd w:val="0"/>
        <w:rPr>
          <w:b/>
          <w:color w:val="000000" w:themeColor="text1"/>
          <w:sz w:val="22"/>
          <w:szCs w:val="22"/>
          <w:u w:val="single"/>
        </w:rPr>
      </w:pPr>
    </w:p>
    <w:p w:rsidR="00566A7E" w:rsidRPr="00B7707B" w:rsidRDefault="00566A7E" w:rsidP="00566A7E">
      <w:pPr>
        <w:autoSpaceDE w:val="0"/>
        <w:autoSpaceDN w:val="0"/>
        <w:adjustRightInd w:val="0"/>
        <w:rPr>
          <w:b/>
          <w:color w:val="000000" w:themeColor="text1"/>
          <w:sz w:val="22"/>
          <w:szCs w:val="22"/>
          <w:u w:val="single"/>
        </w:rPr>
      </w:pPr>
    </w:p>
    <w:p w:rsidR="00566A7E" w:rsidRPr="00B7707B" w:rsidRDefault="00566A7E" w:rsidP="00566A7E">
      <w:pPr>
        <w:jc w:val="both"/>
        <w:rPr>
          <w:sz w:val="22"/>
          <w:szCs w:val="22"/>
        </w:rPr>
      </w:pPr>
      <w:r w:rsidRPr="00B7707B">
        <w:rPr>
          <w:sz w:val="22"/>
          <w:szCs w:val="22"/>
        </w:rPr>
        <w:t xml:space="preserve">a.- Circuito mezclador de audio de 3 canales, 1 </w:t>
      </w:r>
      <w:r w:rsidR="00B7707B" w:rsidRPr="00B7707B">
        <w:rPr>
          <w:sz w:val="22"/>
          <w:szCs w:val="22"/>
        </w:rPr>
        <w:t>micrófono</w:t>
      </w:r>
      <w:r w:rsidRPr="00B7707B">
        <w:rPr>
          <w:sz w:val="22"/>
          <w:szCs w:val="22"/>
        </w:rPr>
        <w:t xml:space="preserve"> y 2 señales de audio.</w:t>
      </w:r>
    </w:p>
    <w:p w:rsidR="00566A7E" w:rsidRPr="00B7707B" w:rsidRDefault="00566A7E" w:rsidP="00566A7E">
      <w:pPr>
        <w:jc w:val="both"/>
        <w:rPr>
          <w:sz w:val="22"/>
          <w:szCs w:val="22"/>
        </w:rPr>
      </w:pPr>
    </w:p>
    <w:p w:rsidR="00566A7E" w:rsidRPr="00B7707B" w:rsidRDefault="00566A7E" w:rsidP="00566A7E">
      <w:pPr>
        <w:jc w:val="center"/>
        <w:rPr>
          <w:b/>
          <w:i/>
          <w:sz w:val="22"/>
          <w:szCs w:val="22"/>
          <w:u w:val="single"/>
        </w:rPr>
      </w:pPr>
      <w:r w:rsidRPr="00B7707B">
        <w:rPr>
          <w:b/>
          <w:i/>
          <w:sz w:val="22"/>
          <w:szCs w:val="22"/>
          <w:u w:val="single"/>
        </w:rPr>
        <w:t>CÁLCULOS PARA LA ETAPA DEL MEZCLADOR DE AUDIO:</w:t>
      </w:r>
    </w:p>
    <w:p w:rsidR="00566A7E" w:rsidRPr="00B7707B" w:rsidRDefault="00566A7E" w:rsidP="00566A7E">
      <w:pPr>
        <w:jc w:val="both"/>
        <w:rPr>
          <w:sz w:val="22"/>
          <w:szCs w:val="22"/>
        </w:rPr>
      </w:pPr>
    </w:p>
    <w:p w:rsidR="00566A7E" w:rsidRPr="00B7707B" w:rsidRDefault="00566A7E" w:rsidP="00566A7E">
      <w:pPr>
        <w:jc w:val="both"/>
        <w:rPr>
          <w:b/>
          <w:i/>
          <w:sz w:val="22"/>
          <w:szCs w:val="22"/>
          <w:u w:val="single"/>
        </w:rPr>
      </w:pPr>
      <w:r w:rsidRPr="00B7707B">
        <w:rPr>
          <w:b/>
          <w:i/>
          <w:sz w:val="22"/>
          <w:szCs w:val="22"/>
          <w:u w:val="single"/>
        </w:rPr>
        <w:t>Para el micrófono:</w:t>
      </w:r>
    </w:p>
    <w:p w:rsidR="00566A7E" w:rsidRPr="00B7707B" w:rsidRDefault="00566A7E" w:rsidP="00566A7E">
      <w:pPr>
        <w:jc w:val="center"/>
        <w:rPr>
          <w:sz w:val="22"/>
          <w:szCs w:val="22"/>
        </w:rPr>
      </w:pPr>
      <w:r w:rsidRPr="00B7707B">
        <w:rPr>
          <w:sz w:val="22"/>
          <w:szCs w:val="22"/>
        </w:rPr>
        <w:t>NO INVERSOR</w:t>
      </w:r>
    </w:p>
    <w:p w:rsidR="00566A7E" w:rsidRPr="00B7707B" w:rsidRDefault="00566A7E" w:rsidP="00566A7E">
      <w:pPr>
        <w:jc w:val="center"/>
        <w:rPr>
          <w:sz w:val="22"/>
          <w:szCs w:val="22"/>
        </w:rPr>
      </w:pPr>
      <w:r w:rsidRPr="00B7707B">
        <w:rPr>
          <w:noProof/>
          <w:sz w:val="22"/>
          <w:szCs w:val="22"/>
        </w:rPr>
        <w:drawing>
          <wp:inline distT="0" distB="0" distL="0" distR="0">
            <wp:extent cx="1624305" cy="659959"/>
            <wp:effectExtent l="19050" t="0" r="0" b="0"/>
            <wp:docPr id="9" name="Imagen 1"/>
            <wp:cNvGraphicFramePr/>
            <a:graphic xmlns:a="http://schemas.openxmlformats.org/drawingml/2006/main">
              <a:graphicData uri="http://schemas.openxmlformats.org/drawingml/2006/picture">
                <pic:pic xmlns:pic="http://schemas.openxmlformats.org/drawingml/2006/picture">
                  <pic:nvPicPr>
                    <pic:cNvPr id="15363" name="Picture 3"/>
                    <pic:cNvPicPr>
                      <a:picLocks noChangeAspect="1" noChangeArrowheads="1"/>
                    </pic:cNvPicPr>
                  </pic:nvPicPr>
                  <pic:blipFill>
                    <a:blip r:embed="rId7" cstate="print"/>
                    <a:srcRect t="20086" b="39489"/>
                    <a:stretch>
                      <a:fillRect/>
                    </a:stretch>
                  </pic:blipFill>
                  <pic:spPr bwMode="auto">
                    <a:xfrm>
                      <a:off x="0" y="0"/>
                      <a:ext cx="1624303" cy="659958"/>
                    </a:xfrm>
                    <a:prstGeom prst="rect">
                      <a:avLst/>
                    </a:prstGeom>
                    <a:solidFill>
                      <a:srgbClr val="FFFF00"/>
                    </a:solidFill>
                    <a:ln w="9525">
                      <a:noFill/>
                      <a:miter lim="800000"/>
                      <a:headEnd/>
                      <a:tailEnd/>
                    </a:ln>
                  </pic:spPr>
                </pic:pic>
              </a:graphicData>
            </a:graphic>
          </wp:inline>
        </w:drawing>
      </w:r>
    </w:p>
    <w:p w:rsidR="00566A7E" w:rsidRPr="00B7707B" w:rsidRDefault="00566A7E" w:rsidP="00566A7E">
      <w:pPr>
        <w:jc w:val="both"/>
        <w:rPr>
          <w:sz w:val="22"/>
          <w:szCs w:val="22"/>
        </w:rPr>
      </w:pPr>
      <w:r w:rsidRPr="00B7707B">
        <w:rPr>
          <w:sz w:val="22"/>
          <w:szCs w:val="22"/>
        </w:rPr>
        <w:t>Imponemos</w:t>
      </w:r>
    </w:p>
    <w:p w:rsidR="00566A7E" w:rsidRPr="00B7707B" w:rsidRDefault="00566A7E" w:rsidP="00566A7E">
      <w:pPr>
        <w:jc w:val="both"/>
        <w:rPr>
          <w:b/>
          <w:sz w:val="22"/>
          <w:szCs w:val="22"/>
          <w:u w:val="single"/>
        </w:rPr>
      </w:pPr>
      <m:oMathPara>
        <m:oMathParaPr>
          <m:jc m:val="left"/>
        </m:oMathParaPr>
        <m:oMath>
          <m:r>
            <m:rPr>
              <m:sty m:val="bi"/>
            </m:rPr>
            <w:rPr>
              <w:rFonts w:ascii="Cambria Math" w:hAnsi="Cambria Math"/>
              <w:sz w:val="22"/>
              <w:szCs w:val="22"/>
              <w:u w:val="single"/>
            </w:rPr>
            <m:t>R</m:t>
          </m:r>
          <m:r>
            <m:rPr>
              <m:sty m:val="bi"/>
            </m:rPr>
            <w:rPr>
              <w:rFonts w:ascii="Cambria Math" w:hAnsi="Cambria Math"/>
              <w:sz w:val="22"/>
              <w:szCs w:val="22"/>
              <w:u w:val="single"/>
            </w:rPr>
            <m:t>1</m:t>
          </m:r>
          <m:r>
            <m:rPr>
              <m:sty m:val="bi"/>
            </m:rPr>
            <w:rPr>
              <w:rFonts w:ascii="Cambria Math"/>
              <w:sz w:val="22"/>
              <w:szCs w:val="22"/>
              <w:u w:val="single"/>
            </w:rPr>
            <m:t>=</m:t>
          </m:r>
          <m:r>
            <m:rPr>
              <m:sty m:val="bi"/>
            </m:rPr>
            <w:rPr>
              <w:rFonts w:ascii="Cambria Math" w:hAnsi="Cambria Math"/>
              <w:sz w:val="22"/>
              <w:szCs w:val="22"/>
              <w:u w:val="single"/>
            </w:rPr>
            <m:t>1</m:t>
          </m:r>
          <m:r>
            <m:rPr>
              <m:sty m:val="bi"/>
            </m:rPr>
            <w:rPr>
              <w:rFonts w:ascii="Cambria Math" w:hAnsi="Cambria Math"/>
              <w:sz w:val="22"/>
              <w:szCs w:val="22"/>
              <w:u w:val="single"/>
            </w:rPr>
            <m:t>K</m:t>
          </m:r>
        </m:oMath>
      </m:oMathPara>
    </w:p>
    <w:p w:rsidR="00566A7E" w:rsidRPr="00B7707B" w:rsidRDefault="00566A7E" w:rsidP="00566A7E">
      <w:pPr>
        <w:jc w:val="both"/>
        <w:rPr>
          <w:b/>
          <w:sz w:val="22"/>
          <w:szCs w:val="22"/>
          <w:u w:val="single"/>
        </w:rPr>
      </w:pPr>
      <m:oMathPara>
        <m:oMathParaPr>
          <m:jc m:val="left"/>
        </m:oMathParaPr>
        <m:oMath>
          <m:r>
            <m:rPr>
              <m:sty m:val="bi"/>
            </m:rPr>
            <w:rPr>
              <w:rFonts w:ascii="Cambria Math" w:hAnsi="Cambria Math"/>
              <w:sz w:val="22"/>
              <w:szCs w:val="22"/>
              <w:u w:val="single"/>
            </w:rPr>
            <m:t>Av</m:t>
          </m:r>
          <m:r>
            <m:rPr>
              <m:sty m:val="bi"/>
            </m:rPr>
            <w:rPr>
              <w:rFonts w:ascii="Cambria Math"/>
              <w:sz w:val="22"/>
              <w:szCs w:val="22"/>
              <w:u w:val="single"/>
            </w:rPr>
            <m:t>=</m:t>
          </m:r>
          <m:r>
            <m:rPr>
              <m:sty m:val="bi"/>
            </m:rPr>
            <w:rPr>
              <w:rFonts w:ascii="Cambria Math" w:hAnsi="Cambria Math"/>
              <w:sz w:val="22"/>
              <w:szCs w:val="22"/>
              <w:u w:val="single"/>
            </w:rPr>
            <m:t>10</m:t>
          </m:r>
        </m:oMath>
      </m:oMathPara>
    </w:p>
    <w:p w:rsidR="00566A7E" w:rsidRPr="00B7707B" w:rsidRDefault="00566A7E" w:rsidP="00566A7E">
      <w:pPr>
        <w:jc w:val="both"/>
        <w:rPr>
          <w:b/>
          <w:sz w:val="22"/>
          <w:szCs w:val="22"/>
          <w:u w:val="single"/>
        </w:rPr>
      </w:pPr>
    </w:p>
    <w:p w:rsidR="00566A7E" w:rsidRPr="00B7707B" w:rsidRDefault="00566A7E" w:rsidP="00566A7E">
      <w:pPr>
        <w:jc w:val="both"/>
        <w:rPr>
          <w:sz w:val="22"/>
          <w:szCs w:val="22"/>
        </w:rPr>
      </w:pPr>
      <m:oMathPara>
        <m:oMathParaPr>
          <m:jc m:val="left"/>
        </m:oMathParaPr>
        <m:oMath>
          <m:r>
            <w:rPr>
              <w:rFonts w:ascii="Cambria Math" w:hAnsi="Cambria Math"/>
              <w:sz w:val="22"/>
              <w:szCs w:val="22"/>
            </w:rPr>
            <m:t>Av</m:t>
          </m:r>
          <m:r>
            <w:rPr>
              <w:rFonts w:ascii="Cambria Math"/>
              <w:sz w:val="22"/>
              <w:szCs w:val="22"/>
            </w:rPr>
            <m:t>=1+</m:t>
          </m:r>
          <m:f>
            <m:fPr>
              <m:ctrlPr>
                <w:rPr>
                  <w:rFonts w:ascii="Cambria Math" w:hAnsi="Cambria Math"/>
                  <w:i/>
                  <w:sz w:val="22"/>
                  <w:szCs w:val="22"/>
                </w:rPr>
              </m:ctrlPr>
            </m:fPr>
            <m:num>
              <m:r>
                <w:rPr>
                  <w:rFonts w:ascii="Cambria Math" w:hAnsi="Cambria Math"/>
                  <w:sz w:val="22"/>
                  <w:szCs w:val="22"/>
                </w:rPr>
                <m:t>R</m:t>
              </m:r>
              <m:r>
                <w:rPr>
                  <w:rFonts w:ascii="Cambria Math"/>
                  <w:sz w:val="22"/>
                  <w:szCs w:val="22"/>
                </w:rPr>
                <m:t>2</m:t>
              </m:r>
            </m:num>
            <m:den>
              <m:r>
                <w:rPr>
                  <w:rFonts w:ascii="Cambria Math" w:hAnsi="Cambria Math"/>
                  <w:sz w:val="22"/>
                  <w:szCs w:val="22"/>
                </w:rPr>
                <m:t>R</m:t>
              </m:r>
              <m:r>
                <w:rPr>
                  <w:rFonts w:ascii="Cambria Math"/>
                  <w:sz w:val="22"/>
                  <w:szCs w:val="22"/>
                </w:rPr>
                <m:t>1</m:t>
              </m:r>
            </m:den>
          </m:f>
        </m:oMath>
      </m:oMathPara>
    </w:p>
    <w:p w:rsidR="00566A7E" w:rsidRPr="00B7707B" w:rsidRDefault="00566A7E" w:rsidP="00566A7E">
      <w:pPr>
        <w:jc w:val="both"/>
        <w:rPr>
          <w:sz w:val="22"/>
          <w:szCs w:val="22"/>
        </w:rPr>
      </w:pPr>
      <m:oMathPara>
        <m:oMathParaPr>
          <m:jc m:val="left"/>
        </m:oMathParaPr>
        <m:oMath>
          <m:r>
            <w:rPr>
              <w:rFonts w:ascii="Cambria Math" w:hAnsi="Cambria Math"/>
              <w:sz w:val="22"/>
              <w:szCs w:val="22"/>
            </w:rPr>
            <m:t>R</m:t>
          </m:r>
          <m:r>
            <w:rPr>
              <w:rFonts w:ascii="Cambria Math"/>
              <w:sz w:val="22"/>
              <w:szCs w:val="22"/>
            </w:rPr>
            <m:t>2=</m:t>
          </m:r>
          <m:d>
            <m:dPr>
              <m:ctrlPr>
                <w:rPr>
                  <w:rFonts w:ascii="Cambria Math" w:hAnsi="Cambria Math"/>
                  <w:i/>
                  <w:sz w:val="22"/>
                  <w:szCs w:val="22"/>
                </w:rPr>
              </m:ctrlPr>
            </m:dPr>
            <m:e>
              <m:r>
                <w:rPr>
                  <w:rFonts w:ascii="Cambria Math" w:hAnsi="Cambria Math"/>
                  <w:sz w:val="22"/>
                  <w:szCs w:val="22"/>
                </w:rPr>
                <m:t>Av-</m:t>
              </m:r>
              <m:r>
                <w:rPr>
                  <w:rFonts w:ascii="Cambria Math"/>
                  <w:sz w:val="22"/>
                  <w:szCs w:val="22"/>
                </w:rPr>
                <m:t>1</m:t>
              </m:r>
            </m:e>
          </m:d>
          <m:r>
            <w:rPr>
              <w:rFonts w:hAnsi="Cambria Math"/>
              <w:sz w:val="22"/>
              <w:szCs w:val="22"/>
            </w:rPr>
            <m:t>*</m:t>
          </m:r>
          <m:r>
            <w:rPr>
              <w:rFonts w:ascii="Cambria Math" w:hAnsi="Cambria Math"/>
              <w:sz w:val="22"/>
              <w:szCs w:val="22"/>
            </w:rPr>
            <m:t>R</m:t>
          </m:r>
          <m:r>
            <w:rPr>
              <w:rFonts w:ascii="Cambria Math"/>
              <w:sz w:val="22"/>
              <w:szCs w:val="22"/>
            </w:rPr>
            <m:t>1</m:t>
          </m:r>
        </m:oMath>
      </m:oMathPara>
    </w:p>
    <w:p w:rsidR="00566A7E" w:rsidRPr="00B7707B" w:rsidRDefault="00566A7E" w:rsidP="00566A7E">
      <w:pPr>
        <w:jc w:val="both"/>
        <w:rPr>
          <w:sz w:val="22"/>
          <w:szCs w:val="22"/>
        </w:rPr>
      </w:pPr>
      <m:oMathPara>
        <m:oMathParaPr>
          <m:jc m:val="left"/>
        </m:oMathParaPr>
        <m:oMath>
          <m:r>
            <w:rPr>
              <w:rFonts w:ascii="Cambria Math" w:hAnsi="Cambria Math"/>
              <w:sz w:val="22"/>
              <w:szCs w:val="22"/>
            </w:rPr>
            <m:t>R</m:t>
          </m:r>
          <m:r>
            <w:rPr>
              <w:rFonts w:ascii="Cambria Math"/>
              <w:sz w:val="22"/>
              <w:szCs w:val="22"/>
            </w:rPr>
            <m:t>2=</m:t>
          </m:r>
          <m:d>
            <m:dPr>
              <m:ctrlPr>
                <w:rPr>
                  <w:rFonts w:ascii="Cambria Math" w:hAnsi="Cambria Math"/>
                  <w:i/>
                  <w:sz w:val="22"/>
                  <w:szCs w:val="22"/>
                </w:rPr>
              </m:ctrlPr>
            </m:dPr>
            <m:e>
              <m:r>
                <w:rPr>
                  <w:rFonts w:ascii="Cambria Math"/>
                  <w:sz w:val="22"/>
                  <w:szCs w:val="22"/>
                </w:rPr>
                <m:t>10</m:t>
              </m:r>
              <m:r>
                <w:rPr>
                  <w:rFonts w:ascii="Cambria Math" w:hAnsi="Cambria Math"/>
                  <w:sz w:val="22"/>
                  <w:szCs w:val="22"/>
                </w:rPr>
                <m:t>-</m:t>
              </m:r>
              <m:r>
                <w:rPr>
                  <w:rFonts w:ascii="Cambria Math"/>
                  <w:sz w:val="22"/>
                  <w:szCs w:val="22"/>
                </w:rPr>
                <m:t>1</m:t>
              </m:r>
            </m:e>
          </m:d>
          <m:r>
            <w:rPr>
              <w:rFonts w:hAnsi="Cambria Math"/>
              <w:sz w:val="22"/>
              <w:szCs w:val="22"/>
            </w:rPr>
            <m:t>*</m:t>
          </m:r>
          <m:r>
            <w:rPr>
              <w:rFonts w:ascii="Cambria Math"/>
              <w:sz w:val="22"/>
              <w:szCs w:val="22"/>
            </w:rPr>
            <m:t>1</m:t>
          </m:r>
          <m:r>
            <w:rPr>
              <w:rFonts w:ascii="Cambria Math" w:hAnsi="Cambria Math"/>
              <w:sz w:val="22"/>
              <w:szCs w:val="22"/>
            </w:rPr>
            <m:t>K</m:t>
          </m:r>
        </m:oMath>
      </m:oMathPara>
    </w:p>
    <w:p w:rsidR="00566A7E" w:rsidRPr="00B7707B" w:rsidRDefault="00566A7E" w:rsidP="00566A7E">
      <w:pPr>
        <w:jc w:val="both"/>
        <w:rPr>
          <w:b/>
          <w:sz w:val="22"/>
          <w:szCs w:val="22"/>
        </w:rPr>
      </w:pPr>
      <m:oMathPara>
        <m:oMathParaPr>
          <m:jc m:val="left"/>
        </m:oMathParaPr>
        <m:oMath>
          <m:r>
            <m:rPr>
              <m:sty m:val="bi"/>
            </m:rPr>
            <w:rPr>
              <w:rFonts w:ascii="Cambria Math" w:hAnsi="Cambria Math"/>
              <w:sz w:val="22"/>
              <w:szCs w:val="22"/>
            </w:rPr>
            <w:lastRenderedPageBreak/>
            <m:t>R</m:t>
          </m:r>
          <m:r>
            <m:rPr>
              <m:sty m:val="bi"/>
            </m:rPr>
            <w:rPr>
              <w:rFonts w:ascii="Cambria Math" w:hAnsi="Cambria Math"/>
              <w:sz w:val="22"/>
              <w:szCs w:val="22"/>
            </w:rPr>
            <m:t>2</m:t>
          </m:r>
          <m:r>
            <m:rPr>
              <m:sty m:val="bi"/>
            </m:rPr>
            <w:rPr>
              <w:rFonts w:ascii="Cambria Math"/>
              <w:sz w:val="22"/>
              <w:szCs w:val="22"/>
            </w:rPr>
            <m:t>=</m:t>
          </m:r>
          <m:r>
            <m:rPr>
              <m:sty m:val="bi"/>
            </m:rPr>
            <w:rPr>
              <w:rFonts w:ascii="Cambria Math" w:hAnsi="Cambria Math"/>
              <w:sz w:val="22"/>
              <w:szCs w:val="22"/>
            </w:rPr>
            <m:t>9</m:t>
          </m:r>
          <m:r>
            <m:rPr>
              <m:sty m:val="bi"/>
            </m:rPr>
            <w:rPr>
              <w:rFonts w:ascii="Cambria Math"/>
              <w:sz w:val="22"/>
              <w:szCs w:val="22"/>
            </w:rPr>
            <m:t xml:space="preserve"> </m:t>
          </m:r>
          <m:r>
            <m:rPr>
              <m:sty m:val="bi"/>
            </m:rPr>
            <w:rPr>
              <w:rFonts w:ascii="Cambria Math" w:hAnsi="Cambria Math"/>
              <w:sz w:val="22"/>
              <w:szCs w:val="22"/>
            </w:rPr>
            <m:t>KΩ</m:t>
          </m:r>
        </m:oMath>
      </m:oMathPara>
    </w:p>
    <w:p w:rsidR="00566A7E" w:rsidRPr="00B7707B" w:rsidRDefault="00566A7E" w:rsidP="00566A7E">
      <w:pPr>
        <w:jc w:val="both"/>
        <w:rPr>
          <w:sz w:val="22"/>
          <w:szCs w:val="22"/>
        </w:rPr>
      </w:pPr>
    </w:p>
    <w:p w:rsidR="00566A7E" w:rsidRPr="00B7707B" w:rsidRDefault="00566A7E" w:rsidP="00566A7E">
      <w:pPr>
        <w:jc w:val="both"/>
        <w:rPr>
          <w:b/>
          <w:i/>
          <w:sz w:val="22"/>
          <w:szCs w:val="22"/>
          <w:u w:val="single"/>
        </w:rPr>
      </w:pPr>
      <w:r w:rsidRPr="00B7707B">
        <w:rPr>
          <w:b/>
          <w:i/>
          <w:sz w:val="22"/>
          <w:szCs w:val="22"/>
          <w:u w:val="single"/>
        </w:rPr>
        <w:t>Para el mezclador:</w:t>
      </w:r>
    </w:p>
    <w:p w:rsidR="00566A7E" w:rsidRDefault="00B7707B" w:rsidP="00566A7E">
      <w:pPr>
        <w:jc w:val="both"/>
        <w:rPr>
          <w:i/>
          <w:sz w:val="22"/>
          <w:szCs w:val="22"/>
        </w:rPr>
      </w:pPr>
      <w:r>
        <w:rPr>
          <w:i/>
          <w:noProof/>
          <w:sz w:val="22"/>
          <w:szCs w:val="22"/>
        </w:rPr>
        <w:drawing>
          <wp:anchor distT="0" distB="0" distL="114300" distR="114300" simplePos="0" relativeHeight="251667456" behindDoc="0" locked="0" layoutInCell="1" allowOverlap="1">
            <wp:simplePos x="0" y="0"/>
            <wp:positionH relativeFrom="column">
              <wp:posOffset>-1905</wp:posOffset>
            </wp:positionH>
            <wp:positionV relativeFrom="paragraph">
              <wp:posOffset>142240</wp:posOffset>
            </wp:positionV>
            <wp:extent cx="1530985" cy="1327785"/>
            <wp:effectExtent l="19050" t="0" r="0" b="0"/>
            <wp:wrapThrough wrapText="bothSides">
              <wp:wrapPolygon edited="0">
                <wp:start x="-269" y="0"/>
                <wp:lineTo x="-269" y="21383"/>
                <wp:lineTo x="21501" y="21383"/>
                <wp:lineTo x="21501" y="0"/>
                <wp:lineTo x="-269" y="0"/>
              </wp:wrapPolygon>
            </wp:wrapThrough>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l="31849" t="38915" r="44424" b="28066"/>
                    <a:stretch>
                      <a:fillRect/>
                    </a:stretch>
                  </pic:blipFill>
                  <pic:spPr bwMode="auto">
                    <a:xfrm>
                      <a:off x="0" y="0"/>
                      <a:ext cx="1530985" cy="1327785"/>
                    </a:xfrm>
                    <a:prstGeom prst="rect">
                      <a:avLst/>
                    </a:prstGeom>
                    <a:noFill/>
                    <a:ln w="9525">
                      <a:noFill/>
                      <a:miter lim="800000"/>
                      <a:headEnd/>
                      <a:tailEnd/>
                    </a:ln>
                  </pic:spPr>
                </pic:pic>
              </a:graphicData>
            </a:graphic>
          </wp:anchor>
        </w:drawing>
      </w:r>
    </w:p>
    <w:p w:rsidR="00B7707B" w:rsidRDefault="00B7707B" w:rsidP="00566A7E">
      <w:pPr>
        <w:jc w:val="both"/>
        <w:rPr>
          <w:i/>
          <w:sz w:val="22"/>
          <w:szCs w:val="22"/>
        </w:rPr>
      </w:pPr>
    </w:p>
    <w:p w:rsidR="00B7707B" w:rsidRDefault="00B7707B" w:rsidP="00566A7E">
      <w:pPr>
        <w:jc w:val="both"/>
        <w:rPr>
          <w:i/>
          <w:sz w:val="22"/>
          <w:szCs w:val="22"/>
        </w:rPr>
      </w:pPr>
    </w:p>
    <w:p w:rsidR="00B7707B" w:rsidRDefault="00B7707B" w:rsidP="00566A7E">
      <w:pPr>
        <w:jc w:val="both"/>
        <w:rPr>
          <w:i/>
          <w:sz w:val="22"/>
          <w:szCs w:val="22"/>
        </w:rPr>
      </w:pPr>
    </w:p>
    <w:p w:rsidR="00B7707B" w:rsidRDefault="00B7707B" w:rsidP="00566A7E">
      <w:pPr>
        <w:jc w:val="both"/>
        <w:rPr>
          <w:i/>
          <w:sz w:val="22"/>
          <w:szCs w:val="22"/>
        </w:rPr>
      </w:pPr>
    </w:p>
    <w:p w:rsidR="00B7707B" w:rsidRDefault="00B7707B" w:rsidP="00566A7E">
      <w:pPr>
        <w:jc w:val="both"/>
        <w:rPr>
          <w:i/>
          <w:sz w:val="22"/>
          <w:szCs w:val="22"/>
        </w:rPr>
      </w:pPr>
    </w:p>
    <w:p w:rsidR="00B7707B" w:rsidRDefault="00B7707B" w:rsidP="00566A7E">
      <w:pPr>
        <w:jc w:val="both"/>
        <w:rPr>
          <w:i/>
          <w:sz w:val="22"/>
          <w:szCs w:val="22"/>
        </w:rPr>
      </w:pPr>
    </w:p>
    <w:p w:rsidR="00B7707B" w:rsidRDefault="00B7707B" w:rsidP="00566A7E">
      <w:pPr>
        <w:jc w:val="both"/>
        <w:rPr>
          <w:i/>
          <w:sz w:val="22"/>
          <w:szCs w:val="22"/>
        </w:rPr>
      </w:pPr>
    </w:p>
    <w:p w:rsidR="00B7707B" w:rsidRDefault="00B7707B" w:rsidP="00566A7E">
      <w:pPr>
        <w:jc w:val="both"/>
        <w:rPr>
          <w:i/>
          <w:sz w:val="22"/>
          <w:szCs w:val="22"/>
        </w:rPr>
      </w:pPr>
    </w:p>
    <w:p w:rsidR="00B7707B" w:rsidRDefault="00B7707B" w:rsidP="00566A7E">
      <w:pPr>
        <w:jc w:val="both"/>
        <w:rPr>
          <w:i/>
          <w:sz w:val="22"/>
          <w:szCs w:val="22"/>
        </w:rPr>
      </w:pPr>
    </w:p>
    <w:p w:rsidR="00B7707B" w:rsidRDefault="00B7707B" w:rsidP="00566A7E">
      <w:pPr>
        <w:jc w:val="both"/>
        <w:rPr>
          <w:i/>
          <w:sz w:val="22"/>
          <w:szCs w:val="22"/>
        </w:rPr>
      </w:pPr>
    </w:p>
    <w:p w:rsidR="00566A7E" w:rsidRPr="00B7707B" w:rsidRDefault="00566A7E" w:rsidP="00566A7E">
      <w:pPr>
        <w:jc w:val="both"/>
        <w:rPr>
          <w:i/>
          <w:sz w:val="22"/>
          <w:szCs w:val="22"/>
        </w:rPr>
      </w:pPr>
      <m:oMathPara>
        <m:oMathParaPr>
          <m:jc m:val="left"/>
        </m:oMathParaPr>
        <m:oMath>
          <m:r>
            <w:rPr>
              <w:rFonts w:ascii="Cambria Math" w:hAnsi="Cambria Math"/>
              <w:sz w:val="22"/>
              <w:szCs w:val="22"/>
            </w:rPr>
            <m:t>Vo</m:t>
          </m:r>
          <m:r>
            <w:rPr>
              <w:rFonts w:ascii="Cambria Math"/>
              <w:sz w:val="22"/>
              <w:szCs w:val="22"/>
            </w:rPr>
            <m:t>=</m:t>
          </m:r>
          <m:f>
            <m:fPr>
              <m:ctrlPr>
                <w:rPr>
                  <w:rFonts w:ascii="Cambria Math" w:hAnsi="Cambria Math"/>
                  <w:i/>
                  <w:sz w:val="22"/>
                  <w:szCs w:val="22"/>
                </w:rPr>
              </m:ctrlPr>
            </m:fPr>
            <m:num>
              <m:r>
                <w:rPr>
                  <w:rFonts w:ascii="Cambria Math" w:hAnsi="Cambria Math"/>
                  <w:sz w:val="22"/>
                  <w:szCs w:val="22"/>
                </w:rPr>
                <m:t>R</m:t>
              </m:r>
              <m:r>
                <w:rPr>
                  <w:rFonts w:ascii="Cambria Math"/>
                  <w:sz w:val="22"/>
                  <w:szCs w:val="22"/>
                </w:rPr>
                <m:t>3</m:t>
              </m:r>
            </m:num>
            <m:den>
              <m:r>
                <w:rPr>
                  <w:rFonts w:ascii="Cambria Math" w:hAnsi="Cambria Math"/>
                  <w:sz w:val="22"/>
                  <w:szCs w:val="22"/>
                </w:rPr>
                <m:t>R</m:t>
              </m:r>
              <m:r>
                <w:rPr>
                  <w:rFonts w:ascii="Cambria Math"/>
                  <w:sz w:val="22"/>
                  <w:szCs w:val="22"/>
                </w:rPr>
                <m:t>1</m:t>
              </m:r>
            </m:den>
          </m:f>
          <m:r>
            <w:rPr>
              <w:rFonts w:ascii="Cambria Math" w:hAnsi="Cambria Math"/>
              <w:sz w:val="22"/>
              <w:szCs w:val="22"/>
            </w:rPr>
            <m:t>V</m:t>
          </m:r>
          <m:r>
            <w:rPr>
              <w:rFonts w:ascii="Cambria Math"/>
              <w:sz w:val="22"/>
              <w:szCs w:val="22"/>
            </w:rPr>
            <m:t>1+</m:t>
          </m:r>
          <m:r>
            <w:rPr>
              <w:rFonts w:ascii="Cambria Math" w:hAnsi="Cambria Math"/>
              <w:sz w:val="22"/>
              <w:szCs w:val="22"/>
            </w:rPr>
            <m:t>V</m:t>
          </m:r>
          <m:r>
            <w:rPr>
              <w:rFonts w:ascii="Cambria Math"/>
              <w:sz w:val="22"/>
              <w:szCs w:val="22"/>
            </w:rPr>
            <m:t>2</m:t>
          </m:r>
          <m:f>
            <m:fPr>
              <m:ctrlPr>
                <w:rPr>
                  <w:rFonts w:ascii="Cambria Math" w:hAnsi="Cambria Math"/>
                  <w:i/>
                  <w:sz w:val="22"/>
                  <w:szCs w:val="22"/>
                </w:rPr>
              </m:ctrlPr>
            </m:fPr>
            <m:num>
              <m:r>
                <w:rPr>
                  <w:rFonts w:ascii="Cambria Math" w:hAnsi="Cambria Math"/>
                  <w:sz w:val="22"/>
                  <w:szCs w:val="22"/>
                </w:rPr>
                <m:t>R</m:t>
              </m:r>
              <m:r>
                <w:rPr>
                  <w:rFonts w:ascii="Cambria Math"/>
                  <w:sz w:val="22"/>
                  <w:szCs w:val="22"/>
                </w:rPr>
                <m:t>3</m:t>
              </m:r>
            </m:num>
            <m:den>
              <m:r>
                <w:rPr>
                  <w:rFonts w:ascii="Cambria Math" w:hAnsi="Cambria Math"/>
                  <w:sz w:val="22"/>
                  <w:szCs w:val="22"/>
                </w:rPr>
                <m:t>R</m:t>
              </m:r>
              <m:r>
                <w:rPr>
                  <w:rFonts w:ascii="Cambria Math"/>
                  <w:sz w:val="22"/>
                  <w:szCs w:val="22"/>
                </w:rPr>
                <m:t>2</m:t>
              </m:r>
            </m:den>
          </m:f>
        </m:oMath>
      </m:oMathPara>
    </w:p>
    <w:p w:rsidR="00566A7E" w:rsidRPr="00B7707B" w:rsidRDefault="00566A7E" w:rsidP="00566A7E">
      <w:pPr>
        <w:jc w:val="both"/>
        <w:rPr>
          <w:i/>
          <w:sz w:val="22"/>
          <w:szCs w:val="22"/>
        </w:rPr>
      </w:pPr>
    </w:p>
    <w:p w:rsidR="00566A7E" w:rsidRPr="00B7707B" w:rsidRDefault="00566A7E" w:rsidP="00566A7E">
      <w:pPr>
        <w:jc w:val="both"/>
        <w:rPr>
          <w:i/>
          <w:sz w:val="22"/>
          <w:szCs w:val="22"/>
        </w:rPr>
      </w:pPr>
      <m:oMathPara>
        <m:oMathParaPr>
          <m:jc m:val="left"/>
        </m:oMathParaPr>
        <m:oMath>
          <m:r>
            <w:rPr>
              <w:rFonts w:ascii="Cambria Math" w:hAnsi="Cambria Math"/>
              <w:sz w:val="22"/>
              <w:szCs w:val="22"/>
            </w:rPr>
            <m:t>Vo</m:t>
          </m:r>
          <m:r>
            <w:rPr>
              <w:rFonts w:ascii="Cambria Math"/>
              <w:sz w:val="22"/>
              <w:szCs w:val="22"/>
            </w:rPr>
            <m:t>=</m:t>
          </m:r>
          <m:r>
            <w:rPr>
              <w:rFonts w:ascii="Cambria Math" w:hAnsi="Cambria Math"/>
              <w:sz w:val="22"/>
              <w:szCs w:val="22"/>
            </w:rPr>
            <m:t>V</m:t>
          </m:r>
          <m:r>
            <w:rPr>
              <w:rFonts w:ascii="Cambria Math"/>
              <w:sz w:val="22"/>
              <w:szCs w:val="22"/>
            </w:rPr>
            <m:t>1+</m:t>
          </m:r>
          <m:r>
            <w:rPr>
              <w:rFonts w:ascii="Cambria Math" w:hAnsi="Cambria Math"/>
              <w:sz w:val="22"/>
              <w:szCs w:val="22"/>
            </w:rPr>
            <m:t>V</m:t>
          </m:r>
          <m:r>
            <w:rPr>
              <w:rFonts w:ascii="Cambria Math"/>
              <w:sz w:val="22"/>
              <w:szCs w:val="22"/>
            </w:rPr>
            <m:t>2</m:t>
          </m:r>
        </m:oMath>
      </m:oMathPara>
    </w:p>
    <w:p w:rsidR="00566A7E" w:rsidRPr="00B7707B" w:rsidRDefault="00566A7E" w:rsidP="00566A7E">
      <w:pPr>
        <w:jc w:val="both"/>
        <w:rPr>
          <w:b/>
          <w:sz w:val="22"/>
          <w:szCs w:val="22"/>
          <w:u w:val="single"/>
        </w:rPr>
      </w:pPr>
      <w:r w:rsidRPr="00B7707B">
        <w:rPr>
          <w:sz w:val="22"/>
          <w:szCs w:val="22"/>
        </w:rPr>
        <w:t>Para lograr la suma grafica sin amplificación nos imponemos todas las resistencias iguales:</w:t>
      </w:r>
    </w:p>
    <w:p w:rsidR="00566A7E" w:rsidRPr="00B7707B" w:rsidRDefault="00566A7E" w:rsidP="00566A7E">
      <w:pPr>
        <w:jc w:val="both"/>
        <w:rPr>
          <w:sz w:val="22"/>
          <w:szCs w:val="22"/>
        </w:rPr>
      </w:pPr>
      <m:oMathPara>
        <m:oMathParaPr>
          <m:jc m:val="left"/>
        </m:oMathParaPr>
        <m:oMath>
          <m:r>
            <m:rPr>
              <m:sty m:val="bi"/>
            </m:rPr>
            <w:rPr>
              <w:rFonts w:ascii="Cambria Math" w:hAnsi="Cambria Math"/>
              <w:sz w:val="22"/>
              <w:szCs w:val="22"/>
              <w:u w:val="single"/>
            </w:rPr>
            <m:t>R</m:t>
          </m:r>
          <m:r>
            <m:rPr>
              <m:sty m:val="bi"/>
            </m:rPr>
            <w:rPr>
              <w:rFonts w:ascii="Cambria Math" w:hAnsi="Cambria Math"/>
              <w:sz w:val="22"/>
              <w:szCs w:val="22"/>
              <w:u w:val="single"/>
            </w:rPr>
            <m:t>1</m:t>
          </m:r>
          <m:r>
            <m:rPr>
              <m:sty m:val="bi"/>
            </m:rPr>
            <w:rPr>
              <w:rFonts w:ascii="Cambria Math"/>
              <w:sz w:val="22"/>
              <w:szCs w:val="22"/>
              <w:u w:val="single"/>
            </w:rPr>
            <m:t>=</m:t>
          </m:r>
          <m:r>
            <m:rPr>
              <m:sty m:val="bi"/>
            </m:rPr>
            <w:rPr>
              <w:rFonts w:ascii="Cambria Math" w:hAnsi="Cambria Math"/>
              <w:sz w:val="22"/>
              <w:szCs w:val="22"/>
              <w:u w:val="single"/>
            </w:rPr>
            <m:t>4</m:t>
          </m:r>
          <m:r>
            <m:rPr>
              <m:sty m:val="bi"/>
            </m:rPr>
            <w:rPr>
              <w:rFonts w:ascii="Cambria Math"/>
              <w:sz w:val="22"/>
              <w:szCs w:val="22"/>
              <w:u w:val="single"/>
            </w:rPr>
            <m:t>.</m:t>
          </m:r>
          <m:r>
            <m:rPr>
              <m:sty m:val="bi"/>
            </m:rPr>
            <w:rPr>
              <w:rFonts w:ascii="Cambria Math" w:hAnsi="Cambria Math"/>
              <w:sz w:val="22"/>
              <w:szCs w:val="22"/>
              <w:u w:val="single"/>
            </w:rPr>
            <m:t>7</m:t>
          </m:r>
          <m:r>
            <m:rPr>
              <m:sty m:val="bi"/>
            </m:rPr>
            <w:rPr>
              <w:rFonts w:ascii="Cambria Math"/>
              <w:sz w:val="22"/>
              <w:szCs w:val="22"/>
              <w:u w:val="single"/>
            </w:rPr>
            <m:t xml:space="preserve"> </m:t>
          </m:r>
          <m:r>
            <m:rPr>
              <m:sty m:val="bi"/>
            </m:rPr>
            <w:rPr>
              <w:rFonts w:ascii="Cambria Math" w:hAnsi="Cambria Math"/>
              <w:sz w:val="22"/>
              <w:szCs w:val="22"/>
              <w:u w:val="single"/>
            </w:rPr>
            <m:t>KΩ</m:t>
          </m:r>
        </m:oMath>
      </m:oMathPara>
    </w:p>
    <w:p w:rsidR="00566A7E" w:rsidRPr="00B7707B" w:rsidRDefault="00566A7E" w:rsidP="00566A7E">
      <w:pPr>
        <w:jc w:val="both"/>
        <w:rPr>
          <w:b/>
          <w:sz w:val="22"/>
          <w:szCs w:val="22"/>
          <w:u w:val="single"/>
        </w:rPr>
      </w:pPr>
      <m:oMathPara>
        <m:oMathParaPr>
          <m:jc m:val="left"/>
        </m:oMathParaPr>
        <m:oMath>
          <m:r>
            <m:rPr>
              <m:sty m:val="bi"/>
            </m:rPr>
            <w:rPr>
              <w:rFonts w:ascii="Cambria Math" w:hAnsi="Cambria Math"/>
              <w:sz w:val="22"/>
              <w:szCs w:val="22"/>
              <w:u w:val="single"/>
            </w:rPr>
            <m:t>R</m:t>
          </m:r>
          <m:r>
            <m:rPr>
              <m:sty m:val="bi"/>
            </m:rPr>
            <w:rPr>
              <w:rFonts w:ascii="Cambria Math" w:hAnsi="Cambria Math"/>
              <w:sz w:val="22"/>
              <w:szCs w:val="22"/>
              <w:u w:val="single"/>
            </w:rPr>
            <m:t>2</m:t>
          </m:r>
          <m:r>
            <m:rPr>
              <m:sty m:val="bi"/>
            </m:rPr>
            <w:rPr>
              <w:rFonts w:ascii="Cambria Math"/>
              <w:sz w:val="22"/>
              <w:szCs w:val="22"/>
              <w:u w:val="single"/>
            </w:rPr>
            <m:t>=</m:t>
          </m:r>
          <m:r>
            <m:rPr>
              <m:sty m:val="bi"/>
            </m:rPr>
            <w:rPr>
              <w:rFonts w:ascii="Cambria Math" w:hAnsi="Cambria Math"/>
              <w:sz w:val="22"/>
              <w:szCs w:val="22"/>
              <w:u w:val="single"/>
            </w:rPr>
            <m:t>4</m:t>
          </m:r>
          <m:r>
            <m:rPr>
              <m:sty m:val="bi"/>
            </m:rPr>
            <w:rPr>
              <w:rFonts w:ascii="Cambria Math"/>
              <w:sz w:val="22"/>
              <w:szCs w:val="22"/>
              <w:u w:val="single"/>
            </w:rPr>
            <m:t>.</m:t>
          </m:r>
          <m:r>
            <m:rPr>
              <m:sty m:val="bi"/>
            </m:rPr>
            <w:rPr>
              <w:rFonts w:ascii="Cambria Math" w:hAnsi="Cambria Math"/>
              <w:sz w:val="22"/>
              <w:szCs w:val="22"/>
              <w:u w:val="single"/>
            </w:rPr>
            <m:t>7</m:t>
          </m:r>
          <m:r>
            <m:rPr>
              <m:sty m:val="bi"/>
            </m:rPr>
            <w:rPr>
              <w:rFonts w:ascii="Cambria Math"/>
              <w:sz w:val="22"/>
              <w:szCs w:val="22"/>
              <w:u w:val="single"/>
            </w:rPr>
            <m:t xml:space="preserve"> </m:t>
          </m:r>
          <m:r>
            <m:rPr>
              <m:sty m:val="bi"/>
            </m:rPr>
            <w:rPr>
              <w:rFonts w:ascii="Cambria Math" w:hAnsi="Cambria Math"/>
              <w:sz w:val="22"/>
              <w:szCs w:val="22"/>
              <w:u w:val="single"/>
            </w:rPr>
            <m:t>KΩ</m:t>
          </m:r>
        </m:oMath>
      </m:oMathPara>
    </w:p>
    <w:p w:rsidR="00566A7E" w:rsidRPr="00B7707B" w:rsidRDefault="00566A7E" w:rsidP="00566A7E">
      <w:pPr>
        <w:jc w:val="both"/>
        <w:rPr>
          <w:b/>
          <w:sz w:val="22"/>
          <w:szCs w:val="22"/>
          <w:u w:val="single"/>
        </w:rPr>
      </w:pPr>
      <m:oMathPara>
        <m:oMathParaPr>
          <m:jc m:val="left"/>
        </m:oMathParaPr>
        <m:oMath>
          <m:r>
            <m:rPr>
              <m:sty m:val="bi"/>
            </m:rPr>
            <w:rPr>
              <w:rFonts w:ascii="Cambria Math" w:hAnsi="Cambria Math"/>
              <w:sz w:val="22"/>
              <w:szCs w:val="22"/>
              <w:u w:val="single"/>
            </w:rPr>
            <m:t>R</m:t>
          </m:r>
          <m:r>
            <m:rPr>
              <m:sty m:val="bi"/>
            </m:rPr>
            <w:rPr>
              <w:rFonts w:ascii="Cambria Math" w:hAnsi="Cambria Math"/>
              <w:sz w:val="22"/>
              <w:szCs w:val="22"/>
              <w:u w:val="single"/>
            </w:rPr>
            <m:t>3</m:t>
          </m:r>
          <m:r>
            <m:rPr>
              <m:sty m:val="bi"/>
            </m:rPr>
            <w:rPr>
              <w:rFonts w:ascii="Cambria Math"/>
              <w:sz w:val="22"/>
              <w:szCs w:val="22"/>
              <w:u w:val="single"/>
            </w:rPr>
            <m:t>=</m:t>
          </m:r>
          <m:r>
            <m:rPr>
              <m:sty m:val="bi"/>
            </m:rPr>
            <w:rPr>
              <w:rFonts w:ascii="Cambria Math" w:hAnsi="Cambria Math"/>
              <w:sz w:val="22"/>
              <w:szCs w:val="22"/>
              <w:u w:val="single"/>
            </w:rPr>
            <m:t>4</m:t>
          </m:r>
          <m:r>
            <m:rPr>
              <m:sty m:val="bi"/>
            </m:rPr>
            <w:rPr>
              <w:rFonts w:ascii="Cambria Math"/>
              <w:sz w:val="22"/>
              <w:szCs w:val="22"/>
              <w:u w:val="single"/>
            </w:rPr>
            <m:t>.</m:t>
          </m:r>
          <m:r>
            <m:rPr>
              <m:sty m:val="bi"/>
            </m:rPr>
            <w:rPr>
              <w:rFonts w:ascii="Cambria Math" w:hAnsi="Cambria Math"/>
              <w:sz w:val="22"/>
              <w:szCs w:val="22"/>
              <w:u w:val="single"/>
            </w:rPr>
            <m:t>7</m:t>
          </m:r>
          <m:r>
            <m:rPr>
              <m:sty m:val="bi"/>
            </m:rPr>
            <w:rPr>
              <w:rFonts w:ascii="Cambria Math"/>
              <w:sz w:val="22"/>
              <w:szCs w:val="22"/>
              <w:u w:val="single"/>
            </w:rPr>
            <m:t xml:space="preserve"> </m:t>
          </m:r>
          <m:r>
            <m:rPr>
              <m:sty m:val="bi"/>
            </m:rPr>
            <w:rPr>
              <w:rFonts w:ascii="Cambria Math" w:hAnsi="Cambria Math"/>
              <w:sz w:val="22"/>
              <w:szCs w:val="22"/>
              <w:u w:val="single"/>
            </w:rPr>
            <m:t>KΩ</m:t>
          </m:r>
        </m:oMath>
      </m:oMathPara>
    </w:p>
    <w:p w:rsidR="00566A7E" w:rsidRPr="00B7707B" w:rsidRDefault="00566A7E" w:rsidP="00566A7E">
      <w:pPr>
        <w:jc w:val="both"/>
        <w:rPr>
          <w:b/>
          <w:sz w:val="22"/>
          <w:szCs w:val="22"/>
          <w:u w:val="single"/>
        </w:rPr>
      </w:pPr>
      <m:oMathPara>
        <m:oMathParaPr>
          <m:jc m:val="left"/>
        </m:oMathParaPr>
        <m:oMath>
          <m:r>
            <m:rPr>
              <m:sty m:val="bi"/>
            </m:rPr>
            <w:rPr>
              <w:rFonts w:ascii="Cambria Math" w:hAnsi="Cambria Math"/>
              <w:sz w:val="22"/>
              <w:szCs w:val="22"/>
              <w:u w:val="single"/>
            </w:rPr>
            <m:t>R</m:t>
          </m:r>
          <m:r>
            <m:rPr>
              <m:sty m:val="bi"/>
            </m:rPr>
            <w:rPr>
              <w:rFonts w:ascii="Cambria Math" w:hAnsi="Cambria Math"/>
              <w:sz w:val="22"/>
              <w:szCs w:val="22"/>
              <w:u w:val="single"/>
            </w:rPr>
            <m:t>4</m:t>
          </m:r>
          <m:r>
            <m:rPr>
              <m:sty m:val="bi"/>
            </m:rPr>
            <w:rPr>
              <w:rFonts w:ascii="Cambria Math"/>
              <w:sz w:val="22"/>
              <w:szCs w:val="22"/>
              <w:u w:val="single"/>
            </w:rPr>
            <m:t>=</m:t>
          </m:r>
          <m:r>
            <m:rPr>
              <m:sty m:val="bi"/>
            </m:rPr>
            <w:rPr>
              <w:rFonts w:ascii="Cambria Math" w:hAnsi="Cambria Math"/>
              <w:sz w:val="22"/>
              <w:szCs w:val="22"/>
              <w:u w:val="single"/>
            </w:rPr>
            <m:t>4</m:t>
          </m:r>
          <m:r>
            <m:rPr>
              <m:sty m:val="bi"/>
            </m:rPr>
            <w:rPr>
              <w:rFonts w:ascii="Cambria Math"/>
              <w:sz w:val="22"/>
              <w:szCs w:val="22"/>
              <w:u w:val="single"/>
            </w:rPr>
            <m:t>.</m:t>
          </m:r>
          <m:r>
            <m:rPr>
              <m:sty m:val="bi"/>
            </m:rPr>
            <w:rPr>
              <w:rFonts w:ascii="Cambria Math" w:hAnsi="Cambria Math"/>
              <w:sz w:val="22"/>
              <w:szCs w:val="22"/>
              <w:u w:val="single"/>
            </w:rPr>
            <m:t>7</m:t>
          </m:r>
          <m:r>
            <m:rPr>
              <m:sty m:val="bi"/>
            </m:rPr>
            <w:rPr>
              <w:rFonts w:ascii="Cambria Math"/>
              <w:sz w:val="22"/>
              <w:szCs w:val="22"/>
              <w:u w:val="single"/>
            </w:rPr>
            <m:t xml:space="preserve"> </m:t>
          </m:r>
          <m:r>
            <m:rPr>
              <m:sty m:val="bi"/>
            </m:rPr>
            <w:rPr>
              <w:rFonts w:ascii="Cambria Math" w:hAnsi="Cambria Math"/>
              <w:sz w:val="22"/>
              <w:szCs w:val="22"/>
              <w:u w:val="single"/>
            </w:rPr>
            <m:t>KΩ</m:t>
          </m:r>
        </m:oMath>
      </m:oMathPara>
    </w:p>
    <w:p w:rsidR="00566A7E" w:rsidRPr="00B7707B" w:rsidRDefault="00566A7E" w:rsidP="00566A7E">
      <w:pPr>
        <w:jc w:val="both"/>
        <w:rPr>
          <w:sz w:val="22"/>
          <w:szCs w:val="22"/>
        </w:rPr>
      </w:pPr>
    </w:p>
    <w:p w:rsidR="00B7707B" w:rsidRDefault="00B7707B" w:rsidP="00566A7E">
      <w:pPr>
        <w:jc w:val="center"/>
        <w:rPr>
          <w:b/>
          <w:i/>
          <w:sz w:val="22"/>
          <w:szCs w:val="22"/>
          <w:u w:val="single"/>
        </w:rPr>
      </w:pPr>
    </w:p>
    <w:p w:rsidR="00566A7E" w:rsidRPr="00B7707B" w:rsidRDefault="00566A7E" w:rsidP="00566A7E">
      <w:pPr>
        <w:jc w:val="center"/>
        <w:rPr>
          <w:b/>
          <w:i/>
          <w:sz w:val="22"/>
          <w:szCs w:val="22"/>
          <w:u w:val="single"/>
        </w:rPr>
      </w:pPr>
      <w:r w:rsidRPr="00B7707B">
        <w:rPr>
          <w:b/>
          <w:i/>
          <w:sz w:val="22"/>
          <w:szCs w:val="22"/>
          <w:u w:val="single"/>
        </w:rPr>
        <w:t>Cálculos para la etapa de potencia:</w:t>
      </w:r>
    </w:p>
    <w:p w:rsidR="00566A7E" w:rsidRPr="00B7707B" w:rsidRDefault="00566A7E" w:rsidP="00566A7E">
      <w:pPr>
        <w:jc w:val="both"/>
        <w:rPr>
          <w:sz w:val="22"/>
          <w:szCs w:val="22"/>
        </w:rPr>
      </w:pPr>
    </w:p>
    <w:p w:rsidR="00566A7E" w:rsidRPr="00B7707B" w:rsidRDefault="004F4B63" w:rsidP="00566A7E">
      <w:pPr>
        <w:jc w:val="center"/>
        <w:rPr>
          <w:sz w:val="22"/>
          <w:szCs w:val="22"/>
        </w:rPr>
      </w:pPr>
      <w:r w:rsidRPr="004F4B63">
        <w:rPr>
          <w:noProof/>
          <w:position w:val="-56"/>
          <w:sz w:val="22"/>
          <w:szCs w:val="22"/>
        </w:rPr>
        <w:pict>
          <v:shape id="_x0000_s1026" type="#_x0000_t75" style="position:absolute;left:0;text-align:left;margin-left:157.5pt;margin-top:2.15pt;width:142.1pt;height:287.35pt;z-index:251660288" wrapcoords="5600 169 3429 282 343 790 229 1579 4229 1974 10743 1974 5486 2312 3657 2538 3657 2876 229 2933 229 3553 4000 3779 3657 4173 4914 4343 10743 4681 229 4737 229 5358 10743 5583 10743 6486 4686 7050 3314 7219 457 7670 229 8290 571 8460 6971 9023 10743 9193 457 9475 114 10095 571 10264 6971 10828 10743 10997 114 12407 114 13140 6857 13704 10743 13704 229 13986 229 14607 10743 14607 10743 15509 3429 16411 571 16863 343 16975 229 17539 4571 18103 10743 18216 10743 19119 9943 19739 9829 20021 343 20190 114 20810 2286 20980 9029 21374 9486 21374 14629 21374 14629 20923 19657 20810 19657 20190 14743 19852 14171 19683 10629 19119 10743 18216 14629 18047 21257 17483 21143 17314 21600 16975 20914 16863 12000 16411 10629 15509 10743 13704 11429 13704 17029 12915 17029 12802 17486 12407 16000 12295 5486 11900 10629 10997 1143 10095 7886 10095 8800 10039 10743 9193 16457 9023 17257 8911 17143 7219 10629 6486 10629 4681 6286 3779 6514 3440 5829 2933 5143 2876 10743 1974 7771 1297 6400 1128 5029 1072 6286 677 6171 169 5600 169">
            <v:imagedata r:id="rId42" o:title=""/>
            <w10:wrap type="through"/>
          </v:shape>
          <o:OLEObject Type="Embed" ProgID="Equation.3" ShapeID="_x0000_s1026" DrawAspect="Content" ObjectID="_1377080773" r:id="rId43"/>
        </w:pict>
      </w:r>
      <w:r w:rsidRPr="004F4B63">
        <w:rPr>
          <w:b/>
          <w:i/>
          <w:noProof/>
          <w:sz w:val="22"/>
          <w:szCs w:val="22"/>
          <w:u w:val="single"/>
          <w:lang w:val="es-MX" w:eastAsia="es-MX"/>
        </w:rPr>
        <w:pict>
          <v:shape id="_x0000_s1031" type="#_x0000_t75" style="position:absolute;left:0;text-align:left;margin-left:72.15pt;margin-top:2.15pt;width:45.7pt;height:59.5pt;z-index:251665408" wrapcoords="1062 547 708 3008 4957 4922 10623 4922 708 6015 708 8749 10623 9296 3541 11484 1416 12577 1770 13671 354 15038 2125 15038 19121 14491 20892 14218 19475 13671 20892 12577 18767 11484 10623 9296 18059 8749 18059 5742 10623 4922 18059 3281 19121 1094 15580 547 1062 547">
            <v:imagedata r:id="rId44" o:title=""/>
            <w10:wrap type="through"/>
          </v:shape>
          <o:OLEObject Type="Embed" ProgID="Equation.3" ShapeID="_x0000_s1031" DrawAspect="Content" ObjectID="_1377080774" r:id="rId45"/>
        </w:pict>
      </w:r>
    </w:p>
    <w:p w:rsidR="00566A7E" w:rsidRPr="00B7707B" w:rsidRDefault="00566A7E" w:rsidP="00566A7E">
      <w:pPr>
        <w:jc w:val="center"/>
        <w:rPr>
          <w:b/>
          <w:sz w:val="22"/>
          <w:szCs w:val="22"/>
        </w:rPr>
      </w:pPr>
    </w:p>
    <w:p w:rsidR="00566A7E" w:rsidRPr="00B7707B" w:rsidRDefault="00566A7E" w:rsidP="00566A7E">
      <w:pPr>
        <w:jc w:val="center"/>
        <w:rPr>
          <w:b/>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4F4B63" w:rsidP="00566A7E">
      <w:pPr>
        <w:jc w:val="center"/>
        <w:rPr>
          <w:b/>
          <w:i/>
          <w:sz w:val="22"/>
          <w:szCs w:val="22"/>
        </w:rPr>
      </w:pPr>
      <w:r w:rsidRPr="004F4B63">
        <w:rPr>
          <w:b/>
          <w:noProof/>
          <w:position w:val="-144"/>
          <w:sz w:val="22"/>
          <w:szCs w:val="22"/>
        </w:rPr>
        <w:pict>
          <v:shape id="_x0000_s1029" type="#_x0000_t75" style="position:absolute;left:0;text-align:left;margin-left:272.55pt;margin-top:10.9pt;width:138.35pt;height:132.1pt;z-index:251664384" wrapcoords="9274 368 822 1350 117 1595 117 2577 7748 4295 8570 4295 8100 5523 7983 6136 235 6259 235 7486 4109 8223 3757 8959 5165 9327 10800 10186 10800 12150 7043 12764 352 13991 235 15341 3052 16077 7630 16077 117 18777 235 20005 4343 20373 4343 21109 5283 21109 10800 20005 19017 20005 18900 18655 6809 18041 8922 17059 9626 16445 16552 16077 21483 15341 21365 14114 10800 12150 10800 10186 11504 10186 13148 8836 13030 8223 18900 7486 18783 6259 8570 6259 9157 4295 11739 3927 11622 2823 6926 2332 11622 2332 11857 2209 9743 368 9274 368">
            <v:imagedata r:id="rId46" o:title=""/>
            <w10:wrap type="through"/>
          </v:shape>
          <o:OLEObject Type="Embed" ProgID="Equation.3" ShapeID="_x0000_s1029" DrawAspect="Content" ObjectID="_1377080775" r:id="rId47"/>
        </w:pict>
      </w:r>
    </w:p>
    <w:p w:rsidR="00566A7E" w:rsidRPr="00B7707B" w:rsidRDefault="004F4B63" w:rsidP="00566A7E">
      <w:pPr>
        <w:jc w:val="center"/>
        <w:rPr>
          <w:b/>
          <w:i/>
          <w:sz w:val="22"/>
          <w:szCs w:val="22"/>
        </w:rPr>
      </w:pPr>
      <w:r w:rsidRPr="004F4B63">
        <w:rPr>
          <w:b/>
          <w:noProof/>
          <w:position w:val="-216"/>
          <w:sz w:val="22"/>
          <w:szCs w:val="22"/>
        </w:rPr>
        <w:lastRenderedPageBreak/>
        <w:pict>
          <v:shape id="_x0000_s1028" type="#_x0000_t75" style="position:absolute;left:0;text-align:left;margin-left:35.55pt;margin-top:4.45pt;width:194.7pt;height:204.1pt;z-index:251662336" wrapcoords="3905 238 83 238 166 1271 10800 1509 1662 1906 83 2065 166 4606 4403 5082 166 5479 166 6353 10800 6591 1246 7147 249 7306 166 8100 2243 8894 83 9132 166 10244 10800 10403 4652 10879 332 11356 166 12468 2160 12944 5234 12944 3323 13976 3074 14215 3406 14215 582 14691 83 14850 83 15882 7643 16756 10800 16756 415 17074 166 17947 1578 18026 3157 19297 83 19535 83 20409 3406 20568 3157 21282 4320 21282 4320 20568 13292 20409 13292 19535 5815 19297 16782 18185 21517 17947 21351 17074 11049 16756 16698 15565 16865 14850 16366 14691 6314 12944 9305 12944 11714 12388 11049 9212 10551 9132 5234 9132 5898 7862 10717 6591 10717 5321 4486 4050 4652 2779 10800 1509 9471 1429 6397 556 6231 238 3905 238">
            <v:imagedata r:id="rId48" o:title=""/>
            <w10:wrap type="through"/>
          </v:shape>
          <o:OLEObject Type="Embed" ProgID="Equation.3" ShapeID="_x0000_s1028" DrawAspect="Content" ObjectID="_1377080776" r:id="rId49"/>
        </w:pict>
      </w: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566A7E">
      <w:pPr>
        <w:jc w:val="center"/>
        <w:rPr>
          <w:b/>
          <w:i/>
          <w:sz w:val="22"/>
          <w:szCs w:val="22"/>
        </w:rPr>
      </w:pPr>
    </w:p>
    <w:p w:rsidR="00566A7E" w:rsidRPr="00B7707B" w:rsidRDefault="00566A7E" w:rsidP="00DA34A6">
      <w:pPr>
        <w:rPr>
          <w:b/>
          <w:i/>
          <w:sz w:val="22"/>
          <w:szCs w:val="22"/>
        </w:rPr>
      </w:pPr>
      <w:r w:rsidRPr="00B7707B">
        <w:rPr>
          <w:b/>
          <w:i/>
          <w:sz w:val="22"/>
          <w:szCs w:val="22"/>
        </w:rPr>
        <w:t>RECTA DE CARGA</w:t>
      </w:r>
    </w:p>
    <w:p w:rsidR="00566A7E" w:rsidRPr="00B7707B" w:rsidRDefault="00566A7E" w:rsidP="00566A7E">
      <w:pPr>
        <w:jc w:val="center"/>
        <w:rPr>
          <w:b/>
          <w:i/>
          <w:sz w:val="22"/>
          <w:szCs w:val="22"/>
        </w:rPr>
      </w:pPr>
      <w:r w:rsidRPr="00B7707B">
        <w:rPr>
          <w:b/>
          <w:i/>
          <w:noProof/>
          <w:sz w:val="22"/>
          <w:szCs w:val="22"/>
        </w:rPr>
        <w:drawing>
          <wp:inline distT="0" distB="0" distL="0" distR="0">
            <wp:extent cx="4684177" cy="1721589"/>
            <wp:effectExtent l="19050" t="0" r="2123" b="0"/>
            <wp:docPr id="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srcRect l="8695" t="25164" r="7527" b="25602"/>
                    <a:stretch>
                      <a:fillRect/>
                    </a:stretch>
                  </pic:blipFill>
                  <pic:spPr bwMode="auto">
                    <a:xfrm>
                      <a:off x="0" y="0"/>
                      <a:ext cx="4685639" cy="1722126"/>
                    </a:xfrm>
                    <a:prstGeom prst="rect">
                      <a:avLst/>
                    </a:prstGeom>
                    <a:noFill/>
                    <a:ln w="9525">
                      <a:noFill/>
                      <a:miter lim="800000"/>
                      <a:headEnd/>
                      <a:tailEnd/>
                    </a:ln>
                  </pic:spPr>
                </pic:pic>
              </a:graphicData>
            </a:graphic>
          </wp:inline>
        </w:drawing>
      </w:r>
    </w:p>
    <w:p w:rsidR="00566A7E" w:rsidRPr="00B7707B" w:rsidRDefault="00566A7E" w:rsidP="00566A7E">
      <w:pPr>
        <w:jc w:val="center"/>
        <w:rPr>
          <w:b/>
          <w:sz w:val="22"/>
          <w:szCs w:val="22"/>
        </w:rPr>
      </w:pPr>
      <w:r w:rsidRPr="00B7707B">
        <w:rPr>
          <w:b/>
          <w:sz w:val="22"/>
          <w:szCs w:val="22"/>
        </w:rPr>
        <w:t>RECTAS DE CARGA Y DE MÁXIMO RENDIMIENTO</w:t>
      </w:r>
    </w:p>
    <w:p w:rsidR="00566A7E" w:rsidRPr="00B7707B" w:rsidRDefault="00566A7E" w:rsidP="00566A7E">
      <w:pPr>
        <w:jc w:val="center"/>
        <w:rPr>
          <w:b/>
          <w:sz w:val="22"/>
          <w:szCs w:val="22"/>
        </w:rPr>
      </w:pPr>
      <w:r w:rsidRPr="00B7707B">
        <w:rPr>
          <w:b/>
          <w:noProof/>
          <w:sz w:val="22"/>
          <w:szCs w:val="22"/>
        </w:rPr>
        <w:drawing>
          <wp:inline distT="0" distB="0" distL="0" distR="0">
            <wp:extent cx="2524365" cy="1751160"/>
            <wp:effectExtent l="19050" t="0" r="9285" b="0"/>
            <wp:docPr id="6"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1" cstate="print"/>
                    <a:srcRect/>
                    <a:stretch>
                      <a:fillRect/>
                    </a:stretch>
                  </pic:blipFill>
                  <pic:spPr bwMode="auto">
                    <a:xfrm>
                      <a:off x="0" y="0"/>
                      <a:ext cx="2534216" cy="1757994"/>
                    </a:xfrm>
                    <a:prstGeom prst="rect">
                      <a:avLst/>
                    </a:prstGeom>
                    <a:noFill/>
                    <a:ln w="9525">
                      <a:noFill/>
                      <a:miter lim="800000"/>
                      <a:headEnd/>
                      <a:tailEnd/>
                    </a:ln>
                  </pic:spPr>
                </pic:pic>
              </a:graphicData>
            </a:graphic>
          </wp:inline>
        </w:drawing>
      </w:r>
    </w:p>
    <w:p w:rsidR="00566A7E" w:rsidRPr="00B7707B" w:rsidRDefault="00566A7E" w:rsidP="00566A7E">
      <w:pPr>
        <w:autoSpaceDE w:val="0"/>
        <w:autoSpaceDN w:val="0"/>
        <w:adjustRightInd w:val="0"/>
        <w:rPr>
          <w:b/>
          <w:color w:val="000000" w:themeColor="text1"/>
          <w:sz w:val="22"/>
          <w:szCs w:val="22"/>
          <w:u w:val="single"/>
        </w:rPr>
      </w:pPr>
    </w:p>
    <w:p w:rsidR="00566A7E" w:rsidRPr="00B7707B" w:rsidRDefault="00566A7E" w:rsidP="00566A7E">
      <w:pPr>
        <w:jc w:val="center"/>
        <w:rPr>
          <w:b/>
          <w:i/>
          <w:color w:val="000000" w:themeColor="text1"/>
          <w:sz w:val="22"/>
          <w:szCs w:val="22"/>
          <w:u w:val="single"/>
          <w:lang w:val="es-ES_tradnl"/>
        </w:rPr>
      </w:pPr>
      <w:r w:rsidRPr="00B7707B">
        <w:rPr>
          <w:b/>
          <w:i/>
          <w:color w:val="000000" w:themeColor="text1"/>
          <w:sz w:val="22"/>
          <w:szCs w:val="22"/>
          <w:u w:val="single"/>
          <w:lang w:val="es-ES_tradnl"/>
        </w:rPr>
        <w:t>ESQUEMAS:</w:t>
      </w:r>
    </w:p>
    <w:p w:rsidR="00566A7E" w:rsidRPr="00B7707B" w:rsidRDefault="00566A7E" w:rsidP="00566A7E">
      <w:pPr>
        <w:jc w:val="center"/>
        <w:rPr>
          <w:i/>
          <w:color w:val="000000" w:themeColor="text1"/>
          <w:sz w:val="22"/>
          <w:szCs w:val="22"/>
          <w:u w:val="single"/>
        </w:rPr>
      </w:pPr>
    </w:p>
    <w:p w:rsidR="00566A7E" w:rsidRPr="00B7707B" w:rsidRDefault="00566A7E" w:rsidP="00566A7E">
      <w:pPr>
        <w:pStyle w:val="Subttulo"/>
        <w:rPr>
          <w:rFonts w:ascii="Times New Roman" w:hAnsi="Times New Roman"/>
          <w:color w:val="000000" w:themeColor="text1"/>
          <w:sz w:val="22"/>
          <w:szCs w:val="22"/>
          <w:u w:val="single"/>
        </w:rPr>
      </w:pPr>
      <w:r w:rsidRPr="00B7707B">
        <w:rPr>
          <w:rFonts w:ascii="Times New Roman" w:hAnsi="Times New Roman"/>
          <w:b w:val="0"/>
          <w:noProof/>
          <w:color w:val="000000" w:themeColor="text1"/>
          <w:sz w:val="22"/>
          <w:szCs w:val="22"/>
          <w:lang w:val="es-ES"/>
        </w:rPr>
        <w:lastRenderedPageBreak/>
        <w:drawing>
          <wp:inline distT="0" distB="0" distL="0" distR="0">
            <wp:extent cx="5558293" cy="2518027"/>
            <wp:effectExtent l="19050" t="0" r="4307" b="0"/>
            <wp:docPr id="8"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srcRect/>
                    <a:stretch>
                      <a:fillRect/>
                    </a:stretch>
                  </pic:blipFill>
                  <pic:spPr bwMode="auto">
                    <a:xfrm>
                      <a:off x="0" y="0"/>
                      <a:ext cx="5559606" cy="2518622"/>
                    </a:xfrm>
                    <a:prstGeom prst="rect">
                      <a:avLst/>
                    </a:prstGeom>
                    <a:noFill/>
                    <a:ln w="9525">
                      <a:noFill/>
                      <a:miter lim="800000"/>
                      <a:headEnd/>
                      <a:tailEnd/>
                    </a:ln>
                  </pic:spPr>
                </pic:pic>
              </a:graphicData>
            </a:graphic>
          </wp:inline>
        </w:drawing>
      </w:r>
    </w:p>
    <w:p w:rsidR="00DA34A6" w:rsidRPr="00B7707B" w:rsidRDefault="00DA34A6" w:rsidP="00566A7E">
      <w:pPr>
        <w:pStyle w:val="Subttulo"/>
        <w:rPr>
          <w:rFonts w:ascii="Times New Roman" w:hAnsi="Times New Roman"/>
          <w:color w:val="000000" w:themeColor="text1"/>
          <w:sz w:val="22"/>
          <w:szCs w:val="22"/>
          <w:u w:val="single"/>
        </w:rPr>
      </w:pPr>
    </w:p>
    <w:p w:rsidR="00566A7E" w:rsidRPr="00B7707B" w:rsidRDefault="00566A7E" w:rsidP="00566A7E">
      <w:pPr>
        <w:pStyle w:val="Subttulo"/>
        <w:jc w:val="both"/>
        <w:rPr>
          <w:rFonts w:ascii="Times New Roman" w:hAnsi="Times New Roman"/>
          <w:color w:val="000000" w:themeColor="text1"/>
          <w:sz w:val="22"/>
          <w:szCs w:val="22"/>
          <w:u w:val="single"/>
        </w:rPr>
      </w:pPr>
      <w:r w:rsidRPr="00B7707B">
        <w:rPr>
          <w:rFonts w:ascii="Times New Roman" w:hAnsi="Times New Roman"/>
          <w:color w:val="000000" w:themeColor="text1"/>
          <w:sz w:val="22"/>
          <w:szCs w:val="22"/>
          <w:u w:val="single"/>
        </w:rPr>
        <w:t>MATERIALES Y EQUIPO:</w:t>
      </w:r>
    </w:p>
    <w:p w:rsidR="00566A7E" w:rsidRPr="00B7707B" w:rsidRDefault="00566A7E" w:rsidP="00566A7E">
      <w:pPr>
        <w:pStyle w:val="Subttulo"/>
        <w:jc w:val="both"/>
        <w:rPr>
          <w:rFonts w:ascii="Times New Roman" w:hAnsi="Times New Roman"/>
          <w:color w:val="000000" w:themeColor="text1"/>
          <w:sz w:val="22"/>
          <w:szCs w:val="22"/>
          <w:u w:val="single"/>
        </w:rPr>
      </w:pPr>
    </w:p>
    <w:p w:rsidR="00566A7E" w:rsidRPr="00B7707B" w:rsidRDefault="00566A7E" w:rsidP="00566A7E">
      <w:pPr>
        <w:numPr>
          <w:ilvl w:val="0"/>
          <w:numId w:val="4"/>
        </w:numPr>
        <w:rPr>
          <w:sz w:val="22"/>
          <w:szCs w:val="22"/>
        </w:rPr>
      </w:pPr>
      <w:r w:rsidRPr="00B7707B">
        <w:rPr>
          <w:sz w:val="22"/>
          <w:szCs w:val="22"/>
        </w:rPr>
        <w:t>1 transistor Darlington Tip 120</w:t>
      </w:r>
    </w:p>
    <w:p w:rsidR="00566A7E" w:rsidRPr="00B7707B" w:rsidRDefault="00566A7E" w:rsidP="00566A7E">
      <w:pPr>
        <w:numPr>
          <w:ilvl w:val="0"/>
          <w:numId w:val="4"/>
        </w:numPr>
        <w:rPr>
          <w:sz w:val="22"/>
          <w:szCs w:val="22"/>
        </w:rPr>
      </w:pPr>
      <w:r w:rsidRPr="00B7707B">
        <w:rPr>
          <w:sz w:val="22"/>
          <w:szCs w:val="22"/>
        </w:rPr>
        <w:t>1 transistor Darlington Tip 121</w:t>
      </w:r>
    </w:p>
    <w:p w:rsidR="00566A7E" w:rsidRPr="00B7707B" w:rsidRDefault="00566A7E" w:rsidP="00566A7E">
      <w:pPr>
        <w:numPr>
          <w:ilvl w:val="0"/>
          <w:numId w:val="4"/>
        </w:numPr>
        <w:rPr>
          <w:sz w:val="22"/>
          <w:szCs w:val="22"/>
        </w:rPr>
      </w:pPr>
      <w:r w:rsidRPr="00B7707B">
        <w:rPr>
          <w:sz w:val="22"/>
          <w:szCs w:val="22"/>
        </w:rPr>
        <w:t>2 resistencias de 2.2KΩ.</w:t>
      </w:r>
    </w:p>
    <w:p w:rsidR="00566A7E" w:rsidRPr="00B7707B" w:rsidRDefault="00566A7E" w:rsidP="00566A7E">
      <w:pPr>
        <w:numPr>
          <w:ilvl w:val="0"/>
          <w:numId w:val="4"/>
        </w:numPr>
        <w:rPr>
          <w:sz w:val="22"/>
          <w:szCs w:val="22"/>
        </w:rPr>
      </w:pPr>
      <w:r w:rsidRPr="00B7707B">
        <w:rPr>
          <w:sz w:val="22"/>
          <w:szCs w:val="22"/>
        </w:rPr>
        <w:t>4 diodos rectificadores.</w:t>
      </w:r>
    </w:p>
    <w:p w:rsidR="00566A7E" w:rsidRPr="00B7707B" w:rsidRDefault="00566A7E" w:rsidP="00566A7E">
      <w:pPr>
        <w:numPr>
          <w:ilvl w:val="0"/>
          <w:numId w:val="4"/>
        </w:numPr>
        <w:rPr>
          <w:sz w:val="22"/>
          <w:szCs w:val="22"/>
        </w:rPr>
      </w:pPr>
      <w:r w:rsidRPr="00B7707B">
        <w:rPr>
          <w:sz w:val="22"/>
          <w:szCs w:val="22"/>
        </w:rPr>
        <w:t>2 condensadores 5.5uF.</w:t>
      </w:r>
    </w:p>
    <w:p w:rsidR="00566A7E" w:rsidRPr="00B7707B" w:rsidRDefault="00566A7E" w:rsidP="00566A7E">
      <w:pPr>
        <w:numPr>
          <w:ilvl w:val="0"/>
          <w:numId w:val="4"/>
        </w:numPr>
        <w:rPr>
          <w:sz w:val="22"/>
          <w:szCs w:val="22"/>
        </w:rPr>
      </w:pPr>
      <w:r w:rsidRPr="00B7707B">
        <w:rPr>
          <w:sz w:val="22"/>
          <w:szCs w:val="22"/>
        </w:rPr>
        <w:t>1 condensador de 2200uF</w:t>
      </w:r>
    </w:p>
    <w:p w:rsidR="00566A7E" w:rsidRPr="00B7707B" w:rsidRDefault="00566A7E" w:rsidP="00566A7E">
      <w:pPr>
        <w:numPr>
          <w:ilvl w:val="0"/>
          <w:numId w:val="4"/>
        </w:numPr>
        <w:rPr>
          <w:sz w:val="22"/>
          <w:szCs w:val="22"/>
        </w:rPr>
      </w:pPr>
      <w:r w:rsidRPr="00B7707B">
        <w:rPr>
          <w:sz w:val="22"/>
          <w:szCs w:val="22"/>
        </w:rPr>
        <w:t>1 condensadores 2.2uF.</w:t>
      </w:r>
    </w:p>
    <w:p w:rsidR="00566A7E" w:rsidRPr="00B7707B" w:rsidRDefault="00DA34A6" w:rsidP="00566A7E">
      <w:pPr>
        <w:numPr>
          <w:ilvl w:val="0"/>
          <w:numId w:val="4"/>
        </w:numPr>
        <w:rPr>
          <w:sz w:val="22"/>
          <w:szCs w:val="22"/>
        </w:rPr>
      </w:pPr>
      <w:proofErr w:type="gramStart"/>
      <w:r w:rsidRPr="00B7707B">
        <w:rPr>
          <w:sz w:val="22"/>
          <w:szCs w:val="22"/>
        </w:rPr>
        <w:t xml:space="preserve">5 </w:t>
      </w:r>
      <w:r w:rsidR="00566A7E" w:rsidRPr="00B7707B">
        <w:rPr>
          <w:sz w:val="22"/>
          <w:szCs w:val="22"/>
        </w:rPr>
        <w:t xml:space="preserve"> potenciómetro</w:t>
      </w:r>
      <w:proofErr w:type="gramEnd"/>
      <w:r w:rsidR="00566A7E" w:rsidRPr="00B7707B">
        <w:rPr>
          <w:sz w:val="22"/>
          <w:szCs w:val="22"/>
        </w:rPr>
        <w:t xml:space="preserve"> de 10 KΩ. </w:t>
      </w:r>
    </w:p>
    <w:p w:rsidR="00566A7E" w:rsidRDefault="00DA34A6" w:rsidP="00DA34A6">
      <w:pPr>
        <w:numPr>
          <w:ilvl w:val="0"/>
          <w:numId w:val="4"/>
        </w:numPr>
        <w:rPr>
          <w:sz w:val="22"/>
          <w:szCs w:val="22"/>
        </w:rPr>
      </w:pPr>
      <w:r w:rsidRPr="00B7707B">
        <w:rPr>
          <w:sz w:val="22"/>
          <w:szCs w:val="22"/>
        </w:rPr>
        <w:t>Lm741</w:t>
      </w:r>
    </w:p>
    <w:p w:rsidR="00B7707B" w:rsidRPr="00B7707B" w:rsidRDefault="00B7707B" w:rsidP="00DA34A6">
      <w:pPr>
        <w:numPr>
          <w:ilvl w:val="0"/>
          <w:numId w:val="4"/>
        </w:numPr>
        <w:rPr>
          <w:sz w:val="22"/>
          <w:szCs w:val="22"/>
        </w:rPr>
      </w:pPr>
    </w:p>
    <w:p w:rsidR="00566A7E" w:rsidRPr="00B7707B" w:rsidRDefault="00566A7E" w:rsidP="00566A7E">
      <w:pPr>
        <w:pStyle w:val="Subttulo"/>
        <w:rPr>
          <w:rFonts w:ascii="Times New Roman" w:hAnsi="Times New Roman"/>
          <w:color w:val="000000" w:themeColor="text1"/>
          <w:sz w:val="22"/>
          <w:szCs w:val="22"/>
          <w:u w:val="single"/>
        </w:rPr>
      </w:pPr>
      <w:r w:rsidRPr="00B7707B">
        <w:rPr>
          <w:rFonts w:ascii="Times New Roman" w:hAnsi="Times New Roman"/>
          <w:color w:val="000000" w:themeColor="text1"/>
          <w:sz w:val="22"/>
          <w:szCs w:val="22"/>
          <w:u w:val="single"/>
        </w:rPr>
        <w:t xml:space="preserve">DESARROLLO DEL OBJETIVO </w:t>
      </w:r>
      <w:r w:rsidR="0066601A" w:rsidRPr="00B7707B">
        <w:rPr>
          <w:rFonts w:ascii="Times New Roman" w:hAnsi="Times New Roman"/>
          <w:color w:val="000000" w:themeColor="text1"/>
          <w:sz w:val="22"/>
          <w:szCs w:val="22"/>
          <w:u w:val="single"/>
        </w:rPr>
        <w:t>1</w:t>
      </w:r>
    </w:p>
    <w:p w:rsidR="00566A7E" w:rsidRPr="00B7707B" w:rsidRDefault="00566A7E" w:rsidP="00566A7E">
      <w:pPr>
        <w:jc w:val="both"/>
        <w:rPr>
          <w:sz w:val="22"/>
          <w:szCs w:val="22"/>
        </w:rPr>
      </w:pPr>
    </w:p>
    <w:p w:rsidR="00566A7E" w:rsidRPr="00B7707B" w:rsidRDefault="00566A7E" w:rsidP="00566A7E">
      <w:pPr>
        <w:pStyle w:val="Subttulo"/>
        <w:ind w:left="360"/>
        <w:rPr>
          <w:rFonts w:ascii="Times New Roman" w:hAnsi="Times New Roman"/>
          <w:i/>
          <w:color w:val="000000" w:themeColor="text1"/>
          <w:sz w:val="22"/>
          <w:szCs w:val="22"/>
          <w:u w:val="single"/>
        </w:rPr>
      </w:pPr>
      <w:r w:rsidRPr="00B7707B">
        <w:rPr>
          <w:rFonts w:ascii="Times New Roman" w:hAnsi="Times New Roman"/>
          <w:i/>
          <w:color w:val="000000" w:themeColor="text1"/>
          <w:sz w:val="22"/>
          <w:szCs w:val="22"/>
          <w:u w:val="single"/>
        </w:rPr>
        <w:t>TABLA DE VALORES</w:t>
      </w:r>
      <w:r w:rsidR="00B70D2A" w:rsidRPr="00B7707B">
        <w:rPr>
          <w:rFonts w:ascii="Times New Roman" w:hAnsi="Times New Roman"/>
          <w:i/>
          <w:color w:val="000000" w:themeColor="text1"/>
          <w:sz w:val="22"/>
          <w:szCs w:val="22"/>
          <w:u w:val="single"/>
        </w:rPr>
        <w:t xml:space="preserve"> A </w:t>
      </w:r>
      <w:r w:rsidR="0066601A" w:rsidRPr="00B7707B">
        <w:rPr>
          <w:rFonts w:ascii="Times New Roman" w:hAnsi="Times New Roman"/>
          <w:i/>
          <w:color w:val="000000" w:themeColor="text1"/>
          <w:sz w:val="22"/>
          <w:szCs w:val="22"/>
          <w:u w:val="single"/>
        </w:rPr>
        <w:t>LA SALIDA DE TODO EL CIRCUITO</w:t>
      </w:r>
      <w:r w:rsidR="00B70D2A" w:rsidRPr="00B7707B">
        <w:rPr>
          <w:rFonts w:ascii="Times New Roman" w:hAnsi="Times New Roman"/>
          <w:i/>
          <w:color w:val="000000" w:themeColor="text1"/>
          <w:sz w:val="22"/>
          <w:szCs w:val="22"/>
          <w:u w:val="single"/>
        </w:rPr>
        <w:t xml:space="preserve"> LA MEDICION LA MEDICION SE REALIZO CON EL INGRESO DE LAS TRES SEÑALES EN EL MEZCLADOR:</w:t>
      </w:r>
    </w:p>
    <w:p w:rsidR="00566A7E" w:rsidRPr="00B7707B" w:rsidRDefault="00566A7E" w:rsidP="00566A7E">
      <w:pPr>
        <w:pStyle w:val="Subttulo"/>
        <w:ind w:left="360"/>
        <w:rPr>
          <w:rFonts w:ascii="Times New Roman" w:hAnsi="Times New Roman"/>
          <w:i/>
          <w:color w:val="000000" w:themeColor="text1"/>
          <w:sz w:val="22"/>
          <w:szCs w:val="22"/>
          <w:u w:val="single"/>
        </w:rPr>
      </w:pPr>
    </w:p>
    <w:tbl>
      <w:tblPr>
        <w:tblStyle w:val="Tablaprofesional"/>
        <w:tblW w:w="5315" w:type="pct"/>
        <w:tblLook w:val="04A0"/>
      </w:tblPr>
      <w:tblGrid>
        <w:gridCol w:w="1242"/>
        <w:gridCol w:w="1075"/>
        <w:gridCol w:w="916"/>
        <w:gridCol w:w="916"/>
        <w:gridCol w:w="916"/>
        <w:gridCol w:w="916"/>
        <w:gridCol w:w="916"/>
        <w:gridCol w:w="916"/>
        <w:gridCol w:w="916"/>
        <w:gridCol w:w="1053"/>
        <w:gridCol w:w="1048"/>
      </w:tblGrid>
      <w:tr w:rsidR="00566A7E" w:rsidRPr="00B7707B" w:rsidTr="0066601A">
        <w:trPr>
          <w:cnfStyle w:val="100000000000"/>
          <w:trHeight w:val="248"/>
        </w:trPr>
        <w:tc>
          <w:tcPr>
            <w:tcW w:w="573" w:type="pct"/>
          </w:tcPr>
          <w:p w:rsidR="00566A7E" w:rsidRPr="00B7707B" w:rsidRDefault="00566A7E" w:rsidP="0066601A">
            <w:pPr>
              <w:rPr>
                <w:b w:val="0"/>
                <w:sz w:val="22"/>
                <w:szCs w:val="22"/>
              </w:rPr>
            </w:pPr>
            <w:r w:rsidRPr="00B7707B">
              <w:rPr>
                <w:b w:val="0"/>
                <w:sz w:val="22"/>
                <w:szCs w:val="22"/>
              </w:rPr>
              <w:t>f [Hz]</w:t>
            </w:r>
          </w:p>
        </w:tc>
        <w:tc>
          <w:tcPr>
            <w:tcW w:w="496" w:type="pct"/>
          </w:tcPr>
          <w:p w:rsidR="00566A7E" w:rsidRPr="00B7707B" w:rsidRDefault="00566A7E" w:rsidP="0066601A">
            <w:pPr>
              <w:rPr>
                <w:b w:val="0"/>
                <w:sz w:val="22"/>
                <w:szCs w:val="22"/>
              </w:rPr>
            </w:pPr>
            <w:r w:rsidRPr="00B7707B">
              <w:rPr>
                <w:b w:val="0"/>
                <w:sz w:val="22"/>
                <w:szCs w:val="22"/>
              </w:rPr>
              <w:t>10</w:t>
            </w:r>
          </w:p>
        </w:tc>
        <w:tc>
          <w:tcPr>
            <w:tcW w:w="423" w:type="pct"/>
          </w:tcPr>
          <w:p w:rsidR="00566A7E" w:rsidRPr="00B7707B" w:rsidRDefault="00566A7E" w:rsidP="0066601A">
            <w:pPr>
              <w:rPr>
                <w:b w:val="0"/>
                <w:sz w:val="22"/>
                <w:szCs w:val="22"/>
              </w:rPr>
            </w:pPr>
            <w:r w:rsidRPr="00B7707B">
              <w:rPr>
                <w:b w:val="0"/>
                <w:sz w:val="22"/>
                <w:szCs w:val="22"/>
              </w:rPr>
              <w:t>50</w:t>
            </w:r>
          </w:p>
        </w:tc>
        <w:tc>
          <w:tcPr>
            <w:tcW w:w="423" w:type="pct"/>
          </w:tcPr>
          <w:p w:rsidR="00566A7E" w:rsidRPr="00B7707B" w:rsidRDefault="00566A7E" w:rsidP="0066601A">
            <w:pPr>
              <w:rPr>
                <w:b w:val="0"/>
                <w:sz w:val="22"/>
                <w:szCs w:val="22"/>
              </w:rPr>
            </w:pPr>
            <w:r w:rsidRPr="00B7707B">
              <w:rPr>
                <w:b w:val="0"/>
                <w:sz w:val="22"/>
                <w:szCs w:val="22"/>
              </w:rPr>
              <w:t>100</w:t>
            </w:r>
          </w:p>
        </w:tc>
        <w:tc>
          <w:tcPr>
            <w:tcW w:w="423" w:type="pct"/>
          </w:tcPr>
          <w:p w:rsidR="00566A7E" w:rsidRPr="00B7707B" w:rsidRDefault="00566A7E" w:rsidP="0066601A">
            <w:pPr>
              <w:rPr>
                <w:b w:val="0"/>
                <w:sz w:val="22"/>
                <w:szCs w:val="22"/>
              </w:rPr>
            </w:pPr>
            <w:r w:rsidRPr="00B7707B">
              <w:rPr>
                <w:b w:val="0"/>
                <w:sz w:val="22"/>
                <w:szCs w:val="22"/>
              </w:rPr>
              <w:t>200</w:t>
            </w:r>
          </w:p>
        </w:tc>
        <w:tc>
          <w:tcPr>
            <w:tcW w:w="423" w:type="pct"/>
          </w:tcPr>
          <w:p w:rsidR="00566A7E" w:rsidRPr="00B7707B" w:rsidRDefault="00566A7E" w:rsidP="0066601A">
            <w:pPr>
              <w:rPr>
                <w:b w:val="0"/>
                <w:sz w:val="22"/>
                <w:szCs w:val="22"/>
              </w:rPr>
            </w:pPr>
            <w:r w:rsidRPr="00B7707B">
              <w:rPr>
                <w:b w:val="0"/>
                <w:sz w:val="22"/>
                <w:szCs w:val="22"/>
              </w:rPr>
              <w:t>500</w:t>
            </w:r>
          </w:p>
        </w:tc>
        <w:tc>
          <w:tcPr>
            <w:tcW w:w="423" w:type="pct"/>
          </w:tcPr>
          <w:p w:rsidR="00566A7E" w:rsidRPr="00B7707B" w:rsidRDefault="00566A7E" w:rsidP="0066601A">
            <w:pPr>
              <w:rPr>
                <w:b w:val="0"/>
                <w:sz w:val="22"/>
                <w:szCs w:val="22"/>
              </w:rPr>
            </w:pPr>
            <w:r w:rsidRPr="00B7707B">
              <w:rPr>
                <w:b w:val="0"/>
                <w:sz w:val="22"/>
                <w:szCs w:val="22"/>
              </w:rPr>
              <w:t>700</w:t>
            </w:r>
          </w:p>
        </w:tc>
        <w:tc>
          <w:tcPr>
            <w:tcW w:w="423" w:type="pct"/>
          </w:tcPr>
          <w:p w:rsidR="00566A7E" w:rsidRPr="00B7707B" w:rsidRDefault="00566A7E" w:rsidP="0066601A">
            <w:pPr>
              <w:rPr>
                <w:b w:val="0"/>
                <w:sz w:val="22"/>
                <w:szCs w:val="22"/>
              </w:rPr>
            </w:pPr>
            <w:r w:rsidRPr="00B7707B">
              <w:rPr>
                <w:b w:val="0"/>
                <w:sz w:val="22"/>
                <w:szCs w:val="22"/>
              </w:rPr>
              <w:t>1000</w:t>
            </w:r>
          </w:p>
        </w:tc>
        <w:tc>
          <w:tcPr>
            <w:tcW w:w="423" w:type="pct"/>
          </w:tcPr>
          <w:p w:rsidR="00566A7E" w:rsidRPr="00B7707B" w:rsidRDefault="00566A7E" w:rsidP="0066601A">
            <w:pPr>
              <w:rPr>
                <w:b w:val="0"/>
                <w:sz w:val="22"/>
                <w:szCs w:val="22"/>
              </w:rPr>
            </w:pPr>
            <w:r w:rsidRPr="00B7707B">
              <w:rPr>
                <w:b w:val="0"/>
                <w:sz w:val="22"/>
                <w:szCs w:val="22"/>
              </w:rPr>
              <w:t>1500</w:t>
            </w:r>
          </w:p>
        </w:tc>
        <w:tc>
          <w:tcPr>
            <w:tcW w:w="486" w:type="pct"/>
          </w:tcPr>
          <w:p w:rsidR="00566A7E" w:rsidRPr="00B7707B" w:rsidRDefault="00566A7E" w:rsidP="0066601A">
            <w:pPr>
              <w:rPr>
                <w:b w:val="0"/>
                <w:sz w:val="22"/>
                <w:szCs w:val="22"/>
              </w:rPr>
            </w:pPr>
            <w:r w:rsidRPr="00B7707B">
              <w:rPr>
                <w:b w:val="0"/>
                <w:sz w:val="22"/>
                <w:szCs w:val="22"/>
              </w:rPr>
              <w:t>2000</w:t>
            </w:r>
          </w:p>
        </w:tc>
        <w:tc>
          <w:tcPr>
            <w:tcW w:w="486" w:type="pct"/>
          </w:tcPr>
          <w:p w:rsidR="00566A7E" w:rsidRPr="00B7707B" w:rsidRDefault="00566A7E" w:rsidP="0066601A">
            <w:pPr>
              <w:rPr>
                <w:b w:val="0"/>
                <w:sz w:val="22"/>
                <w:szCs w:val="22"/>
              </w:rPr>
            </w:pPr>
            <w:r w:rsidRPr="00B7707B">
              <w:rPr>
                <w:b w:val="0"/>
                <w:sz w:val="22"/>
                <w:szCs w:val="22"/>
              </w:rPr>
              <w:t>2500</w:t>
            </w:r>
          </w:p>
        </w:tc>
      </w:tr>
      <w:tr w:rsidR="00566A7E" w:rsidRPr="00B7707B" w:rsidTr="0066601A">
        <w:trPr>
          <w:trHeight w:val="248"/>
        </w:trPr>
        <w:tc>
          <w:tcPr>
            <w:tcW w:w="573" w:type="pct"/>
          </w:tcPr>
          <w:p w:rsidR="00566A7E" w:rsidRPr="00B7707B" w:rsidRDefault="00566A7E" w:rsidP="0066601A">
            <w:pPr>
              <w:rPr>
                <w:b/>
                <w:sz w:val="22"/>
                <w:szCs w:val="22"/>
              </w:rPr>
            </w:pPr>
            <w:r w:rsidRPr="00B7707B">
              <w:rPr>
                <w:b/>
                <w:sz w:val="22"/>
                <w:szCs w:val="22"/>
              </w:rPr>
              <w:t>Vi</w:t>
            </w:r>
            <w:r w:rsidRPr="00B7707B">
              <w:rPr>
                <w:b/>
                <w:sz w:val="22"/>
                <w:szCs w:val="22"/>
                <w:vertAlign w:val="subscript"/>
              </w:rPr>
              <w:t>pp</w:t>
            </w:r>
            <w:r w:rsidRPr="00B7707B">
              <w:rPr>
                <w:b/>
                <w:sz w:val="22"/>
                <w:szCs w:val="22"/>
              </w:rPr>
              <w:t xml:space="preserve"> [V]</w:t>
            </w:r>
          </w:p>
        </w:tc>
        <w:tc>
          <w:tcPr>
            <w:tcW w:w="496" w:type="pct"/>
          </w:tcPr>
          <w:p w:rsidR="00566A7E" w:rsidRPr="00B7707B" w:rsidRDefault="00566A7E" w:rsidP="0066601A">
            <w:pPr>
              <w:rPr>
                <w:sz w:val="22"/>
                <w:szCs w:val="22"/>
              </w:rPr>
            </w:pPr>
            <w:r w:rsidRPr="00B7707B">
              <w:rPr>
                <w:sz w:val="22"/>
                <w:szCs w:val="22"/>
              </w:rPr>
              <w:t>0,2</w:t>
            </w:r>
          </w:p>
        </w:tc>
        <w:tc>
          <w:tcPr>
            <w:tcW w:w="423" w:type="pct"/>
          </w:tcPr>
          <w:p w:rsidR="00566A7E" w:rsidRPr="00B7707B" w:rsidRDefault="00566A7E" w:rsidP="0066601A">
            <w:pPr>
              <w:rPr>
                <w:sz w:val="22"/>
                <w:szCs w:val="22"/>
              </w:rPr>
            </w:pPr>
            <w:r w:rsidRPr="00B7707B">
              <w:rPr>
                <w:sz w:val="22"/>
                <w:szCs w:val="22"/>
              </w:rPr>
              <w:t>0,2</w:t>
            </w:r>
          </w:p>
        </w:tc>
        <w:tc>
          <w:tcPr>
            <w:tcW w:w="423" w:type="pct"/>
          </w:tcPr>
          <w:p w:rsidR="00566A7E" w:rsidRPr="00B7707B" w:rsidRDefault="00566A7E" w:rsidP="0066601A">
            <w:pPr>
              <w:rPr>
                <w:sz w:val="22"/>
                <w:szCs w:val="22"/>
              </w:rPr>
            </w:pPr>
            <w:r w:rsidRPr="00B7707B">
              <w:rPr>
                <w:sz w:val="22"/>
                <w:szCs w:val="22"/>
              </w:rPr>
              <w:t>0,2</w:t>
            </w:r>
          </w:p>
        </w:tc>
        <w:tc>
          <w:tcPr>
            <w:tcW w:w="423" w:type="pct"/>
          </w:tcPr>
          <w:p w:rsidR="00566A7E" w:rsidRPr="00B7707B" w:rsidRDefault="00566A7E" w:rsidP="0066601A">
            <w:pPr>
              <w:rPr>
                <w:sz w:val="22"/>
                <w:szCs w:val="22"/>
              </w:rPr>
            </w:pPr>
            <w:r w:rsidRPr="00B7707B">
              <w:rPr>
                <w:sz w:val="22"/>
                <w:szCs w:val="22"/>
              </w:rPr>
              <w:t>0,2</w:t>
            </w:r>
          </w:p>
        </w:tc>
        <w:tc>
          <w:tcPr>
            <w:tcW w:w="423" w:type="pct"/>
          </w:tcPr>
          <w:p w:rsidR="00566A7E" w:rsidRPr="00B7707B" w:rsidRDefault="00566A7E" w:rsidP="0066601A">
            <w:pPr>
              <w:rPr>
                <w:b/>
                <w:sz w:val="22"/>
                <w:szCs w:val="22"/>
              </w:rPr>
            </w:pPr>
            <w:r w:rsidRPr="00B7707B">
              <w:rPr>
                <w:sz w:val="22"/>
                <w:szCs w:val="22"/>
              </w:rPr>
              <w:t>0,2</w:t>
            </w:r>
          </w:p>
        </w:tc>
        <w:tc>
          <w:tcPr>
            <w:tcW w:w="423" w:type="pct"/>
          </w:tcPr>
          <w:p w:rsidR="00566A7E" w:rsidRPr="00B7707B" w:rsidRDefault="00566A7E" w:rsidP="0066601A">
            <w:pPr>
              <w:rPr>
                <w:sz w:val="22"/>
                <w:szCs w:val="22"/>
              </w:rPr>
            </w:pPr>
            <w:r w:rsidRPr="00B7707B">
              <w:rPr>
                <w:sz w:val="22"/>
                <w:szCs w:val="22"/>
              </w:rPr>
              <w:t>0,2</w:t>
            </w:r>
          </w:p>
        </w:tc>
        <w:tc>
          <w:tcPr>
            <w:tcW w:w="423" w:type="pct"/>
          </w:tcPr>
          <w:p w:rsidR="00566A7E" w:rsidRPr="00B7707B" w:rsidRDefault="00566A7E" w:rsidP="0066601A">
            <w:pPr>
              <w:rPr>
                <w:sz w:val="22"/>
                <w:szCs w:val="22"/>
              </w:rPr>
            </w:pPr>
            <w:r w:rsidRPr="00B7707B">
              <w:rPr>
                <w:sz w:val="22"/>
                <w:szCs w:val="22"/>
              </w:rPr>
              <w:t>0,2</w:t>
            </w:r>
          </w:p>
        </w:tc>
        <w:tc>
          <w:tcPr>
            <w:tcW w:w="423" w:type="pct"/>
          </w:tcPr>
          <w:p w:rsidR="00566A7E" w:rsidRPr="00B7707B" w:rsidRDefault="00566A7E" w:rsidP="0066601A">
            <w:pPr>
              <w:rPr>
                <w:sz w:val="22"/>
                <w:szCs w:val="22"/>
              </w:rPr>
            </w:pPr>
            <w:r w:rsidRPr="00B7707B">
              <w:rPr>
                <w:sz w:val="22"/>
                <w:szCs w:val="22"/>
              </w:rPr>
              <w:t>0,2</w:t>
            </w:r>
          </w:p>
        </w:tc>
        <w:tc>
          <w:tcPr>
            <w:tcW w:w="486" w:type="pct"/>
          </w:tcPr>
          <w:p w:rsidR="00566A7E" w:rsidRPr="00B7707B" w:rsidRDefault="00566A7E" w:rsidP="0066601A">
            <w:pPr>
              <w:rPr>
                <w:sz w:val="22"/>
                <w:szCs w:val="22"/>
              </w:rPr>
            </w:pPr>
            <w:r w:rsidRPr="00B7707B">
              <w:rPr>
                <w:sz w:val="22"/>
                <w:szCs w:val="22"/>
              </w:rPr>
              <w:t>0,2</w:t>
            </w:r>
          </w:p>
        </w:tc>
        <w:tc>
          <w:tcPr>
            <w:tcW w:w="486" w:type="pct"/>
          </w:tcPr>
          <w:p w:rsidR="00566A7E" w:rsidRPr="00B7707B" w:rsidRDefault="00566A7E" w:rsidP="0066601A">
            <w:pPr>
              <w:rPr>
                <w:sz w:val="22"/>
                <w:szCs w:val="22"/>
              </w:rPr>
            </w:pPr>
            <w:r w:rsidRPr="00B7707B">
              <w:rPr>
                <w:sz w:val="22"/>
                <w:szCs w:val="22"/>
              </w:rPr>
              <w:t>0,2</w:t>
            </w:r>
          </w:p>
        </w:tc>
      </w:tr>
      <w:tr w:rsidR="00566A7E" w:rsidRPr="00B7707B" w:rsidTr="0066601A">
        <w:trPr>
          <w:trHeight w:val="489"/>
        </w:trPr>
        <w:tc>
          <w:tcPr>
            <w:tcW w:w="573" w:type="pct"/>
          </w:tcPr>
          <w:p w:rsidR="00566A7E" w:rsidRPr="00B7707B" w:rsidRDefault="00566A7E" w:rsidP="0066601A">
            <w:pPr>
              <w:rPr>
                <w:b/>
                <w:sz w:val="22"/>
                <w:szCs w:val="22"/>
              </w:rPr>
            </w:pPr>
            <w:r w:rsidRPr="00B7707B">
              <w:rPr>
                <w:b/>
                <w:sz w:val="22"/>
                <w:szCs w:val="22"/>
              </w:rPr>
              <w:t>Vs</w:t>
            </w:r>
            <w:r w:rsidRPr="00B7707B">
              <w:rPr>
                <w:b/>
                <w:sz w:val="22"/>
                <w:szCs w:val="22"/>
                <w:vertAlign w:val="subscript"/>
              </w:rPr>
              <w:t>pp</w:t>
            </w:r>
            <w:r w:rsidRPr="00B7707B">
              <w:rPr>
                <w:b/>
                <w:sz w:val="22"/>
                <w:szCs w:val="22"/>
              </w:rPr>
              <w:t xml:space="preserve"> [V]</w:t>
            </w:r>
          </w:p>
        </w:tc>
        <w:tc>
          <w:tcPr>
            <w:tcW w:w="496" w:type="pct"/>
          </w:tcPr>
          <w:p w:rsidR="00566A7E" w:rsidRPr="00B7707B" w:rsidRDefault="00566A7E" w:rsidP="0066601A">
            <w:pPr>
              <w:rPr>
                <w:sz w:val="22"/>
                <w:szCs w:val="22"/>
              </w:rPr>
            </w:pPr>
            <w:r w:rsidRPr="00B7707B">
              <w:rPr>
                <w:sz w:val="22"/>
                <w:szCs w:val="22"/>
              </w:rPr>
              <w:t>7,6</w:t>
            </w:r>
          </w:p>
        </w:tc>
        <w:tc>
          <w:tcPr>
            <w:tcW w:w="423" w:type="pct"/>
          </w:tcPr>
          <w:p w:rsidR="00566A7E" w:rsidRPr="00B7707B" w:rsidRDefault="00566A7E" w:rsidP="0066601A">
            <w:pPr>
              <w:rPr>
                <w:sz w:val="22"/>
                <w:szCs w:val="22"/>
              </w:rPr>
            </w:pPr>
            <w:r w:rsidRPr="00B7707B">
              <w:rPr>
                <w:sz w:val="22"/>
                <w:szCs w:val="22"/>
              </w:rPr>
              <w:t>9,5</w:t>
            </w:r>
          </w:p>
        </w:tc>
        <w:tc>
          <w:tcPr>
            <w:tcW w:w="423" w:type="pct"/>
          </w:tcPr>
          <w:p w:rsidR="00566A7E" w:rsidRPr="00B7707B" w:rsidRDefault="00566A7E" w:rsidP="0066601A">
            <w:pPr>
              <w:rPr>
                <w:sz w:val="22"/>
                <w:szCs w:val="22"/>
              </w:rPr>
            </w:pPr>
            <w:r w:rsidRPr="00B7707B">
              <w:rPr>
                <w:sz w:val="22"/>
                <w:szCs w:val="22"/>
              </w:rPr>
              <w:t>9,5</w:t>
            </w:r>
          </w:p>
        </w:tc>
        <w:tc>
          <w:tcPr>
            <w:tcW w:w="423" w:type="pct"/>
          </w:tcPr>
          <w:p w:rsidR="00566A7E" w:rsidRPr="00B7707B" w:rsidRDefault="00566A7E" w:rsidP="0066601A">
            <w:pPr>
              <w:rPr>
                <w:sz w:val="22"/>
                <w:szCs w:val="22"/>
              </w:rPr>
            </w:pPr>
            <w:r w:rsidRPr="00B7707B">
              <w:rPr>
                <w:sz w:val="22"/>
                <w:szCs w:val="22"/>
              </w:rPr>
              <w:t>9,5</w:t>
            </w:r>
          </w:p>
        </w:tc>
        <w:tc>
          <w:tcPr>
            <w:tcW w:w="423" w:type="pct"/>
          </w:tcPr>
          <w:p w:rsidR="00566A7E" w:rsidRPr="00B7707B" w:rsidRDefault="00566A7E" w:rsidP="0066601A">
            <w:pPr>
              <w:rPr>
                <w:sz w:val="22"/>
                <w:szCs w:val="22"/>
              </w:rPr>
            </w:pPr>
            <w:r w:rsidRPr="00B7707B">
              <w:rPr>
                <w:sz w:val="22"/>
                <w:szCs w:val="22"/>
              </w:rPr>
              <w:t>9,5</w:t>
            </w:r>
          </w:p>
        </w:tc>
        <w:tc>
          <w:tcPr>
            <w:tcW w:w="423" w:type="pct"/>
          </w:tcPr>
          <w:p w:rsidR="00566A7E" w:rsidRPr="00B7707B" w:rsidRDefault="00566A7E" w:rsidP="0066601A">
            <w:pPr>
              <w:rPr>
                <w:sz w:val="22"/>
                <w:szCs w:val="22"/>
              </w:rPr>
            </w:pPr>
            <w:r w:rsidRPr="00B7707B">
              <w:rPr>
                <w:sz w:val="22"/>
                <w:szCs w:val="22"/>
              </w:rPr>
              <w:t>9,5</w:t>
            </w:r>
          </w:p>
        </w:tc>
        <w:tc>
          <w:tcPr>
            <w:tcW w:w="423" w:type="pct"/>
          </w:tcPr>
          <w:p w:rsidR="00566A7E" w:rsidRPr="00B7707B" w:rsidRDefault="00566A7E" w:rsidP="0066601A">
            <w:pPr>
              <w:rPr>
                <w:sz w:val="22"/>
                <w:szCs w:val="22"/>
              </w:rPr>
            </w:pPr>
            <w:r w:rsidRPr="00B7707B">
              <w:rPr>
                <w:sz w:val="22"/>
                <w:szCs w:val="22"/>
              </w:rPr>
              <w:t>9,5</w:t>
            </w:r>
          </w:p>
        </w:tc>
        <w:tc>
          <w:tcPr>
            <w:tcW w:w="423" w:type="pct"/>
          </w:tcPr>
          <w:p w:rsidR="00566A7E" w:rsidRPr="00B7707B" w:rsidRDefault="00566A7E" w:rsidP="0066601A">
            <w:pPr>
              <w:rPr>
                <w:sz w:val="22"/>
                <w:szCs w:val="22"/>
              </w:rPr>
            </w:pPr>
            <w:r w:rsidRPr="00B7707B">
              <w:rPr>
                <w:sz w:val="22"/>
                <w:szCs w:val="22"/>
              </w:rPr>
              <w:t>9,5</w:t>
            </w:r>
          </w:p>
        </w:tc>
        <w:tc>
          <w:tcPr>
            <w:tcW w:w="486" w:type="pct"/>
          </w:tcPr>
          <w:p w:rsidR="00566A7E" w:rsidRPr="00B7707B" w:rsidRDefault="00566A7E" w:rsidP="0066601A">
            <w:pPr>
              <w:rPr>
                <w:sz w:val="22"/>
                <w:szCs w:val="22"/>
              </w:rPr>
            </w:pPr>
            <w:r w:rsidRPr="00B7707B">
              <w:rPr>
                <w:sz w:val="22"/>
                <w:szCs w:val="22"/>
              </w:rPr>
              <w:t>9,5</w:t>
            </w:r>
          </w:p>
        </w:tc>
        <w:tc>
          <w:tcPr>
            <w:tcW w:w="486" w:type="pct"/>
          </w:tcPr>
          <w:p w:rsidR="00566A7E" w:rsidRPr="00B7707B" w:rsidRDefault="00566A7E" w:rsidP="0066601A">
            <w:pPr>
              <w:rPr>
                <w:sz w:val="22"/>
                <w:szCs w:val="22"/>
              </w:rPr>
            </w:pPr>
            <w:r w:rsidRPr="00B7707B">
              <w:rPr>
                <w:sz w:val="22"/>
                <w:szCs w:val="22"/>
              </w:rPr>
              <w:t>9,5</w:t>
            </w:r>
          </w:p>
        </w:tc>
      </w:tr>
      <w:tr w:rsidR="00566A7E" w:rsidRPr="00B7707B" w:rsidTr="0066601A">
        <w:trPr>
          <w:trHeight w:val="248"/>
        </w:trPr>
        <w:tc>
          <w:tcPr>
            <w:tcW w:w="573" w:type="pct"/>
          </w:tcPr>
          <w:p w:rsidR="00566A7E" w:rsidRPr="00B7707B" w:rsidRDefault="00566A7E" w:rsidP="0066601A">
            <w:pPr>
              <w:rPr>
                <w:b/>
                <w:sz w:val="22"/>
                <w:szCs w:val="22"/>
              </w:rPr>
            </w:pPr>
            <w:r w:rsidRPr="00B7707B">
              <w:rPr>
                <w:b/>
                <w:sz w:val="22"/>
                <w:szCs w:val="22"/>
              </w:rPr>
              <w:t>Av</w:t>
            </w:r>
          </w:p>
        </w:tc>
        <w:tc>
          <w:tcPr>
            <w:tcW w:w="496" w:type="pct"/>
          </w:tcPr>
          <w:p w:rsidR="00566A7E" w:rsidRPr="00B7707B" w:rsidRDefault="00566A7E" w:rsidP="0066601A">
            <w:pPr>
              <w:rPr>
                <w:color w:val="000000"/>
                <w:sz w:val="22"/>
                <w:szCs w:val="22"/>
              </w:rPr>
            </w:pPr>
            <w:r w:rsidRPr="00B7707B">
              <w:rPr>
                <w:color w:val="000000"/>
                <w:sz w:val="22"/>
                <w:szCs w:val="22"/>
              </w:rPr>
              <w:t>38</w:t>
            </w:r>
          </w:p>
        </w:tc>
        <w:tc>
          <w:tcPr>
            <w:tcW w:w="423" w:type="pct"/>
          </w:tcPr>
          <w:p w:rsidR="00566A7E" w:rsidRPr="00B7707B" w:rsidRDefault="00566A7E" w:rsidP="0066601A">
            <w:pPr>
              <w:rPr>
                <w:color w:val="000000"/>
                <w:sz w:val="22"/>
                <w:szCs w:val="22"/>
              </w:rPr>
            </w:pPr>
            <w:r w:rsidRPr="00B7707B">
              <w:rPr>
                <w:color w:val="000000"/>
                <w:sz w:val="22"/>
                <w:szCs w:val="22"/>
              </w:rPr>
              <w:t>162,5</w:t>
            </w:r>
          </w:p>
        </w:tc>
        <w:tc>
          <w:tcPr>
            <w:tcW w:w="423" w:type="pct"/>
          </w:tcPr>
          <w:p w:rsidR="00566A7E" w:rsidRPr="00B7707B" w:rsidRDefault="00566A7E" w:rsidP="0066601A">
            <w:pPr>
              <w:rPr>
                <w:color w:val="000000"/>
                <w:sz w:val="22"/>
                <w:szCs w:val="22"/>
              </w:rPr>
            </w:pPr>
            <w:r w:rsidRPr="00B7707B">
              <w:rPr>
                <w:color w:val="000000"/>
                <w:sz w:val="22"/>
                <w:szCs w:val="22"/>
              </w:rPr>
              <w:t>162,5</w:t>
            </w:r>
          </w:p>
        </w:tc>
        <w:tc>
          <w:tcPr>
            <w:tcW w:w="423" w:type="pct"/>
          </w:tcPr>
          <w:p w:rsidR="00566A7E" w:rsidRPr="00B7707B" w:rsidRDefault="00566A7E" w:rsidP="0066601A">
            <w:pPr>
              <w:rPr>
                <w:color w:val="000000"/>
                <w:sz w:val="22"/>
                <w:szCs w:val="22"/>
              </w:rPr>
            </w:pPr>
            <w:r w:rsidRPr="00B7707B">
              <w:rPr>
                <w:color w:val="000000"/>
                <w:sz w:val="22"/>
                <w:szCs w:val="22"/>
              </w:rPr>
              <w:t>162,5</w:t>
            </w:r>
          </w:p>
        </w:tc>
        <w:tc>
          <w:tcPr>
            <w:tcW w:w="423" w:type="pct"/>
          </w:tcPr>
          <w:p w:rsidR="00566A7E" w:rsidRPr="00B7707B" w:rsidRDefault="00566A7E" w:rsidP="0066601A">
            <w:pPr>
              <w:rPr>
                <w:color w:val="000000"/>
                <w:sz w:val="22"/>
                <w:szCs w:val="22"/>
              </w:rPr>
            </w:pPr>
            <w:r w:rsidRPr="00B7707B">
              <w:rPr>
                <w:color w:val="000000"/>
                <w:sz w:val="22"/>
                <w:szCs w:val="22"/>
              </w:rPr>
              <w:t>162,5</w:t>
            </w:r>
          </w:p>
        </w:tc>
        <w:tc>
          <w:tcPr>
            <w:tcW w:w="423" w:type="pct"/>
          </w:tcPr>
          <w:p w:rsidR="00566A7E" w:rsidRPr="00B7707B" w:rsidRDefault="00566A7E" w:rsidP="0066601A">
            <w:pPr>
              <w:rPr>
                <w:color w:val="000000"/>
                <w:sz w:val="22"/>
                <w:szCs w:val="22"/>
              </w:rPr>
            </w:pPr>
            <w:r w:rsidRPr="00B7707B">
              <w:rPr>
                <w:color w:val="000000"/>
                <w:sz w:val="22"/>
                <w:szCs w:val="22"/>
              </w:rPr>
              <w:t>162,5</w:t>
            </w:r>
          </w:p>
        </w:tc>
        <w:tc>
          <w:tcPr>
            <w:tcW w:w="423" w:type="pct"/>
          </w:tcPr>
          <w:p w:rsidR="00566A7E" w:rsidRPr="00B7707B" w:rsidRDefault="00566A7E" w:rsidP="0066601A">
            <w:pPr>
              <w:rPr>
                <w:color w:val="000000"/>
                <w:sz w:val="22"/>
                <w:szCs w:val="22"/>
              </w:rPr>
            </w:pPr>
            <w:r w:rsidRPr="00B7707B">
              <w:rPr>
                <w:color w:val="000000"/>
                <w:sz w:val="22"/>
                <w:szCs w:val="22"/>
              </w:rPr>
              <w:t>162,5</w:t>
            </w:r>
          </w:p>
        </w:tc>
        <w:tc>
          <w:tcPr>
            <w:tcW w:w="423" w:type="pct"/>
          </w:tcPr>
          <w:p w:rsidR="00566A7E" w:rsidRPr="00B7707B" w:rsidRDefault="00566A7E" w:rsidP="0066601A">
            <w:pPr>
              <w:rPr>
                <w:color w:val="000000"/>
                <w:sz w:val="22"/>
                <w:szCs w:val="22"/>
              </w:rPr>
            </w:pPr>
            <w:r w:rsidRPr="00B7707B">
              <w:rPr>
                <w:color w:val="000000"/>
                <w:sz w:val="22"/>
                <w:szCs w:val="22"/>
              </w:rPr>
              <w:t>162,5</w:t>
            </w:r>
          </w:p>
        </w:tc>
        <w:tc>
          <w:tcPr>
            <w:tcW w:w="486" w:type="pct"/>
          </w:tcPr>
          <w:p w:rsidR="00566A7E" w:rsidRPr="00B7707B" w:rsidRDefault="00566A7E" w:rsidP="0066601A">
            <w:pPr>
              <w:rPr>
                <w:color w:val="000000"/>
                <w:sz w:val="22"/>
                <w:szCs w:val="22"/>
              </w:rPr>
            </w:pPr>
            <w:r w:rsidRPr="00B7707B">
              <w:rPr>
                <w:color w:val="000000"/>
                <w:sz w:val="22"/>
                <w:szCs w:val="22"/>
              </w:rPr>
              <w:t>162,5</w:t>
            </w:r>
          </w:p>
        </w:tc>
        <w:tc>
          <w:tcPr>
            <w:tcW w:w="486" w:type="pct"/>
          </w:tcPr>
          <w:p w:rsidR="00566A7E" w:rsidRPr="00B7707B" w:rsidRDefault="00566A7E" w:rsidP="0066601A">
            <w:pPr>
              <w:rPr>
                <w:color w:val="000000"/>
                <w:sz w:val="22"/>
                <w:szCs w:val="22"/>
              </w:rPr>
            </w:pPr>
            <w:r w:rsidRPr="00B7707B">
              <w:rPr>
                <w:color w:val="000000"/>
                <w:sz w:val="22"/>
                <w:szCs w:val="22"/>
              </w:rPr>
              <w:t>162,5</w:t>
            </w:r>
          </w:p>
        </w:tc>
      </w:tr>
      <w:tr w:rsidR="00566A7E" w:rsidRPr="00B7707B" w:rsidTr="0066601A">
        <w:trPr>
          <w:trHeight w:val="240"/>
        </w:trPr>
        <w:tc>
          <w:tcPr>
            <w:tcW w:w="573" w:type="pct"/>
          </w:tcPr>
          <w:p w:rsidR="00566A7E" w:rsidRPr="00B7707B" w:rsidRDefault="00566A7E" w:rsidP="0066601A">
            <w:pPr>
              <w:rPr>
                <w:b/>
                <w:sz w:val="22"/>
                <w:szCs w:val="22"/>
              </w:rPr>
            </w:pPr>
            <w:r w:rsidRPr="00B7707B">
              <w:rPr>
                <w:b/>
                <w:sz w:val="22"/>
                <w:szCs w:val="22"/>
              </w:rPr>
              <w:t>Av [dB]</w:t>
            </w:r>
          </w:p>
        </w:tc>
        <w:tc>
          <w:tcPr>
            <w:tcW w:w="496" w:type="pct"/>
          </w:tcPr>
          <w:p w:rsidR="00566A7E" w:rsidRPr="00B7707B" w:rsidRDefault="00566A7E" w:rsidP="0066601A">
            <w:pPr>
              <w:jc w:val="right"/>
              <w:rPr>
                <w:color w:val="000000"/>
                <w:sz w:val="22"/>
                <w:szCs w:val="22"/>
              </w:rPr>
            </w:pPr>
            <w:r w:rsidRPr="00B7707B">
              <w:rPr>
                <w:color w:val="000000"/>
                <w:sz w:val="22"/>
                <w:szCs w:val="22"/>
              </w:rPr>
              <w:t>31,60</w:t>
            </w:r>
          </w:p>
        </w:tc>
        <w:tc>
          <w:tcPr>
            <w:tcW w:w="423" w:type="pct"/>
          </w:tcPr>
          <w:p w:rsidR="00566A7E" w:rsidRPr="00B7707B" w:rsidRDefault="00566A7E" w:rsidP="0066601A">
            <w:pPr>
              <w:jc w:val="right"/>
              <w:rPr>
                <w:color w:val="000000"/>
                <w:sz w:val="22"/>
                <w:szCs w:val="22"/>
              </w:rPr>
            </w:pPr>
            <w:r w:rsidRPr="00B7707B">
              <w:rPr>
                <w:color w:val="000000"/>
                <w:sz w:val="22"/>
                <w:szCs w:val="22"/>
              </w:rPr>
              <w:t>44.1</w:t>
            </w:r>
          </w:p>
        </w:tc>
        <w:tc>
          <w:tcPr>
            <w:tcW w:w="423" w:type="pct"/>
          </w:tcPr>
          <w:p w:rsidR="00566A7E" w:rsidRPr="00B7707B" w:rsidRDefault="00566A7E" w:rsidP="0066601A">
            <w:pPr>
              <w:jc w:val="right"/>
              <w:rPr>
                <w:color w:val="000000"/>
                <w:sz w:val="22"/>
                <w:szCs w:val="22"/>
              </w:rPr>
            </w:pPr>
            <w:r w:rsidRPr="00B7707B">
              <w:rPr>
                <w:color w:val="000000"/>
                <w:sz w:val="22"/>
                <w:szCs w:val="22"/>
              </w:rPr>
              <w:t>44.1</w:t>
            </w:r>
          </w:p>
        </w:tc>
        <w:tc>
          <w:tcPr>
            <w:tcW w:w="423" w:type="pct"/>
          </w:tcPr>
          <w:p w:rsidR="00566A7E" w:rsidRPr="00B7707B" w:rsidRDefault="00566A7E" w:rsidP="0066601A">
            <w:pPr>
              <w:jc w:val="right"/>
              <w:rPr>
                <w:color w:val="000000"/>
                <w:sz w:val="22"/>
                <w:szCs w:val="22"/>
              </w:rPr>
            </w:pPr>
            <w:r w:rsidRPr="00B7707B">
              <w:rPr>
                <w:color w:val="000000"/>
                <w:sz w:val="22"/>
                <w:szCs w:val="22"/>
              </w:rPr>
              <w:t>44.1</w:t>
            </w:r>
          </w:p>
        </w:tc>
        <w:tc>
          <w:tcPr>
            <w:tcW w:w="423" w:type="pct"/>
          </w:tcPr>
          <w:p w:rsidR="00566A7E" w:rsidRPr="00B7707B" w:rsidRDefault="00566A7E" w:rsidP="0066601A">
            <w:pPr>
              <w:jc w:val="right"/>
              <w:rPr>
                <w:color w:val="000000"/>
                <w:sz w:val="22"/>
                <w:szCs w:val="22"/>
              </w:rPr>
            </w:pPr>
            <w:r w:rsidRPr="00B7707B">
              <w:rPr>
                <w:color w:val="000000"/>
                <w:sz w:val="22"/>
                <w:szCs w:val="22"/>
              </w:rPr>
              <w:t>44.1</w:t>
            </w:r>
          </w:p>
        </w:tc>
        <w:tc>
          <w:tcPr>
            <w:tcW w:w="423" w:type="pct"/>
          </w:tcPr>
          <w:p w:rsidR="00566A7E" w:rsidRPr="00B7707B" w:rsidRDefault="00566A7E" w:rsidP="0066601A">
            <w:pPr>
              <w:jc w:val="right"/>
              <w:rPr>
                <w:color w:val="000000"/>
                <w:sz w:val="22"/>
                <w:szCs w:val="22"/>
              </w:rPr>
            </w:pPr>
            <w:r w:rsidRPr="00B7707B">
              <w:rPr>
                <w:color w:val="000000"/>
                <w:sz w:val="22"/>
                <w:szCs w:val="22"/>
              </w:rPr>
              <w:t>44.1</w:t>
            </w:r>
          </w:p>
        </w:tc>
        <w:tc>
          <w:tcPr>
            <w:tcW w:w="423" w:type="pct"/>
          </w:tcPr>
          <w:p w:rsidR="00566A7E" w:rsidRPr="00B7707B" w:rsidRDefault="00566A7E" w:rsidP="0066601A">
            <w:pPr>
              <w:jc w:val="right"/>
              <w:rPr>
                <w:color w:val="000000"/>
                <w:sz w:val="22"/>
                <w:szCs w:val="22"/>
              </w:rPr>
            </w:pPr>
            <w:r w:rsidRPr="00B7707B">
              <w:rPr>
                <w:color w:val="000000"/>
                <w:sz w:val="22"/>
                <w:szCs w:val="22"/>
              </w:rPr>
              <w:t>44.1</w:t>
            </w:r>
          </w:p>
        </w:tc>
        <w:tc>
          <w:tcPr>
            <w:tcW w:w="423" w:type="pct"/>
          </w:tcPr>
          <w:p w:rsidR="00566A7E" w:rsidRPr="00B7707B" w:rsidRDefault="00566A7E" w:rsidP="0066601A">
            <w:pPr>
              <w:jc w:val="right"/>
              <w:rPr>
                <w:color w:val="000000"/>
                <w:sz w:val="22"/>
                <w:szCs w:val="22"/>
              </w:rPr>
            </w:pPr>
            <w:r w:rsidRPr="00B7707B">
              <w:rPr>
                <w:color w:val="000000"/>
                <w:sz w:val="22"/>
                <w:szCs w:val="22"/>
              </w:rPr>
              <w:t>44.1</w:t>
            </w:r>
          </w:p>
        </w:tc>
        <w:tc>
          <w:tcPr>
            <w:tcW w:w="486" w:type="pct"/>
          </w:tcPr>
          <w:p w:rsidR="00566A7E" w:rsidRPr="00B7707B" w:rsidRDefault="00566A7E" w:rsidP="0066601A">
            <w:pPr>
              <w:jc w:val="right"/>
              <w:rPr>
                <w:color w:val="000000"/>
                <w:sz w:val="22"/>
                <w:szCs w:val="22"/>
              </w:rPr>
            </w:pPr>
            <w:r w:rsidRPr="00B7707B">
              <w:rPr>
                <w:color w:val="000000"/>
                <w:sz w:val="22"/>
                <w:szCs w:val="22"/>
              </w:rPr>
              <w:t>44.1</w:t>
            </w:r>
          </w:p>
        </w:tc>
        <w:tc>
          <w:tcPr>
            <w:tcW w:w="486" w:type="pct"/>
          </w:tcPr>
          <w:p w:rsidR="00566A7E" w:rsidRPr="00B7707B" w:rsidRDefault="00566A7E" w:rsidP="0066601A">
            <w:pPr>
              <w:jc w:val="right"/>
              <w:rPr>
                <w:color w:val="000000"/>
                <w:sz w:val="22"/>
                <w:szCs w:val="22"/>
              </w:rPr>
            </w:pPr>
            <w:r w:rsidRPr="00B7707B">
              <w:rPr>
                <w:color w:val="000000"/>
                <w:sz w:val="22"/>
                <w:szCs w:val="22"/>
              </w:rPr>
              <w:t>44.1</w:t>
            </w:r>
          </w:p>
        </w:tc>
      </w:tr>
      <w:tr w:rsidR="00566A7E" w:rsidRPr="00B7707B" w:rsidTr="0066601A">
        <w:trPr>
          <w:trHeight w:val="263"/>
        </w:trPr>
        <w:tc>
          <w:tcPr>
            <w:tcW w:w="573" w:type="pct"/>
          </w:tcPr>
          <w:p w:rsidR="00566A7E" w:rsidRPr="00B7707B" w:rsidRDefault="00566A7E" w:rsidP="0066601A">
            <w:pPr>
              <w:rPr>
                <w:b/>
                <w:sz w:val="22"/>
                <w:szCs w:val="22"/>
              </w:rPr>
            </w:pPr>
            <m:oMath>
              <m:r>
                <m:rPr>
                  <m:sty m:val="bi"/>
                </m:rPr>
                <w:rPr>
                  <w:rFonts w:ascii="Cambria Math" w:eastAsia="Calibri" w:hAnsi="Cambria Math"/>
                  <w:sz w:val="22"/>
                  <w:szCs w:val="22"/>
                </w:rPr>
                <m:t>θ</m:t>
              </m:r>
            </m:oMath>
            <w:r w:rsidRPr="00B7707B">
              <w:rPr>
                <w:sz w:val="22"/>
                <w:szCs w:val="22"/>
                <w:vertAlign w:val="superscript"/>
              </w:rPr>
              <w:t xml:space="preserve"> o</w:t>
            </w:r>
          </w:p>
        </w:tc>
        <w:tc>
          <w:tcPr>
            <w:tcW w:w="496" w:type="pct"/>
          </w:tcPr>
          <w:p w:rsidR="00566A7E" w:rsidRPr="00B7707B" w:rsidRDefault="00566A7E" w:rsidP="0066601A">
            <w:pPr>
              <w:rPr>
                <w:color w:val="000000"/>
                <w:sz w:val="22"/>
                <w:szCs w:val="22"/>
              </w:rPr>
            </w:pPr>
            <w:r w:rsidRPr="00B7707B">
              <w:rPr>
                <w:color w:val="000000"/>
                <w:sz w:val="22"/>
                <w:szCs w:val="22"/>
              </w:rPr>
              <w:t>37,5</w:t>
            </w:r>
          </w:p>
        </w:tc>
        <w:tc>
          <w:tcPr>
            <w:tcW w:w="423" w:type="pct"/>
          </w:tcPr>
          <w:p w:rsidR="00566A7E" w:rsidRPr="00B7707B" w:rsidRDefault="00566A7E" w:rsidP="0066601A">
            <w:pPr>
              <w:rPr>
                <w:color w:val="000000"/>
                <w:sz w:val="22"/>
                <w:szCs w:val="22"/>
              </w:rPr>
            </w:pPr>
            <w:r w:rsidRPr="00B7707B">
              <w:rPr>
                <w:color w:val="000000"/>
                <w:sz w:val="22"/>
                <w:szCs w:val="22"/>
              </w:rPr>
              <w:t>7,5</w:t>
            </w:r>
          </w:p>
        </w:tc>
        <w:tc>
          <w:tcPr>
            <w:tcW w:w="423" w:type="pct"/>
          </w:tcPr>
          <w:p w:rsidR="00566A7E" w:rsidRPr="00B7707B" w:rsidRDefault="00566A7E" w:rsidP="0066601A">
            <w:pPr>
              <w:rPr>
                <w:color w:val="000000"/>
                <w:sz w:val="22"/>
                <w:szCs w:val="22"/>
              </w:rPr>
            </w:pPr>
            <w:r w:rsidRPr="00B7707B">
              <w:rPr>
                <w:color w:val="000000"/>
                <w:sz w:val="22"/>
                <w:szCs w:val="22"/>
              </w:rPr>
              <w:t>0</w:t>
            </w:r>
          </w:p>
        </w:tc>
        <w:tc>
          <w:tcPr>
            <w:tcW w:w="423" w:type="pct"/>
          </w:tcPr>
          <w:p w:rsidR="00566A7E" w:rsidRPr="00B7707B" w:rsidRDefault="00566A7E" w:rsidP="0066601A">
            <w:pPr>
              <w:rPr>
                <w:color w:val="000000"/>
                <w:sz w:val="22"/>
                <w:szCs w:val="22"/>
              </w:rPr>
            </w:pPr>
            <w:r w:rsidRPr="00B7707B">
              <w:rPr>
                <w:color w:val="000000"/>
                <w:sz w:val="22"/>
                <w:szCs w:val="22"/>
              </w:rPr>
              <w:t>0</w:t>
            </w:r>
          </w:p>
        </w:tc>
        <w:tc>
          <w:tcPr>
            <w:tcW w:w="423" w:type="pct"/>
          </w:tcPr>
          <w:p w:rsidR="00566A7E" w:rsidRPr="00B7707B" w:rsidRDefault="00566A7E" w:rsidP="0066601A">
            <w:pPr>
              <w:rPr>
                <w:b/>
                <w:bCs/>
                <w:color w:val="000000"/>
                <w:sz w:val="22"/>
                <w:szCs w:val="22"/>
              </w:rPr>
            </w:pPr>
            <w:r w:rsidRPr="00B7707B">
              <w:rPr>
                <w:b/>
                <w:bCs/>
                <w:color w:val="000000"/>
                <w:sz w:val="22"/>
                <w:szCs w:val="22"/>
              </w:rPr>
              <w:t>0</w:t>
            </w:r>
          </w:p>
        </w:tc>
        <w:tc>
          <w:tcPr>
            <w:tcW w:w="423" w:type="pct"/>
          </w:tcPr>
          <w:p w:rsidR="00566A7E" w:rsidRPr="00B7707B" w:rsidRDefault="00566A7E" w:rsidP="0066601A">
            <w:pPr>
              <w:rPr>
                <w:color w:val="000000"/>
                <w:sz w:val="22"/>
                <w:szCs w:val="22"/>
              </w:rPr>
            </w:pPr>
            <w:r w:rsidRPr="00B7707B">
              <w:rPr>
                <w:color w:val="000000"/>
                <w:sz w:val="22"/>
                <w:szCs w:val="22"/>
              </w:rPr>
              <w:t>0</w:t>
            </w:r>
          </w:p>
        </w:tc>
        <w:tc>
          <w:tcPr>
            <w:tcW w:w="423" w:type="pct"/>
          </w:tcPr>
          <w:p w:rsidR="00566A7E" w:rsidRPr="00B7707B" w:rsidRDefault="00566A7E" w:rsidP="0066601A">
            <w:pPr>
              <w:rPr>
                <w:color w:val="000000"/>
                <w:sz w:val="22"/>
                <w:szCs w:val="22"/>
              </w:rPr>
            </w:pPr>
            <w:r w:rsidRPr="00B7707B">
              <w:rPr>
                <w:color w:val="000000"/>
                <w:sz w:val="22"/>
                <w:szCs w:val="22"/>
              </w:rPr>
              <w:t>0</w:t>
            </w:r>
          </w:p>
        </w:tc>
        <w:tc>
          <w:tcPr>
            <w:tcW w:w="423" w:type="pct"/>
          </w:tcPr>
          <w:p w:rsidR="00566A7E" w:rsidRPr="00B7707B" w:rsidRDefault="00566A7E" w:rsidP="0066601A">
            <w:pPr>
              <w:rPr>
                <w:color w:val="000000"/>
                <w:sz w:val="22"/>
                <w:szCs w:val="22"/>
              </w:rPr>
            </w:pPr>
            <w:r w:rsidRPr="00B7707B">
              <w:rPr>
                <w:color w:val="000000"/>
                <w:sz w:val="22"/>
                <w:szCs w:val="22"/>
              </w:rPr>
              <w:t>0</w:t>
            </w:r>
          </w:p>
        </w:tc>
        <w:tc>
          <w:tcPr>
            <w:tcW w:w="486" w:type="pct"/>
          </w:tcPr>
          <w:p w:rsidR="00566A7E" w:rsidRPr="00B7707B" w:rsidRDefault="00566A7E" w:rsidP="0066601A">
            <w:pPr>
              <w:rPr>
                <w:color w:val="000000"/>
                <w:sz w:val="22"/>
                <w:szCs w:val="22"/>
              </w:rPr>
            </w:pPr>
            <w:r w:rsidRPr="00B7707B">
              <w:rPr>
                <w:color w:val="000000"/>
                <w:sz w:val="22"/>
                <w:szCs w:val="22"/>
              </w:rPr>
              <w:t>0</w:t>
            </w:r>
          </w:p>
        </w:tc>
        <w:tc>
          <w:tcPr>
            <w:tcW w:w="486" w:type="pct"/>
          </w:tcPr>
          <w:p w:rsidR="00566A7E" w:rsidRPr="00B7707B" w:rsidRDefault="00566A7E" w:rsidP="0066601A">
            <w:pPr>
              <w:rPr>
                <w:color w:val="000000"/>
                <w:sz w:val="22"/>
                <w:szCs w:val="22"/>
              </w:rPr>
            </w:pPr>
            <w:r w:rsidRPr="00B7707B">
              <w:rPr>
                <w:color w:val="000000"/>
                <w:sz w:val="22"/>
                <w:szCs w:val="22"/>
              </w:rPr>
              <w:t>0</w:t>
            </w:r>
          </w:p>
        </w:tc>
      </w:tr>
    </w:tbl>
    <w:p w:rsidR="00566A7E" w:rsidRPr="00B7707B" w:rsidRDefault="00566A7E" w:rsidP="00566A7E">
      <w:pPr>
        <w:pStyle w:val="Prrafodelista"/>
        <w:spacing w:after="0" w:line="240" w:lineRule="auto"/>
        <w:rPr>
          <w:rFonts w:ascii="Times New Roman" w:hAnsi="Times New Roman" w:cs="Times New Roman"/>
          <w:b/>
          <w:i/>
          <w:u w:val="single"/>
        </w:rPr>
      </w:pPr>
    </w:p>
    <w:p w:rsidR="00566A7E" w:rsidRPr="00B7707B" w:rsidRDefault="00566A7E" w:rsidP="00566A7E">
      <w:pPr>
        <w:pStyle w:val="Subttulo"/>
        <w:ind w:left="360"/>
        <w:rPr>
          <w:rFonts w:ascii="Times New Roman" w:hAnsi="Times New Roman"/>
          <w:i/>
          <w:color w:val="000000" w:themeColor="text1"/>
          <w:sz w:val="22"/>
          <w:szCs w:val="22"/>
          <w:u w:val="single"/>
        </w:rPr>
      </w:pPr>
      <w:r w:rsidRPr="00B7707B">
        <w:rPr>
          <w:rFonts w:ascii="Times New Roman" w:hAnsi="Times New Roman"/>
          <w:i/>
          <w:color w:val="000000" w:themeColor="text1"/>
          <w:sz w:val="22"/>
          <w:szCs w:val="22"/>
          <w:u w:val="single"/>
        </w:rPr>
        <w:t>TABLA DE VALORES</w:t>
      </w:r>
    </w:p>
    <w:p w:rsidR="00566A7E" w:rsidRPr="00B7707B" w:rsidRDefault="00566A7E" w:rsidP="00566A7E">
      <w:pPr>
        <w:pStyle w:val="Subttulo"/>
        <w:jc w:val="left"/>
        <w:rPr>
          <w:rFonts w:ascii="Times New Roman" w:hAnsi="Times New Roman"/>
          <w:i/>
          <w:color w:val="000000" w:themeColor="text1"/>
          <w:sz w:val="22"/>
          <w:szCs w:val="22"/>
          <w:u w:val="single"/>
        </w:rPr>
      </w:pPr>
    </w:p>
    <w:tbl>
      <w:tblPr>
        <w:tblStyle w:val="Sombreadoclaro-nfasis12"/>
        <w:tblpPr w:leftFromText="141" w:rightFromText="141" w:vertAnchor="text" w:horzAnchor="margin" w:tblpXSpec="center" w:tblpY="84"/>
        <w:tblW w:w="9997" w:type="dxa"/>
        <w:tblLook w:val="04A0"/>
      </w:tblPr>
      <w:tblGrid>
        <w:gridCol w:w="1665"/>
        <w:gridCol w:w="189"/>
        <w:gridCol w:w="1477"/>
        <w:gridCol w:w="1665"/>
        <w:gridCol w:w="1667"/>
        <w:gridCol w:w="1667"/>
        <w:gridCol w:w="1667"/>
      </w:tblGrid>
      <w:tr w:rsidR="00566A7E" w:rsidRPr="00B7707B" w:rsidTr="0066601A">
        <w:trPr>
          <w:cnfStyle w:val="100000000000"/>
          <w:trHeight w:val="313"/>
        </w:trPr>
        <w:tc>
          <w:tcPr>
            <w:cnfStyle w:val="001000000000"/>
            <w:tcW w:w="1854" w:type="dxa"/>
            <w:gridSpan w:val="2"/>
          </w:tcPr>
          <w:p w:rsidR="00566A7E" w:rsidRPr="00B7707B" w:rsidRDefault="00566A7E" w:rsidP="0066601A">
            <w:pPr>
              <w:jc w:val="center"/>
              <w:rPr>
                <w:b w:val="0"/>
                <w:sz w:val="22"/>
                <w:szCs w:val="22"/>
              </w:rPr>
            </w:pPr>
            <w:bookmarkStart w:id="1" w:name="OLE_LINK1"/>
            <w:r w:rsidRPr="00B7707B">
              <w:rPr>
                <w:b w:val="0"/>
                <w:sz w:val="22"/>
                <w:szCs w:val="22"/>
              </w:rPr>
              <w:t>f(HZ)</w:t>
            </w:r>
          </w:p>
        </w:tc>
        <w:tc>
          <w:tcPr>
            <w:tcW w:w="1477" w:type="dxa"/>
          </w:tcPr>
          <w:p w:rsidR="00566A7E" w:rsidRPr="00B7707B" w:rsidRDefault="00566A7E" w:rsidP="0066601A">
            <w:pPr>
              <w:jc w:val="center"/>
              <w:cnfStyle w:val="100000000000"/>
              <w:rPr>
                <w:b w:val="0"/>
                <w:sz w:val="22"/>
                <w:szCs w:val="22"/>
              </w:rPr>
            </w:pPr>
            <w:r w:rsidRPr="00B7707B">
              <w:rPr>
                <w:b w:val="0"/>
                <w:sz w:val="22"/>
                <w:szCs w:val="22"/>
              </w:rPr>
              <w:t>50 Hz</w:t>
            </w:r>
          </w:p>
        </w:tc>
        <w:tc>
          <w:tcPr>
            <w:tcW w:w="1665" w:type="dxa"/>
          </w:tcPr>
          <w:p w:rsidR="00566A7E" w:rsidRPr="00B7707B" w:rsidRDefault="00566A7E" w:rsidP="0066601A">
            <w:pPr>
              <w:jc w:val="center"/>
              <w:cnfStyle w:val="100000000000"/>
              <w:rPr>
                <w:b w:val="0"/>
                <w:sz w:val="22"/>
                <w:szCs w:val="22"/>
              </w:rPr>
            </w:pPr>
            <w:r w:rsidRPr="00B7707B">
              <w:rPr>
                <w:b w:val="0"/>
                <w:sz w:val="22"/>
                <w:szCs w:val="22"/>
              </w:rPr>
              <w:t>100 Hz.</w:t>
            </w:r>
          </w:p>
        </w:tc>
        <w:tc>
          <w:tcPr>
            <w:tcW w:w="1667" w:type="dxa"/>
          </w:tcPr>
          <w:p w:rsidR="00566A7E" w:rsidRPr="00B7707B" w:rsidRDefault="00566A7E" w:rsidP="0066601A">
            <w:pPr>
              <w:jc w:val="center"/>
              <w:cnfStyle w:val="100000000000"/>
              <w:rPr>
                <w:b w:val="0"/>
                <w:sz w:val="22"/>
                <w:szCs w:val="22"/>
              </w:rPr>
            </w:pPr>
            <w:r w:rsidRPr="00B7707B">
              <w:rPr>
                <w:b w:val="0"/>
                <w:sz w:val="22"/>
                <w:szCs w:val="22"/>
              </w:rPr>
              <w:t>500 Hz.</w:t>
            </w:r>
          </w:p>
        </w:tc>
        <w:tc>
          <w:tcPr>
            <w:tcW w:w="1667" w:type="dxa"/>
          </w:tcPr>
          <w:p w:rsidR="00566A7E" w:rsidRPr="00B7707B" w:rsidRDefault="00566A7E" w:rsidP="0066601A">
            <w:pPr>
              <w:jc w:val="center"/>
              <w:cnfStyle w:val="100000000000"/>
              <w:rPr>
                <w:b w:val="0"/>
                <w:sz w:val="22"/>
                <w:szCs w:val="22"/>
              </w:rPr>
            </w:pPr>
            <w:r w:rsidRPr="00B7707B">
              <w:rPr>
                <w:b w:val="0"/>
                <w:sz w:val="22"/>
                <w:szCs w:val="22"/>
              </w:rPr>
              <w:t>1 kHz.</w:t>
            </w:r>
          </w:p>
        </w:tc>
        <w:tc>
          <w:tcPr>
            <w:tcW w:w="1667" w:type="dxa"/>
          </w:tcPr>
          <w:p w:rsidR="00566A7E" w:rsidRPr="00B7707B" w:rsidRDefault="00566A7E" w:rsidP="0066601A">
            <w:pPr>
              <w:jc w:val="center"/>
              <w:cnfStyle w:val="100000000000"/>
              <w:rPr>
                <w:b w:val="0"/>
                <w:sz w:val="22"/>
                <w:szCs w:val="22"/>
              </w:rPr>
            </w:pPr>
            <w:r w:rsidRPr="00B7707B">
              <w:rPr>
                <w:b w:val="0"/>
                <w:sz w:val="22"/>
                <w:szCs w:val="22"/>
              </w:rPr>
              <w:t>10 KHz</w:t>
            </w:r>
          </w:p>
        </w:tc>
      </w:tr>
      <w:tr w:rsidR="00566A7E" w:rsidRPr="00B7707B" w:rsidTr="0066601A">
        <w:trPr>
          <w:cnfStyle w:val="000000100000"/>
          <w:trHeight w:val="313"/>
        </w:trPr>
        <w:tc>
          <w:tcPr>
            <w:cnfStyle w:val="001000000000"/>
            <w:tcW w:w="1665" w:type="dxa"/>
          </w:tcPr>
          <w:p w:rsidR="00566A7E" w:rsidRPr="00B7707B" w:rsidRDefault="00566A7E" w:rsidP="0066601A">
            <w:pPr>
              <w:jc w:val="center"/>
              <w:rPr>
                <w:b w:val="0"/>
                <w:sz w:val="22"/>
                <w:szCs w:val="22"/>
              </w:rPr>
            </w:pPr>
            <w:r w:rsidRPr="00B7707B">
              <w:rPr>
                <w:b w:val="0"/>
                <w:sz w:val="22"/>
                <w:szCs w:val="22"/>
              </w:rPr>
              <w:t>T(ms)</w:t>
            </w:r>
          </w:p>
        </w:tc>
        <w:tc>
          <w:tcPr>
            <w:tcW w:w="1666" w:type="dxa"/>
            <w:gridSpan w:val="2"/>
          </w:tcPr>
          <w:p w:rsidR="00566A7E" w:rsidRPr="00B7707B" w:rsidRDefault="00566A7E" w:rsidP="0066601A">
            <w:pPr>
              <w:jc w:val="center"/>
              <w:cnfStyle w:val="000000100000"/>
              <w:rPr>
                <w:sz w:val="22"/>
                <w:szCs w:val="22"/>
              </w:rPr>
            </w:pPr>
            <w:r w:rsidRPr="00B7707B">
              <w:rPr>
                <w:sz w:val="22"/>
                <w:szCs w:val="22"/>
              </w:rPr>
              <w:t>2 ms</w:t>
            </w:r>
          </w:p>
        </w:tc>
        <w:tc>
          <w:tcPr>
            <w:tcW w:w="1665" w:type="dxa"/>
          </w:tcPr>
          <w:p w:rsidR="00566A7E" w:rsidRPr="00B7707B" w:rsidRDefault="00566A7E" w:rsidP="0066601A">
            <w:pPr>
              <w:jc w:val="center"/>
              <w:cnfStyle w:val="000000100000"/>
              <w:rPr>
                <w:sz w:val="22"/>
                <w:szCs w:val="22"/>
              </w:rPr>
            </w:pPr>
            <w:r w:rsidRPr="00B7707B">
              <w:rPr>
                <w:sz w:val="22"/>
                <w:szCs w:val="22"/>
              </w:rPr>
              <w:t>0.2 ms</w:t>
            </w:r>
          </w:p>
        </w:tc>
        <w:tc>
          <w:tcPr>
            <w:tcW w:w="1667" w:type="dxa"/>
          </w:tcPr>
          <w:p w:rsidR="00566A7E" w:rsidRPr="00B7707B" w:rsidRDefault="00566A7E" w:rsidP="0066601A">
            <w:pPr>
              <w:jc w:val="center"/>
              <w:cnfStyle w:val="000000100000"/>
              <w:rPr>
                <w:sz w:val="22"/>
                <w:szCs w:val="22"/>
              </w:rPr>
            </w:pPr>
            <w:r w:rsidRPr="00B7707B">
              <w:rPr>
                <w:sz w:val="22"/>
                <w:szCs w:val="22"/>
              </w:rPr>
              <w:t>10 us</w:t>
            </w:r>
          </w:p>
        </w:tc>
        <w:tc>
          <w:tcPr>
            <w:tcW w:w="1667" w:type="dxa"/>
          </w:tcPr>
          <w:p w:rsidR="00566A7E" w:rsidRPr="00B7707B" w:rsidRDefault="00566A7E" w:rsidP="0066601A">
            <w:pPr>
              <w:jc w:val="center"/>
              <w:cnfStyle w:val="000000100000"/>
              <w:rPr>
                <w:sz w:val="22"/>
                <w:szCs w:val="22"/>
              </w:rPr>
            </w:pPr>
            <w:r w:rsidRPr="00B7707B">
              <w:rPr>
                <w:sz w:val="22"/>
                <w:szCs w:val="22"/>
              </w:rPr>
              <w:t>2 us</w:t>
            </w:r>
          </w:p>
        </w:tc>
        <w:tc>
          <w:tcPr>
            <w:tcW w:w="1667" w:type="dxa"/>
          </w:tcPr>
          <w:p w:rsidR="00566A7E" w:rsidRPr="00B7707B" w:rsidRDefault="00566A7E" w:rsidP="0066601A">
            <w:pPr>
              <w:jc w:val="center"/>
              <w:cnfStyle w:val="000000100000"/>
              <w:rPr>
                <w:sz w:val="22"/>
                <w:szCs w:val="22"/>
              </w:rPr>
            </w:pPr>
            <w:r w:rsidRPr="00B7707B">
              <w:rPr>
                <w:sz w:val="22"/>
                <w:szCs w:val="22"/>
              </w:rPr>
              <w:t>1 us</w:t>
            </w:r>
          </w:p>
        </w:tc>
      </w:tr>
      <w:tr w:rsidR="00566A7E" w:rsidRPr="00B7707B" w:rsidTr="0066601A">
        <w:trPr>
          <w:trHeight w:val="313"/>
        </w:trPr>
        <w:tc>
          <w:tcPr>
            <w:cnfStyle w:val="001000000000"/>
            <w:tcW w:w="1665" w:type="dxa"/>
          </w:tcPr>
          <w:p w:rsidR="00566A7E" w:rsidRPr="00B7707B" w:rsidRDefault="00566A7E" w:rsidP="0066601A">
            <w:pPr>
              <w:jc w:val="center"/>
              <w:rPr>
                <w:b w:val="0"/>
                <w:sz w:val="22"/>
                <w:szCs w:val="22"/>
              </w:rPr>
            </w:pPr>
            <w:r w:rsidRPr="00B7707B">
              <w:rPr>
                <w:b w:val="0"/>
                <w:sz w:val="22"/>
                <w:szCs w:val="22"/>
              </w:rPr>
              <w:t>Vipp</w:t>
            </w:r>
          </w:p>
        </w:tc>
        <w:tc>
          <w:tcPr>
            <w:tcW w:w="1666" w:type="dxa"/>
            <w:gridSpan w:val="2"/>
          </w:tcPr>
          <w:p w:rsidR="00566A7E" w:rsidRPr="00B7707B" w:rsidRDefault="00566A7E" w:rsidP="0066601A">
            <w:pPr>
              <w:jc w:val="center"/>
              <w:cnfStyle w:val="000000000000"/>
              <w:rPr>
                <w:sz w:val="22"/>
                <w:szCs w:val="22"/>
              </w:rPr>
            </w:pPr>
            <w:r w:rsidRPr="00B7707B">
              <w:rPr>
                <w:sz w:val="22"/>
                <w:szCs w:val="22"/>
              </w:rPr>
              <w:t>40 mV</w:t>
            </w:r>
          </w:p>
        </w:tc>
        <w:tc>
          <w:tcPr>
            <w:tcW w:w="1665" w:type="dxa"/>
          </w:tcPr>
          <w:p w:rsidR="00566A7E" w:rsidRPr="00B7707B" w:rsidRDefault="00566A7E" w:rsidP="0066601A">
            <w:pPr>
              <w:jc w:val="center"/>
              <w:cnfStyle w:val="000000000000"/>
              <w:rPr>
                <w:sz w:val="22"/>
                <w:szCs w:val="22"/>
              </w:rPr>
            </w:pPr>
            <w:r w:rsidRPr="00B7707B">
              <w:rPr>
                <w:sz w:val="22"/>
                <w:szCs w:val="22"/>
              </w:rPr>
              <w:t>40 mV</w:t>
            </w:r>
          </w:p>
        </w:tc>
        <w:tc>
          <w:tcPr>
            <w:tcW w:w="1667" w:type="dxa"/>
          </w:tcPr>
          <w:p w:rsidR="00566A7E" w:rsidRPr="00B7707B" w:rsidRDefault="00566A7E" w:rsidP="0066601A">
            <w:pPr>
              <w:jc w:val="center"/>
              <w:cnfStyle w:val="000000000000"/>
              <w:rPr>
                <w:sz w:val="22"/>
                <w:szCs w:val="22"/>
              </w:rPr>
            </w:pPr>
            <w:r w:rsidRPr="00B7707B">
              <w:rPr>
                <w:sz w:val="22"/>
                <w:szCs w:val="22"/>
              </w:rPr>
              <w:t>40 mV</w:t>
            </w:r>
          </w:p>
        </w:tc>
        <w:tc>
          <w:tcPr>
            <w:tcW w:w="1667" w:type="dxa"/>
          </w:tcPr>
          <w:p w:rsidR="00566A7E" w:rsidRPr="00B7707B" w:rsidRDefault="00566A7E" w:rsidP="0066601A">
            <w:pPr>
              <w:jc w:val="center"/>
              <w:cnfStyle w:val="000000000000"/>
              <w:rPr>
                <w:sz w:val="22"/>
                <w:szCs w:val="22"/>
              </w:rPr>
            </w:pPr>
            <w:r w:rsidRPr="00B7707B">
              <w:rPr>
                <w:sz w:val="22"/>
                <w:szCs w:val="22"/>
              </w:rPr>
              <w:t>40 mV</w:t>
            </w:r>
          </w:p>
        </w:tc>
        <w:tc>
          <w:tcPr>
            <w:tcW w:w="1667" w:type="dxa"/>
          </w:tcPr>
          <w:p w:rsidR="00566A7E" w:rsidRPr="00B7707B" w:rsidRDefault="00566A7E" w:rsidP="0066601A">
            <w:pPr>
              <w:jc w:val="center"/>
              <w:cnfStyle w:val="000000000000"/>
              <w:rPr>
                <w:sz w:val="22"/>
                <w:szCs w:val="22"/>
              </w:rPr>
            </w:pPr>
            <w:r w:rsidRPr="00B7707B">
              <w:rPr>
                <w:sz w:val="22"/>
                <w:szCs w:val="22"/>
              </w:rPr>
              <w:t>40 mV</w:t>
            </w:r>
          </w:p>
        </w:tc>
      </w:tr>
      <w:tr w:rsidR="00566A7E" w:rsidRPr="00B7707B" w:rsidTr="0066601A">
        <w:trPr>
          <w:cnfStyle w:val="000000100000"/>
          <w:trHeight w:val="306"/>
        </w:trPr>
        <w:tc>
          <w:tcPr>
            <w:cnfStyle w:val="001000000000"/>
            <w:tcW w:w="1665" w:type="dxa"/>
          </w:tcPr>
          <w:p w:rsidR="00566A7E" w:rsidRPr="00B7707B" w:rsidRDefault="00566A7E" w:rsidP="0066601A">
            <w:pPr>
              <w:jc w:val="center"/>
              <w:rPr>
                <w:b w:val="0"/>
                <w:sz w:val="22"/>
                <w:szCs w:val="22"/>
              </w:rPr>
            </w:pPr>
            <w:r w:rsidRPr="00B7707B">
              <w:rPr>
                <w:b w:val="0"/>
                <w:sz w:val="22"/>
                <w:szCs w:val="22"/>
              </w:rPr>
              <w:t>Vspp</w:t>
            </w:r>
          </w:p>
        </w:tc>
        <w:tc>
          <w:tcPr>
            <w:tcW w:w="1666" w:type="dxa"/>
            <w:gridSpan w:val="2"/>
          </w:tcPr>
          <w:p w:rsidR="00566A7E" w:rsidRPr="00B7707B" w:rsidRDefault="00566A7E" w:rsidP="0066601A">
            <w:pPr>
              <w:jc w:val="center"/>
              <w:cnfStyle w:val="000000100000"/>
              <w:rPr>
                <w:sz w:val="22"/>
                <w:szCs w:val="22"/>
              </w:rPr>
            </w:pPr>
            <w:r w:rsidRPr="00B7707B">
              <w:rPr>
                <w:sz w:val="22"/>
                <w:szCs w:val="22"/>
              </w:rPr>
              <w:t>3.5</w:t>
            </w:r>
          </w:p>
        </w:tc>
        <w:tc>
          <w:tcPr>
            <w:tcW w:w="1665" w:type="dxa"/>
          </w:tcPr>
          <w:p w:rsidR="00566A7E" w:rsidRPr="00B7707B" w:rsidRDefault="00566A7E" w:rsidP="0066601A">
            <w:pPr>
              <w:jc w:val="center"/>
              <w:cnfStyle w:val="000000100000"/>
              <w:rPr>
                <w:sz w:val="22"/>
                <w:szCs w:val="22"/>
              </w:rPr>
            </w:pPr>
            <w:r w:rsidRPr="00B7707B">
              <w:rPr>
                <w:sz w:val="22"/>
                <w:szCs w:val="22"/>
              </w:rPr>
              <w:t>6</w:t>
            </w:r>
          </w:p>
        </w:tc>
        <w:tc>
          <w:tcPr>
            <w:tcW w:w="1667" w:type="dxa"/>
          </w:tcPr>
          <w:p w:rsidR="00566A7E" w:rsidRPr="00B7707B" w:rsidRDefault="00566A7E" w:rsidP="0066601A">
            <w:pPr>
              <w:jc w:val="center"/>
              <w:cnfStyle w:val="000000100000"/>
              <w:rPr>
                <w:sz w:val="22"/>
                <w:szCs w:val="22"/>
              </w:rPr>
            </w:pPr>
            <w:r w:rsidRPr="00B7707B">
              <w:rPr>
                <w:sz w:val="22"/>
                <w:szCs w:val="22"/>
              </w:rPr>
              <w:t>6</w:t>
            </w:r>
          </w:p>
        </w:tc>
        <w:tc>
          <w:tcPr>
            <w:tcW w:w="1667" w:type="dxa"/>
          </w:tcPr>
          <w:p w:rsidR="00566A7E" w:rsidRPr="00B7707B" w:rsidRDefault="00566A7E" w:rsidP="0066601A">
            <w:pPr>
              <w:jc w:val="center"/>
              <w:cnfStyle w:val="000000100000"/>
              <w:rPr>
                <w:sz w:val="22"/>
                <w:szCs w:val="22"/>
              </w:rPr>
            </w:pPr>
            <w:r w:rsidRPr="00B7707B">
              <w:rPr>
                <w:sz w:val="22"/>
                <w:szCs w:val="22"/>
              </w:rPr>
              <w:t>3.8</w:t>
            </w:r>
          </w:p>
        </w:tc>
        <w:tc>
          <w:tcPr>
            <w:tcW w:w="1667" w:type="dxa"/>
          </w:tcPr>
          <w:p w:rsidR="00566A7E" w:rsidRPr="00B7707B" w:rsidRDefault="00566A7E" w:rsidP="0066601A">
            <w:pPr>
              <w:jc w:val="center"/>
              <w:cnfStyle w:val="000000100000"/>
              <w:rPr>
                <w:sz w:val="22"/>
                <w:szCs w:val="22"/>
              </w:rPr>
            </w:pPr>
            <w:r w:rsidRPr="00B7707B">
              <w:rPr>
                <w:sz w:val="22"/>
                <w:szCs w:val="22"/>
              </w:rPr>
              <w:t>3.8</w:t>
            </w:r>
          </w:p>
        </w:tc>
      </w:tr>
      <w:tr w:rsidR="00566A7E" w:rsidRPr="00B7707B" w:rsidTr="0066601A">
        <w:trPr>
          <w:trHeight w:val="313"/>
        </w:trPr>
        <w:tc>
          <w:tcPr>
            <w:cnfStyle w:val="001000000000"/>
            <w:tcW w:w="1665" w:type="dxa"/>
          </w:tcPr>
          <w:p w:rsidR="00566A7E" w:rsidRPr="00B7707B" w:rsidRDefault="00566A7E" w:rsidP="0066601A">
            <w:pPr>
              <w:jc w:val="center"/>
              <w:rPr>
                <w:b w:val="0"/>
                <w:sz w:val="22"/>
                <w:szCs w:val="22"/>
              </w:rPr>
            </w:pPr>
            <w:r w:rsidRPr="00B7707B">
              <w:rPr>
                <w:b w:val="0"/>
                <w:sz w:val="22"/>
                <w:szCs w:val="22"/>
              </w:rPr>
              <w:lastRenderedPageBreak/>
              <w:t>AV( tot pre+amp)</w:t>
            </w:r>
          </w:p>
        </w:tc>
        <w:tc>
          <w:tcPr>
            <w:tcW w:w="1666" w:type="dxa"/>
            <w:gridSpan w:val="2"/>
          </w:tcPr>
          <w:p w:rsidR="00566A7E" w:rsidRPr="00B7707B" w:rsidRDefault="00566A7E" w:rsidP="0066601A">
            <w:pPr>
              <w:jc w:val="center"/>
              <w:cnfStyle w:val="000000000000"/>
              <w:rPr>
                <w:sz w:val="22"/>
                <w:szCs w:val="22"/>
              </w:rPr>
            </w:pPr>
            <w:r w:rsidRPr="00B7707B">
              <w:rPr>
                <w:sz w:val="22"/>
                <w:szCs w:val="22"/>
              </w:rPr>
              <w:t>87.5</w:t>
            </w:r>
          </w:p>
        </w:tc>
        <w:tc>
          <w:tcPr>
            <w:tcW w:w="1665" w:type="dxa"/>
          </w:tcPr>
          <w:p w:rsidR="00566A7E" w:rsidRPr="00B7707B" w:rsidRDefault="00566A7E" w:rsidP="0066601A">
            <w:pPr>
              <w:jc w:val="center"/>
              <w:cnfStyle w:val="000000000000"/>
              <w:rPr>
                <w:sz w:val="22"/>
                <w:szCs w:val="22"/>
              </w:rPr>
            </w:pPr>
            <w:r w:rsidRPr="00B7707B">
              <w:rPr>
                <w:sz w:val="22"/>
                <w:szCs w:val="22"/>
              </w:rPr>
              <w:t>150</w:t>
            </w:r>
          </w:p>
        </w:tc>
        <w:tc>
          <w:tcPr>
            <w:tcW w:w="1667" w:type="dxa"/>
          </w:tcPr>
          <w:p w:rsidR="00566A7E" w:rsidRPr="00B7707B" w:rsidRDefault="00566A7E" w:rsidP="0066601A">
            <w:pPr>
              <w:jc w:val="center"/>
              <w:cnfStyle w:val="000000000000"/>
              <w:rPr>
                <w:sz w:val="22"/>
                <w:szCs w:val="22"/>
              </w:rPr>
            </w:pPr>
            <w:r w:rsidRPr="00B7707B">
              <w:rPr>
                <w:sz w:val="22"/>
                <w:szCs w:val="22"/>
              </w:rPr>
              <w:t>150</w:t>
            </w:r>
          </w:p>
        </w:tc>
        <w:tc>
          <w:tcPr>
            <w:tcW w:w="1667" w:type="dxa"/>
          </w:tcPr>
          <w:p w:rsidR="00566A7E" w:rsidRPr="00B7707B" w:rsidRDefault="00566A7E" w:rsidP="0066601A">
            <w:pPr>
              <w:jc w:val="center"/>
              <w:cnfStyle w:val="000000000000"/>
              <w:rPr>
                <w:sz w:val="22"/>
                <w:szCs w:val="22"/>
              </w:rPr>
            </w:pPr>
            <w:r w:rsidRPr="00B7707B">
              <w:rPr>
                <w:sz w:val="22"/>
                <w:szCs w:val="22"/>
              </w:rPr>
              <w:t>95</w:t>
            </w:r>
          </w:p>
        </w:tc>
        <w:tc>
          <w:tcPr>
            <w:tcW w:w="1667" w:type="dxa"/>
          </w:tcPr>
          <w:p w:rsidR="00566A7E" w:rsidRPr="00B7707B" w:rsidRDefault="00566A7E" w:rsidP="0066601A">
            <w:pPr>
              <w:jc w:val="center"/>
              <w:cnfStyle w:val="000000000000"/>
              <w:rPr>
                <w:sz w:val="22"/>
                <w:szCs w:val="22"/>
              </w:rPr>
            </w:pPr>
            <w:r w:rsidRPr="00B7707B">
              <w:rPr>
                <w:sz w:val="22"/>
                <w:szCs w:val="22"/>
              </w:rPr>
              <w:t>95</w:t>
            </w:r>
          </w:p>
        </w:tc>
      </w:tr>
      <w:tr w:rsidR="00566A7E" w:rsidRPr="00B7707B" w:rsidTr="0066601A">
        <w:trPr>
          <w:cnfStyle w:val="000000100000"/>
          <w:trHeight w:val="347"/>
        </w:trPr>
        <w:tc>
          <w:tcPr>
            <w:cnfStyle w:val="001000000000"/>
            <w:tcW w:w="1665" w:type="dxa"/>
          </w:tcPr>
          <w:p w:rsidR="00566A7E" w:rsidRPr="00B7707B" w:rsidRDefault="00566A7E" w:rsidP="0066601A">
            <w:pPr>
              <w:jc w:val="center"/>
              <w:rPr>
                <w:b w:val="0"/>
                <w:sz w:val="22"/>
                <w:szCs w:val="22"/>
              </w:rPr>
            </w:pPr>
            <w:r w:rsidRPr="00B7707B">
              <w:rPr>
                <w:b w:val="0"/>
                <w:sz w:val="22"/>
                <w:szCs w:val="22"/>
              </w:rPr>
              <w:t>t(ms)</w:t>
            </w:r>
          </w:p>
        </w:tc>
        <w:tc>
          <w:tcPr>
            <w:tcW w:w="1666" w:type="dxa"/>
            <w:gridSpan w:val="2"/>
          </w:tcPr>
          <w:p w:rsidR="00566A7E" w:rsidRPr="00B7707B" w:rsidRDefault="00566A7E" w:rsidP="0066601A">
            <w:pPr>
              <w:jc w:val="center"/>
              <w:cnfStyle w:val="000000100000"/>
              <w:rPr>
                <w:sz w:val="22"/>
                <w:szCs w:val="22"/>
              </w:rPr>
            </w:pPr>
            <w:r w:rsidRPr="00B7707B">
              <w:rPr>
                <w:sz w:val="22"/>
                <w:szCs w:val="22"/>
              </w:rPr>
              <w:t>0.8 ms</w:t>
            </w:r>
          </w:p>
        </w:tc>
        <w:tc>
          <w:tcPr>
            <w:tcW w:w="1665" w:type="dxa"/>
          </w:tcPr>
          <w:p w:rsidR="00566A7E" w:rsidRPr="00B7707B" w:rsidRDefault="00566A7E" w:rsidP="0066601A">
            <w:pPr>
              <w:jc w:val="center"/>
              <w:cnfStyle w:val="000000100000"/>
              <w:rPr>
                <w:sz w:val="22"/>
                <w:szCs w:val="22"/>
              </w:rPr>
            </w:pPr>
            <w:r w:rsidRPr="00B7707B">
              <w:rPr>
                <w:sz w:val="22"/>
                <w:szCs w:val="22"/>
              </w:rPr>
              <w:t>0.4 ms</w:t>
            </w:r>
          </w:p>
        </w:tc>
        <w:tc>
          <w:tcPr>
            <w:tcW w:w="1667" w:type="dxa"/>
          </w:tcPr>
          <w:p w:rsidR="00566A7E" w:rsidRPr="00B7707B" w:rsidRDefault="00566A7E" w:rsidP="0066601A">
            <w:pPr>
              <w:jc w:val="center"/>
              <w:cnfStyle w:val="000000100000"/>
              <w:rPr>
                <w:sz w:val="22"/>
                <w:szCs w:val="22"/>
              </w:rPr>
            </w:pPr>
            <w:r w:rsidRPr="00B7707B">
              <w:rPr>
                <w:sz w:val="22"/>
                <w:szCs w:val="22"/>
              </w:rPr>
              <w:t>0</w:t>
            </w:r>
          </w:p>
        </w:tc>
        <w:tc>
          <w:tcPr>
            <w:tcW w:w="1667" w:type="dxa"/>
          </w:tcPr>
          <w:p w:rsidR="00566A7E" w:rsidRPr="00B7707B" w:rsidRDefault="00566A7E" w:rsidP="0066601A">
            <w:pPr>
              <w:jc w:val="center"/>
              <w:cnfStyle w:val="000000100000"/>
              <w:rPr>
                <w:sz w:val="22"/>
                <w:szCs w:val="22"/>
              </w:rPr>
            </w:pPr>
            <w:r w:rsidRPr="00B7707B">
              <w:rPr>
                <w:sz w:val="22"/>
                <w:szCs w:val="22"/>
              </w:rPr>
              <w:t>0</w:t>
            </w:r>
          </w:p>
        </w:tc>
        <w:tc>
          <w:tcPr>
            <w:tcW w:w="1667" w:type="dxa"/>
          </w:tcPr>
          <w:p w:rsidR="00566A7E" w:rsidRPr="00B7707B" w:rsidRDefault="00566A7E" w:rsidP="0066601A">
            <w:pPr>
              <w:jc w:val="center"/>
              <w:cnfStyle w:val="000000100000"/>
              <w:rPr>
                <w:sz w:val="22"/>
                <w:szCs w:val="22"/>
              </w:rPr>
            </w:pPr>
            <w:r w:rsidRPr="00B7707B">
              <w:rPr>
                <w:sz w:val="22"/>
                <w:szCs w:val="22"/>
              </w:rPr>
              <w:t>0</w:t>
            </w:r>
          </w:p>
        </w:tc>
      </w:tr>
      <w:tr w:rsidR="00566A7E" w:rsidRPr="00B7707B" w:rsidTr="0066601A">
        <w:trPr>
          <w:trHeight w:val="347"/>
        </w:trPr>
        <w:tc>
          <w:tcPr>
            <w:cnfStyle w:val="001000000000"/>
            <w:tcW w:w="1665" w:type="dxa"/>
          </w:tcPr>
          <w:p w:rsidR="00566A7E" w:rsidRPr="00B7707B" w:rsidRDefault="004F4B63" w:rsidP="0066601A">
            <w:pPr>
              <w:jc w:val="center"/>
              <w:rPr>
                <w:b w:val="0"/>
                <w:sz w:val="22"/>
                <w:szCs w:val="22"/>
              </w:rPr>
            </w:pPr>
            <m:oMathPara>
              <m:oMath>
                <m:sSup>
                  <m:sSupPr>
                    <m:ctrlPr>
                      <w:rPr>
                        <w:rFonts w:ascii="Cambria Math" w:hAnsi="Cambria Math"/>
                        <w:i/>
                        <w:sz w:val="22"/>
                        <w:szCs w:val="22"/>
                      </w:rPr>
                    </m:ctrlPr>
                  </m:sSupPr>
                  <m:e>
                    <m:r>
                      <m:rPr>
                        <m:sty m:val="bi"/>
                      </m:rPr>
                      <w:rPr>
                        <w:rFonts w:ascii="Cambria Math" w:hAnsi="Cambria Math"/>
                        <w:sz w:val="22"/>
                        <w:szCs w:val="22"/>
                      </w:rPr>
                      <m:t>β</m:t>
                    </m:r>
                  </m:e>
                  <m:sup>
                    <m:r>
                      <m:rPr>
                        <m:sty m:val="bi"/>
                      </m:rPr>
                      <w:rPr>
                        <w:rFonts w:ascii="Cambria Math" w:hAnsi="Cambria Math"/>
                        <w:sz w:val="22"/>
                        <w:szCs w:val="22"/>
                      </w:rPr>
                      <m:t>0</m:t>
                    </m:r>
                  </m:sup>
                </m:sSup>
              </m:oMath>
            </m:oMathPara>
          </w:p>
        </w:tc>
        <w:tc>
          <w:tcPr>
            <w:tcW w:w="1666" w:type="dxa"/>
            <w:gridSpan w:val="2"/>
          </w:tcPr>
          <w:p w:rsidR="00566A7E" w:rsidRPr="00B7707B" w:rsidRDefault="00566A7E" w:rsidP="0066601A">
            <w:pPr>
              <w:jc w:val="center"/>
              <w:cnfStyle w:val="000000000000"/>
              <w:rPr>
                <w:sz w:val="22"/>
                <w:szCs w:val="22"/>
              </w:rPr>
            </w:pPr>
            <w:r w:rsidRPr="00B7707B">
              <w:rPr>
                <w:sz w:val="22"/>
                <w:szCs w:val="22"/>
              </w:rPr>
              <w:t>14.4</w:t>
            </w:r>
          </w:p>
        </w:tc>
        <w:tc>
          <w:tcPr>
            <w:tcW w:w="1665" w:type="dxa"/>
          </w:tcPr>
          <w:p w:rsidR="00566A7E" w:rsidRPr="00B7707B" w:rsidRDefault="00566A7E" w:rsidP="0066601A">
            <w:pPr>
              <w:jc w:val="center"/>
              <w:cnfStyle w:val="000000000000"/>
              <w:rPr>
                <w:sz w:val="22"/>
                <w:szCs w:val="22"/>
              </w:rPr>
            </w:pPr>
            <w:r w:rsidRPr="00B7707B">
              <w:rPr>
                <w:sz w:val="22"/>
                <w:szCs w:val="22"/>
              </w:rPr>
              <w:t>72</w:t>
            </w:r>
          </w:p>
        </w:tc>
        <w:tc>
          <w:tcPr>
            <w:tcW w:w="1667" w:type="dxa"/>
          </w:tcPr>
          <w:p w:rsidR="00566A7E" w:rsidRPr="00B7707B" w:rsidRDefault="00566A7E" w:rsidP="0066601A">
            <w:pPr>
              <w:jc w:val="center"/>
              <w:cnfStyle w:val="000000000000"/>
              <w:rPr>
                <w:sz w:val="22"/>
                <w:szCs w:val="22"/>
              </w:rPr>
            </w:pPr>
            <w:r w:rsidRPr="00B7707B">
              <w:rPr>
                <w:sz w:val="22"/>
                <w:szCs w:val="22"/>
              </w:rPr>
              <w:t>180</w:t>
            </w:r>
          </w:p>
        </w:tc>
        <w:tc>
          <w:tcPr>
            <w:tcW w:w="1667" w:type="dxa"/>
          </w:tcPr>
          <w:p w:rsidR="00566A7E" w:rsidRPr="00B7707B" w:rsidRDefault="00566A7E" w:rsidP="0066601A">
            <w:pPr>
              <w:jc w:val="center"/>
              <w:cnfStyle w:val="000000000000"/>
              <w:rPr>
                <w:sz w:val="22"/>
                <w:szCs w:val="22"/>
              </w:rPr>
            </w:pPr>
            <w:r w:rsidRPr="00B7707B">
              <w:rPr>
                <w:sz w:val="22"/>
                <w:szCs w:val="22"/>
              </w:rPr>
              <w:t>180</w:t>
            </w:r>
          </w:p>
        </w:tc>
        <w:tc>
          <w:tcPr>
            <w:tcW w:w="1667" w:type="dxa"/>
          </w:tcPr>
          <w:p w:rsidR="00566A7E" w:rsidRPr="00B7707B" w:rsidRDefault="00566A7E" w:rsidP="0066601A">
            <w:pPr>
              <w:jc w:val="center"/>
              <w:cnfStyle w:val="000000000000"/>
              <w:rPr>
                <w:sz w:val="22"/>
                <w:szCs w:val="22"/>
              </w:rPr>
            </w:pPr>
            <w:r w:rsidRPr="00B7707B">
              <w:rPr>
                <w:sz w:val="22"/>
                <w:szCs w:val="22"/>
              </w:rPr>
              <w:t>180</w:t>
            </w:r>
          </w:p>
        </w:tc>
      </w:tr>
      <w:tr w:rsidR="00566A7E" w:rsidRPr="00B7707B" w:rsidTr="0066601A">
        <w:trPr>
          <w:cnfStyle w:val="000000100000"/>
          <w:trHeight w:val="313"/>
        </w:trPr>
        <w:tc>
          <w:tcPr>
            <w:cnfStyle w:val="001000000000"/>
            <w:tcW w:w="1665" w:type="dxa"/>
          </w:tcPr>
          <w:p w:rsidR="00566A7E" w:rsidRPr="00B7707B" w:rsidRDefault="00566A7E" w:rsidP="0066601A">
            <w:pPr>
              <w:jc w:val="center"/>
              <w:rPr>
                <w:b w:val="0"/>
                <w:sz w:val="22"/>
                <w:szCs w:val="22"/>
              </w:rPr>
            </w:pPr>
            <m:oMathPara>
              <m:oMath>
                <m:r>
                  <m:rPr>
                    <m:sty m:val="bi"/>
                  </m:rPr>
                  <w:rPr>
                    <w:rFonts w:ascii="Cambria Math" w:hAnsi="Cambria Math"/>
                    <w:sz w:val="22"/>
                    <w:szCs w:val="22"/>
                  </w:rPr>
                  <m:t>α</m:t>
                </m:r>
              </m:oMath>
            </m:oMathPara>
          </w:p>
        </w:tc>
        <w:tc>
          <w:tcPr>
            <w:tcW w:w="1666" w:type="dxa"/>
            <w:gridSpan w:val="2"/>
          </w:tcPr>
          <w:p w:rsidR="00566A7E" w:rsidRPr="00B7707B" w:rsidRDefault="00566A7E" w:rsidP="0066601A">
            <w:pPr>
              <w:jc w:val="center"/>
              <w:cnfStyle w:val="000000100000"/>
              <w:rPr>
                <w:sz w:val="22"/>
                <w:szCs w:val="22"/>
              </w:rPr>
            </w:pPr>
            <w:r w:rsidRPr="00B7707B">
              <w:rPr>
                <w:sz w:val="22"/>
                <w:szCs w:val="22"/>
              </w:rPr>
              <w:t>87.5</w:t>
            </w:r>
          </w:p>
        </w:tc>
        <w:tc>
          <w:tcPr>
            <w:tcW w:w="1665" w:type="dxa"/>
          </w:tcPr>
          <w:p w:rsidR="00566A7E" w:rsidRPr="00B7707B" w:rsidRDefault="00566A7E" w:rsidP="0066601A">
            <w:pPr>
              <w:jc w:val="center"/>
              <w:cnfStyle w:val="000000100000"/>
              <w:rPr>
                <w:sz w:val="22"/>
                <w:szCs w:val="22"/>
              </w:rPr>
            </w:pPr>
            <w:r w:rsidRPr="00B7707B">
              <w:rPr>
                <w:sz w:val="22"/>
                <w:szCs w:val="22"/>
              </w:rPr>
              <w:t>150</w:t>
            </w:r>
          </w:p>
        </w:tc>
        <w:tc>
          <w:tcPr>
            <w:tcW w:w="1667" w:type="dxa"/>
          </w:tcPr>
          <w:p w:rsidR="00566A7E" w:rsidRPr="00B7707B" w:rsidRDefault="00566A7E" w:rsidP="0066601A">
            <w:pPr>
              <w:jc w:val="center"/>
              <w:cnfStyle w:val="000000100000"/>
              <w:rPr>
                <w:sz w:val="22"/>
                <w:szCs w:val="22"/>
              </w:rPr>
            </w:pPr>
            <w:r w:rsidRPr="00B7707B">
              <w:rPr>
                <w:sz w:val="22"/>
                <w:szCs w:val="22"/>
              </w:rPr>
              <w:t>150</w:t>
            </w:r>
          </w:p>
        </w:tc>
        <w:tc>
          <w:tcPr>
            <w:tcW w:w="1667" w:type="dxa"/>
          </w:tcPr>
          <w:p w:rsidR="00566A7E" w:rsidRPr="00B7707B" w:rsidRDefault="00566A7E" w:rsidP="0066601A">
            <w:pPr>
              <w:jc w:val="center"/>
              <w:cnfStyle w:val="000000100000"/>
              <w:rPr>
                <w:sz w:val="22"/>
                <w:szCs w:val="22"/>
              </w:rPr>
            </w:pPr>
            <w:r w:rsidRPr="00B7707B">
              <w:rPr>
                <w:sz w:val="22"/>
                <w:szCs w:val="22"/>
              </w:rPr>
              <w:t>95</w:t>
            </w:r>
          </w:p>
        </w:tc>
        <w:tc>
          <w:tcPr>
            <w:tcW w:w="1667" w:type="dxa"/>
          </w:tcPr>
          <w:p w:rsidR="00566A7E" w:rsidRPr="00B7707B" w:rsidRDefault="00566A7E" w:rsidP="0066601A">
            <w:pPr>
              <w:jc w:val="center"/>
              <w:cnfStyle w:val="000000100000"/>
              <w:rPr>
                <w:sz w:val="22"/>
                <w:szCs w:val="22"/>
              </w:rPr>
            </w:pPr>
            <w:r w:rsidRPr="00B7707B">
              <w:rPr>
                <w:sz w:val="22"/>
                <w:szCs w:val="22"/>
              </w:rPr>
              <w:t>95</w:t>
            </w:r>
          </w:p>
        </w:tc>
      </w:tr>
      <w:tr w:rsidR="00566A7E" w:rsidRPr="00B7707B" w:rsidTr="0066601A">
        <w:trPr>
          <w:trHeight w:val="313"/>
        </w:trPr>
        <w:tc>
          <w:tcPr>
            <w:cnfStyle w:val="001000000000"/>
            <w:tcW w:w="1665" w:type="dxa"/>
          </w:tcPr>
          <w:p w:rsidR="00566A7E" w:rsidRPr="00B7707B" w:rsidRDefault="00566A7E" w:rsidP="0066601A">
            <w:pPr>
              <w:jc w:val="center"/>
              <w:rPr>
                <w:b w:val="0"/>
                <w:sz w:val="22"/>
                <w:szCs w:val="22"/>
              </w:rPr>
            </w:pPr>
            <w:r w:rsidRPr="00B7707B">
              <w:rPr>
                <w:b w:val="0"/>
                <w:sz w:val="22"/>
                <w:szCs w:val="22"/>
              </w:rPr>
              <w:t>α(db)</w:t>
            </w:r>
          </w:p>
        </w:tc>
        <w:tc>
          <w:tcPr>
            <w:tcW w:w="1666" w:type="dxa"/>
            <w:gridSpan w:val="2"/>
          </w:tcPr>
          <w:p w:rsidR="00566A7E" w:rsidRPr="00B7707B" w:rsidRDefault="00566A7E" w:rsidP="0066601A">
            <w:pPr>
              <w:jc w:val="center"/>
              <w:cnfStyle w:val="000000000000"/>
              <w:rPr>
                <w:sz w:val="22"/>
                <w:szCs w:val="22"/>
              </w:rPr>
            </w:pPr>
            <w:r w:rsidRPr="00B7707B">
              <w:rPr>
                <w:sz w:val="22"/>
                <w:szCs w:val="22"/>
              </w:rPr>
              <w:t>38.84</w:t>
            </w:r>
          </w:p>
        </w:tc>
        <w:tc>
          <w:tcPr>
            <w:tcW w:w="1665" w:type="dxa"/>
          </w:tcPr>
          <w:p w:rsidR="00566A7E" w:rsidRPr="00B7707B" w:rsidRDefault="00566A7E" w:rsidP="0066601A">
            <w:pPr>
              <w:jc w:val="center"/>
              <w:cnfStyle w:val="000000000000"/>
              <w:rPr>
                <w:sz w:val="22"/>
                <w:szCs w:val="22"/>
              </w:rPr>
            </w:pPr>
            <w:r w:rsidRPr="00B7707B">
              <w:rPr>
                <w:sz w:val="22"/>
                <w:szCs w:val="22"/>
              </w:rPr>
              <w:t>43.52</w:t>
            </w:r>
          </w:p>
        </w:tc>
        <w:tc>
          <w:tcPr>
            <w:tcW w:w="1667" w:type="dxa"/>
          </w:tcPr>
          <w:p w:rsidR="00566A7E" w:rsidRPr="00B7707B" w:rsidRDefault="00566A7E" w:rsidP="0066601A">
            <w:pPr>
              <w:jc w:val="center"/>
              <w:cnfStyle w:val="000000000000"/>
              <w:rPr>
                <w:sz w:val="22"/>
                <w:szCs w:val="22"/>
              </w:rPr>
            </w:pPr>
            <w:r w:rsidRPr="00B7707B">
              <w:rPr>
                <w:sz w:val="22"/>
                <w:szCs w:val="22"/>
              </w:rPr>
              <w:t>43.52</w:t>
            </w:r>
          </w:p>
        </w:tc>
        <w:tc>
          <w:tcPr>
            <w:tcW w:w="1667" w:type="dxa"/>
          </w:tcPr>
          <w:p w:rsidR="00566A7E" w:rsidRPr="00B7707B" w:rsidRDefault="00566A7E" w:rsidP="0066601A">
            <w:pPr>
              <w:jc w:val="center"/>
              <w:cnfStyle w:val="000000000000"/>
              <w:rPr>
                <w:sz w:val="22"/>
                <w:szCs w:val="22"/>
              </w:rPr>
            </w:pPr>
            <w:r w:rsidRPr="00B7707B">
              <w:rPr>
                <w:sz w:val="22"/>
                <w:szCs w:val="22"/>
              </w:rPr>
              <w:t>39.55</w:t>
            </w:r>
          </w:p>
        </w:tc>
        <w:tc>
          <w:tcPr>
            <w:tcW w:w="1667" w:type="dxa"/>
          </w:tcPr>
          <w:p w:rsidR="00566A7E" w:rsidRPr="00B7707B" w:rsidRDefault="00566A7E" w:rsidP="0066601A">
            <w:pPr>
              <w:jc w:val="center"/>
              <w:cnfStyle w:val="000000000000"/>
              <w:rPr>
                <w:sz w:val="22"/>
                <w:szCs w:val="22"/>
              </w:rPr>
            </w:pPr>
            <w:r w:rsidRPr="00B7707B">
              <w:rPr>
                <w:sz w:val="22"/>
                <w:szCs w:val="22"/>
              </w:rPr>
              <w:t>39.55</w:t>
            </w:r>
          </w:p>
        </w:tc>
      </w:tr>
      <w:bookmarkEnd w:id="1"/>
    </w:tbl>
    <w:p w:rsidR="00566A7E" w:rsidRPr="00B7707B" w:rsidRDefault="00566A7E" w:rsidP="00566A7E">
      <w:pPr>
        <w:rPr>
          <w:sz w:val="22"/>
          <w:szCs w:val="22"/>
          <w:lang w:val="es-EC"/>
        </w:rPr>
      </w:pPr>
    </w:p>
    <w:p w:rsidR="00566A7E" w:rsidRPr="00B7707B" w:rsidRDefault="00566A7E" w:rsidP="00566A7E">
      <w:pPr>
        <w:jc w:val="center"/>
        <w:rPr>
          <w:b/>
          <w:i/>
          <w:sz w:val="22"/>
          <w:szCs w:val="22"/>
          <w:u w:val="single"/>
          <w:lang w:val="es-EC"/>
        </w:rPr>
      </w:pPr>
      <w:r w:rsidRPr="00B7707B">
        <w:rPr>
          <w:b/>
          <w:i/>
          <w:sz w:val="22"/>
          <w:szCs w:val="22"/>
          <w:u w:val="single"/>
          <w:lang w:val="es-EC"/>
        </w:rPr>
        <w:t>VALORES MEDIDOS</w:t>
      </w:r>
    </w:p>
    <w:tbl>
      <w:tblPr>
        <w:tblStyle w:val="Tablaprofesional"/>
        <w:tblpPr w:leftFromText="141" w:rightFromText="141" w:vertAnchor="text" w:horzAnchor="margin" w:tblpXSpec="center" w:tblpY="122"/>
        <w:tblW w:w="8067" w:type="dxa"/>
        <w:tblLook w:val="04A0"/>
      </w:tblPr>
      <w:tblGrid>
        <w:gridCol w:w="1317"/>
        <w:gridCol w:w="1088"/>
        <w:gridCol w:w="1081"/>
        <w:gridCol w:w="1033"/>
        <w:gridCol w:w="1022"/>
        <w:gridCol w:w="1063"/>
        <w:gridCol w:w="1463"/>
      </w:tblGrid>
      <w:tr w:rsidR="00566A7E" w:rsidRPr="00B7707B" w:rsidTr="0066601A">
        <w:trPr>
          <w:cnfStyle w:val="100000000000"/>
          <w:trHeight w:val="212"/>
        </w:trPr>
        <w:tc>
          <w:tcPr>
            <w:tcW w:w="1317" w:type="dxa"/>
          </w:tcPr>
          <w:p w:rsidR="00566A7E" w:rsidRPr="00B7707B" w:rsidRDefault="00566A7E" w:rsidP="0066601A">
            <w:pPr>
              <w:jc w:val="center"/>
              <w:rPr>
                <w:b w:val="0"/>
                <w:sz w:val="22"/>
                <w:szCs w:val="22"/>
              </w:rPr>
            </w:pPr>
            <w:r w:rsidRPr="00B7707B">
              <w:rPr>
                <w:b w:val="0"/>
                <w:sz w:val="22"/>
                <w:szCs w:val="22"/>
              </w:rPr>
              <w:t>VCC</w:t>
            </w:r>
          </w:p>
        </w:tc>
        <w:tc>
          <w:tcPr>
            <w:tcW w:w="1088" w:type="dxa"/>
          </w:tcPr>
          <w:p w:rsidR="00566A7E" w:rsidRPr="00B7707B" w:rsidRDefault="00566A7E" w:rsidP="0066601A">
            <w:pPr>
              <w:jc w:val="center"/>
              <w:rPr>
                <w:b w:val="0"/>
                <w:sz w:val="22"/>
                <w:szCs w:val="22"/>
              </w:rPr>
            </w:pPr>
            <w:r w:rsidRPr="00B7707B">
              <w:rPr>
                <w:b w:val="0"/>
                <w:sz w:val="22"/>
                <w:szCs w:val="22"/>
              </w:rPr>
              <w:t>Idc</w:t>
            </w:r>
          </w:p>
        </w:tc>
        <w:tc>
          <w:tcPr>
            <w:tcW w:w="1081" w:type="dxa"/>
          </w:tcPr>
          <w:p w:rsidR="00566A7E" w:rsidRPr="00B7707B" w:rsidRDefault="00566A7E" w:rsidP="0066601A">
            <w:pPr>
              <w:jc w:val="center"/>
              <w:rPr>
                <w:b w:val="0"/>
                <w:sz w:val="22"/>
                <w:szCs w:val="22"/>
              </w:rPr>
            </w:pPr>
            <w:r w:rsidRPr="00B7707B">
              <w:rPr>
                <w:b w:val="0"/>
                <w:sz w:val="22"/>
                <w:szCs w:val="22"/>
              </w:rPr>
              <w:t>Pi (dc)</w:t>
            </w:r>
          </w:p>
        </w:tc>
        <w:tc>
          <w:tcPr>
            <w:tcW w:w="1033" w:type="dxa"/>
          </w:tcPr>
          <w:p w:rsidR="00566A7E" w:rsidRPr="00B7707B" w:rsidRDefault="00566A7E" w:rsidP="0066601A">
            <w:pPr>
              <w:jc w:val="center"/>
              <w:rPr>
                <w:b w:val="0"/>
                <w:sz w:val="22"/>
                <w:szCs w:val="22"/>
              </w:rPr>
            </w:pPr>
            <w:r w:rsidRPr="00B7707B">
              <w:rPr>
                <w:b w:val="0"/>
                <w:sz w:val="22"/>
                <w:szCs w:val="22"/>
              </w:rPr>
              <w:t>Vac</w:t>
            </w:r>
          </w:p>
        </w:tc>
        <w:tc>
          <w:tcPr>
            <w:tcW w:w="1022" w:type="dxa"/>
          </w:tcPr>
          <w:p w:rsidR="00566A7E" w:rsidRPr="00B7707B" w:rsidRDefault="00566A7E" w:rsidP="0066601A">
            <w:pPr>
              <w:jc w:val="center"/>
              <w:rPr>
                <w:b w:val="0"/>
                <w:sz w:val="22"/>
                <w:szCs w:val="22"/>
              </w:rPr>
            </w:pPr>
            <w:r w:rsidRPr="00B7707B">
              <w:rPr>
                <w:b w:val="0"/>
                <w:sz w:val="22"/>
                <w:szCs w:val="22"/>
              </w:rPr>
              <w:t>Iac</w:t>
            </w:r>
          </w:p>
        </w:tc>
        <w:tc>
          <w:tcPr>
            <w:tcW w:w="1063" w:type="dxa"/>
          </w:tcPr>
          <w:p w:rsidR="00566A7E" w:rsidRPr="00B7707B" w:rsidRDefault="00566A7E" w:rsidP="0066601A">
            <w:pPr>
              <w:jc w:val="center"/>
              <w:rPr>
                <w:b w:val="0"/>
                <w:sz w:val="22"/>
                <w:szCs w:val="22"/>
              </w:rPr>
            </w:pPr>
            <w:r w:rsidRPr="00B7707B">
              <w:rPr>
                <w:b w:val="0"/>
                <w:sz w:val="22"/>
                <w:szCs w:val="22"/>
              </w:rPr>
              <w:t>Po(ac)</w:t>
            </w:r>
          </w:p>
        </w:tc>
        <w:tc>
          <w:tcPr>
            <w:tcW w:w="1463" w:type="dxa"/>
          </w:tcPr>
          <w:p w:rsidR="00566A7E" w:rsidRPr="00B7707B" w:rsidRDefault="00566A7E" w:rsidP="0066601A">
            <w:pPr>
              <w:jc w:val="center"/>
              <w:rPr>
                <w:b w:val="0"/>
                <w:sz w:val="22"/>
                <w:szCs w:val="22"/>
              </w:rPr>
            </w:pPr>
            <w:r w:rsidRPr="00B7707B">
              <w:rPr>
                <w:b w:val="0"/>
                <w:sz w:val="22"/>
                <w:szCs w:val="22"/>
              </w:rPr>
              <w:t>Rendidmiento (Po/Pi*100%)</w:t>
            </w:r>
          </w:p>
        </w:tc>
      </w:tr>
      <w:tr w:rsidR="00566A7E" w:rsidRPr="00B7707B" w:rsidTr="0066601A">
        <w:trPr>
          <w:trHeight w:val="212"/>
        </w:trPr>
        <w:tc>
          <w:tcPr>
            <w:tcW w:w="1317" w:type="dxa"/>
          </w:tcPr>
          <w:p w:rsidR="00566A7E" w:rsidRPr="00B7707B" w:rsidRDefault="00566A7E" w:rsidP="0066601A">
            <w:pPr>
              <w:jc w:val="center"/>
              <w:rPr>
                <w:b/>
                <w:sz w:val="22"/>
                <w:szCs w:val="22"/>
              </w:rPr>
            </w:pPr>
            <w:r w:rsidRPr="00B7707B">
              <w:rPr>
                <w:b/>
                <w:sz w:val="22"/>
                <w:szCs w:val="22"/>
              </w:rPr>
              <w:t>20 v</w:t>
            </w:r>
          </w:p>
        </w:tc>
        <w:tc>
          <w:tcPr>
            <w:tcW w:w="1088" w:type="dxa"/>
          </w:tcPr>
          <w:p w:rsidR="00566A7E" w:rsidRPr="00B7707B" w:rsidRDefault="00566A7E" w:rsidP="0066601A">
            <w:pPr>
              <w:jc w:val="center"/>
              <w:rPr>
                <w:sz w:val="22"/>
                <w:szCs w:val="22"/>
              </w:rPr>
            </w:pPr>
            <w:r w:rsidRPr="00B7707B">
              <w:rPr>
                <w:sz w:val="22"/>
                <w:szCs w:val="22"/>
              </w:rPr>
              <w:t>1.85 A</w:t>
            </w:r>
          </w:p>
        </w:tc>
        <w:tc>
          <w:tcPr>
            <w:tcW w:w="1081" w:type="dxa"/>
          </w:tcPr>
          <w:p w:rsidR="00566A7E" w:rsidRPr="00B7707B" w:rsidRDefault="00566A7E" w:rsidP="0066601A">
            <w:pPr>
              <w:jc w:val="center"/>
              <w:rPr>
                <w:sz w:val="22"/>
                <w:szCs w:val="22"/>
              </w:rPr>
            </w:pPr>
            <w:r w:rsidRPr="00B7707B">
              <w:rPr>
                <w:sz w:val="22"/>
                <w:szCs w:val="22"/>
              </w:rPr>
              <w:t>37 w</w:t>
            </w:r>
          </w:p>
        </w:tc>
        <w:tc>
          <w:tcPr>
            <w:tcW w:w="1033" w:type="dxa"/>
          </w:tcPr>
          <w:p w:rsidR="00566A7E" w:rsidRPr="00B7707B" w:rsidRDefault="00566A7E" w:rsidP="0066601A">
            <w:pPr>
              <w:jc w:val="center"/>
              <w:rPr>
                <w:sz w:val="22"/>
                <w:szCs w:val="22"/>
              </w:rPr>
            </w:pPr>
            <w:r w:rsidRPr="00B7707B">
              <w:rPr>
                <w:sz w:val="22"/>
                <w:szCs w:val="22"/>
              </w:rPr>
              <w:t>8.7 v</w:t>
            </w:r>
          </w:p>
        </w:tc>
        <w:tc>
          <w:tcPr>
            <w:tcW w:w="1022" w:type="dxa"/>
          </w:tcPr>
          <w:p w:rsidR="00566A7E" w:rsidRPr="00B7707B" w:rsidRDefault="00566A7E" w:rsidP="0066601A">
            <w:pPr>
              <w:jc w:val="center"/>
              <w:rPr>
                <w:sz w:val="22"/>
                <w:szCs w:val="22"/>
              </w:rPr>
            </w:pPr>
            <w:r w:rsidRPr="00B7707B">
              <w:rPr>
                <w:sz w:val="22"/>
                <w:szCs w:val="22"/>
              </w:rPr>
              <w:t>2.1 A</w:t>
            </w:r>
          </w:p>
        </w:tc>
        <w:tc>
          <w:tcPr>
            <w:tcW w:w="1063" w:type="dxa"/>
          </w:tcPr>
          <w:p w:rsidR="00566A7E" w:rsidRPr="00B7707B" w:rsidRDefault="00566A7E" w:rsidP="0066601A">
            <w:pPr>
              <w:jc w:val="center"/>
              <w:rPr>
                <w:sz w:val="22"/>
                <w:szCs w:val="22"/>
              </w:rPr>
            </w:pPr>
            <w:r w:rsidRPr="00B7707B">
              <w:rPr>
                <w:sz w:val="22"/>
                <w:szCs w:val="22"/>
              </w:rPr>
              <w:t>18.27 w</w:t>
            </w:r>
          </w:p>
        </w:tc>
        <w:tc>
          <w:tcPr>
            <w:tcW w:w="1463" w:type="dxa"/>
          </w:tcPr>
          <w:p w:rsidR="00566A7E" w:rsidRPr="00B7707B" w:rsidRDefault="00566A7E" w:rsidP="0066601A">
            <w:pPr>
              <w:jc w:val="center"/>
              <w:rPr>
                <w:sz w:val="22"/>
                <w:szCs w:val="22"/>
              </w:rPr>
            </w:pPr>
            <w:r w:rsidRPr="00B7707B">
              <w:rPr>
                <w:sz w:val="22"/>
                <w:szCs w:val="22"/>
              </w:rPr>
              <w:t>49.37 %</w:t>
            </w:r>
          </w:p>
        </w:tc>
      </w:tr>
    </w:tbl>
    <w:p w:rsidR="00566A7E" w:rsidRPr="00B7707B" w:rsidRDefault="00566A7E" w:rsidP="00566A7E">
      <w:pPr>
        <w:rPr>
          <w:sz w:val="22"/>
          <w:szCs w:val="22"/>
          <w:lang w:val="es-EC"/>
        </w:rPr>
      </w:pPr>
    </w:p>
    <w:p w:rsidR="00566A7E" w:rsidRPr="00B7707B" w:rsidRDefault="00566A7E" w:rsidP="00566A7E">
      <w:pPr>
        <w:jc w:val="center"/>
        <w:rPr>
          <w:b/>
          <w:i/>
          <w:sz w:val="22"/>
          <w:szCs w:val="22"/>
          <w:u w:val="single"/>
          <w:lang w:val="es-EC"/>
        </w:rPr>
      </w:pPr>
      <w:r w:rsidRPr="00B7707B">
        <w:rPr>
          <w:b/>
          <w:i/>
          <w:sz w:val="22"/>
          <w:szCs w:val="22"/>
          <w:u w:val="single"/>
          <w:lang w:val="es-EC"/>
        </w:rPr>
        <w:t>DIAGRAMAS DE BODE</w:t>
      </w:r>
    </w:p>
    <w:p w:rsidR="00566A7E" w:rsidRPr="00B7707B" w:rsidRDefault="00566A7E" w:rsidP="00566A7E">
      <w:pPr>
        <w:rPr>
          <w:sz w:val="22"/>
          <w:szCs w:val="22"/>
        </w:rPr>
      </w:pPr>
    </w:p>
    <w:p w:rsidR="00566A7E" w:rsidRPr="00B7707B" w:rsidRDefault="00566A7E" w:rsidP="00566A7E">
      <w:pPr>
        <w:jc w:val="center"/>
        <w:rPr>
          <w:sz w:val="22"/>
          <w:szCs w:val="22"/>
        </w:rPr>
      </w:pPr>
      <w:r w:rsidRPr="00B7707B">
        <w:rPr>
          <w:noProof/>
          <w:sz w:val="22"/>
          <w:szCs w:val="22"/>
        </w:rPr>
        <w:drawing>
          <wp:inline distT="0" distB="0" distL="0" distR="0">
            <wp:extent cx="3063569" cy="1770132"/>
            <wp:effectExtent l="19050" t="0" r="3481"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3" cstate="print"/>
                    <a:srcRect l="20594" t="16849" r="18338" b="26696"/>
                    <a:stretch>
                      <a:fillRect/>
                    </a:stretch>
                  </pic:blipFill>
                  <pic:spPr bwMode="auto">
                    <a:xfrm>
                      <a:off x="0" y="0"/>
                      <a:ext cx="3075477" cy="1777012"/>
                    </a:xfrm>
                    <a:prstGeom prst="rect">
                      <a:avLst/>
                    </a:prstGeom>
                    <a:noFill/>
                    <a:ln w="9525">
                      <a:noFill/>
                      <a:miter lim="800000"/>
                      <a:headEnd/>
                      <a:tailEnd/>
                    </a:ln>
                  </pic:spPr>
                </pic:pic>
              </a:graphicData>
            </a:graphic>
          </wp:inline>
        </w:drawing>
      </w:r>
    </w:p>
    <w:p w:rsidR="00566A7E" w:rsidRPr="00B7707B" w:rsidRDefault="00566A7E" w:rsidP="00566A7E">
      <w:pPr>
        <w:jc w:val="center"/>
        <w:rPr>
          <w:sz w:val="22"/>
          <w:szCs w:val="22"/>
        </w:rPr>
      </w:pPr>
    </w:p>
    <w:p w:rsidR="00566A7E" w:rsidRPr="00B7707B" w:rsidRDefault="00566A7E" w:rsidP="00566A7E">
      <w:pPr>
        <w:jc w:val="center"/>
        <w:rPr>
          <w:sz w:val="22"/>
          <w:szCs w:val="22"/>
        </w:rPr>
      </w:pPr>
      <w:r w:rsidRPr="00B7707B">
        <w:rPr>
          <w:noProof/>
          <w:sz w:val="22"/>
          <w:szCs w:val="22"/>
        </w:rPr>
        <w:drawing>
          <wp:inline distT="0" distB="0" distL="0" distR="0">
            <wp:extent cx="3334871" cy="1913946"/>
            <wp:effectExtent l="1905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4" cstate="print"/>
                    <a:srcRect/>
                    <a:stretch>
                      <a:fillRect/>
                    </a:stretch>
                  </pic:blipFill>
                  <pic:spPr bwMode="auto">
                    <a:xfrm>
                      <a:off x="0" y="0"/>
                      <a:ext cx="3345032" cy="1919778"/>
                    </a:xfrm>
                    <a:prstGeom prst="rect">
                      <a:avLst/>
                    </a:prstGeom>
                    <a:noFill/>
                    <a:ln w="9525">
                      <a:noFill/>
                      <a:miter lim="800000"/>
                      <a:headEnd/>
                      <a:tailEnd/>
                    </a:ln>
                  </pic:spPr>
                </pic:pic>
              </a:graphicData>
            </a:graphic>
          </wp:inline>
        </w:drawing>
      </w:r>
    </w:p>
    <w:p w:rsidR="00566A7E" w:rsidRPr="00B7707B" w:rsidRDefault="00566A7E" w:rsidP="00566A7E">
      <w:pPr>
        <w:jc w:val="center"/>
        <w:rPr>
          <w:sz w:val="22"/>
          <w:szCs w:val="22"/>
        </w:rPr>
      </w:pPr>
      <w:r w:rsidRPr="00B7707B">
        <w:rPr>
          <w:noProof/>
          <w:sz w:val="22"/>
          <w:szCs w:val="22"/>
        </w:rPr>
        <w:drawing>
          <wp:inline distT="0" distB="0" distL="0" distR="0">
            <wp:extent cx="3350238" cy="1927315"/>
            <wp:effectExtent l="19050" t="0" r="2562"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5" cstate="print"/>
                    <a:srcRect/>
                    <a:stretch>
                      <a:fillRect/>
                    </a:stretch>
                  </pic:blipFill>
                  <pic:spPr bwMode="auto">
                    <a:xfrm>
                      <a:off x="0" y="0"/>
                      <a:ext cx="3350238" cy="1927315"/>
                    </a:xfrm>
                    <a:prstGeom prst="rect">
                      <a:avLst/>
                    </a:prstGeom>
                    <a:noFill/>
                    <a:ln w="9525">
                      <a:noFill/>
                      <a:miter lim="800000"/>
                      <a:headEnd/>
                      <a:tailEnd/>
                    </a:ln>
                  </pic:spPr>
                </pic:pic>
              </a:graphicData>
            </a:graphic>
          </wp:inline>
        </w:drawing>
      </w:r>
    </w:p>
    <w:p w:rsidR="0066601A" w:rsidRPr="00B7707B" w:rsidRDefault="0066601A" w:rsidP="00566A7E">
      <w:pPr>
        <w:jc w:val="center"/>
        <w:rPr>
          <w:sz w:val="22"/>
          <w:szCs w:val="22"/>
        </w:rPr>
      </w:pPr>
    </w:p>
    <w:p w:rsidR="00566A7E" w:rsidRPr="00B7707B" w:rsidRDefault="00566A7E" w:rsidP="00566A7E">
      <w:pPr>
        <w:rPr>
          <w:sz w:val="22"/>
          <w:szCs w:val="22"/>
        </w:rPr>
      </w:pPr>
    </w:p>
    <w:p w:rsidR="00566A7E" w:rsidRPr="00B7707B" w:rsidRDefault="00566A7E" w:rsidP="00566A7E">
      <w:pPr>
        <w:jc w:val="center"/>
        <w:rPr>
          <w:b/>
          <w:i/>
          <w:sz w:val="22"/>
          <w:szCs w:val="22"/>
          <w:u w:val="single"/>
        </w:rPr>
      </w:pPr>
      <w:r w:rsidRPr="00B7707B">
        <w:rPr>
          <w:b/>
          <w:i/>
          <w:sz w:val="22"/>
          <w:szCs w:val="22"/>
          <w:u w:val="single"/>
        </w:rPr>
        <w:t>SIMULACIONES</w:t>
      </w:r>
    </w:p>
    <w:p w:rsidR="00DA34A6" w:rsidRPr="00B7707B" w:rsidRDefault="00DA34A6" w:rsidP="00566A7E">
      <w:pPr>
        <w:jc w:val="center"/>
        <w:rPr>
          <w:b/>
          <w:i/>
          <w:sz w:val="22"/>
          <w:szCs w:val="22"/>
          <w:u w:val="single"/>
        </w:rPr>
      </w:pPr>
    </w:p>
    <w:p w:rsidR="00DA34A6" w:rsidRPr="00B7707B" w:rsidRDefault="00DA34A6" w:rsidP="00DA34A6">
      <w:pPr>
        <w:jc w:val="center"/>
        <w:rPr>
          <w:b/>
          <w:i/>
          <w:sz w:val="22"/>
          <w:szCs w:val="22"/>
          <w:u w:val="single"/>
        </w:rPr>
      </w:pPr>
      <w:r w:rsidRPr="00B7707B">
        <w:rPr>
          <w:b/>
          <w:i/>
          <w:sz w:val="22"/>
          <w:szCs w:val="22"/>
          <w:u w:val="single"/>
        </w:rPr>
        <w:t>MEZCLADOR DE AUDIO</w:t>
      </w:r>
    </w:p>
    <w:p w:rsidR="00DA34A6" w:rsidRPr="00B7707B" w:rsidRDefault="00DA34A6" w:rsidP="00DA34A6">
      <w:pPr>
        <w:jc w:val="center"/>
        <w:rPr>
          <w:b/>
          <w:i/>
          <w:sz w:val="22"/>
          <w:szCs w:val="22"/>
          <w:u w:val="single"/>
        </w:rPr>
      </w:pPr>
    </w:p>
    <w:p w:rsidR="00DA34A6" w:rsidRPr="00B7707B" w:rsidRDefault="00DA34A6" w:rsidP="00DA34A6">
      <w:pPr>
        <w:jc w:val="center"/>
        <w:rPr>
          <w:sz w:val="22"/>
          <w:szCs w:val="22"/>
        </w:rPr>
      </w:pPr>
      <w:r w:rsidRPr="00B7707B">
        <w:rPr>
          <w:noProof/>
          <w:sz w:val="22"/>
          <w:szCs w:val="22"/>
        </w:rPr>
        <w:drawing>
          <wp:inline distT="0" distB="0" distL="0" distR="0">
            <wp:extent cx="6564342" cy="2973788"/>
            <wp:effectExtent l="19050" t="0" r="7908" b="0"/>
            <wp:docPr id="2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srcRect/>
                    <a:stretch>
                      <a:fillRect/>
                    </a:stretch>
                  </pic:blipFill>
                  <pic:spPr bwMode="auto">
                    <a:xfrm>
                      <a:off x="0" y="0"/>
                      <a:ext cx="6571875" cy="2977201"/>
                    </a:xfrm>
                    <a:prstGeom prst="rect">
                      <a:avLst/>
                    </a:prstGeom>
                    <a:noFill/>
                    <a:ln w="9525">
                      <a:noFill/>
                      <a:miter lim="800000"/>
                      <a:headEnd/>
                      <a:tailEnd/>
                    </a:ln>
                  </pic:spPr>
                </pic:pic>
              </a:graphicData>
            </a:graphic>
          </wp:inline>
        </w:drawing>
      </w:r>
    </w:p>
    <w:p w:rsidR="00DA34A6" w:rsidRPr="00B7707B" w:rsidRDefault="00DA34A6" w:rsidP="00DA34A6">
      <w:pPr>
        <w:jc w:val="center"/>
        <w:rPr>
          <w:sz w:val="22"/>
          <w:szCs w:val="22"/>
        </w:rPr>
      </w:pPr>
    </w:p>
    <w:p w:rsidR="00DA34A6" w:rsidRPr="00B7707B" w:rsidRDefault="00DA34A6" w:rsidP="00DA34A6">
      <w:pPr>
        <w:jc w:val="center"/>
        <w:rPr>
          <w:b/>
          <w:i/>
          <w:sz w:val="22"/>
          <w:szCs w:val="22"/>
          <w:u w:val="single"/>
        </w:rPr>
      </w:pPr>
      <w:r w:rsidRPr="00B7707B">
        <w:rPr>
          <w:b/>
          <w:i/>
          <w:sz w:val="22"/>
          <w:szCs w:val="22"/>
          <w:u w:val="single"/>
        </w:rPr>
        <w:t xml:space="preserve">SIMULACION CON TODAS LAS SEÑALES INGRESANDO </w:t>
      </w:r>
    </w:p>
    <w:p w:rsidR="00DA34A6" w:rsidRPr="00B7707B" w:rsidRDefault="00DA34A6" w:rsidP="00DA34A6">
      <w:pPr>
        <w:jc w:val="center"/>
        <w:rPr>
          <w:sz w:val="22"/>
          <w:szCs w:val="22"/>
        </w:rPr>
      </w:pPr>
      <w:r w:rsidRPr="00B7707B">
        <w:rPr>
          <w:noProof/>
          <w:sz w:val="22"/>
          <w:szCs w:val="22"/>
        </w:rPr>
        <w:drawing>
          <wp:inline distT="0" distB="0" distL="0" distR="0">
            <wp:extent cx="4252981" cy="2714278"/>
            <wp:effectExtent l="1905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cstate="print"/>
                    <a:srcRect/>
                    <a:stretch>
                      <a:fillRect/>
                    </a:stretch>
                  </pic:blipFill>
                  <pic:spPr bwMode="auto">
                    <a:xfrm>
                      <a:off x="0" y="0"/>
                      <a:ext cx="4258465" cy="2717778"/>
                    </a:xfrm>
                    <a:prstGeom prst="rect">
                      <a:avLst/>
                    </a:prstGeom>
                    <a:noFill/>
                    <a:ln w="9525">
                      <a:noFill/>
                      <a:miter lim="800000"/>
                      <a:headEnd/>
                      <a:tailEnd/>
                    </a:ln>
                  </pic:spPr>
                </pic:pic>
              </a:graphicData>
            </a:graphic>
          </wp:inline>
        </w:drawing>
      </w:r>
    </w:p>
    <w:p w:rsidR="00DA34A6" w:rsidRPr="00B7707B" w:rsidRDefault="00DA34A6" w:rsidP="00DA34A6">
      <w:pPr>
        <w:jc w:val="center"/>
        <w:rPr>
          <w:sz w:val="22"/>
          <w:szCs w:val="22"/>
        </w:rPr>
      </w:pPr>
    </w:p>
    <w:p w:rsidR="00DA34A6" w:rsidRPr="00B7707B" w:rsidRDefault="00DA34A6" w:rsidP="00DA34A6">
      <w:pPr>
        <w:jc w:val="both"/>
        <w:rPr>
          <w:b/>
          <w:i/>
          <w:sz w:val="22"/>
          <w:szCs w:val="22"/>
          <w:u w:val="single"/>
        </w:rPr>
      </w:pPr>
      <w:r w:rsidRPr="00B7707B">
        <w:rPr>
          <w:b/>
          <w:i/>
          <w:sz w:val="22"/>
          <w:szCs w:val="22"/>
          <w:u w:val="single"/>
        </w:rPr>
        <w:t>Primera señal:</w:t>
      </w:r>
    </w:p>
    <w:p w:rsidR="00DA34A6" w:rsidRPr="00B7707B" w:rsidRDefault="00DA34A6" w:rsidP="00DA34A6">
      <w:pPr>
        <w:jc w:val="both"/>
        <w:rPr>
          <w:sz w:val="22"/>
          <w:szCs w:val="22"/>
        </w:rPr>
      </w:pPr>
      <w:r w:rsidRPr="00B7707B">
        <w:rPr>
          <w:sz w:val="22"/>
          <w:szCs w:val="22"/>
        </w:rPr>
        <w:t>Señal de entrada del micrófono</w:t>
      </w:r>
    </w:p>
    <w:p w:rsidR="00DA34A6" w:rsidRPr="00B7707B" w:rsidRDefault="00DA34A6" w:rsidP="00DA34A6">
      <w:pPr>
        <w:jc w:val="both"/>
        <w:rPr>
          <w:b/>
          <w:i/>
          <w:sz w:val="22"/>
          <w:szCs w:val="22"/>
          <w:u w:val="single"/>
        </w:rPr>
      </w:pPr>
      <w:r w:rsidRPr="00B7707B">
        <w:rPr>
          <w:b/>
          <w:i/>
          <w:sz w:val="22"/>
          <w:szCs w:val="22"/>
          <w:u w:val="single"/>
        </w:rPr>
        <w:t>Segunda  señal:</w:t>
      </w:r>
    </w:p>
    <w:p w:rsidR="00DA34A6" w:rsidRPr="00B7707B" w:rsidRDefault="00DA34A6" w:rsidP="00DA34A6">
      <w:pPr>
        <w:jc w:val="both"/>
        <w:rPr>
          <w:sz w:val="22"/>
          <w:szCs w:val="22"/>
        </w:rPr>
      </w:pPr>
      <w:r w:rsidRPr="00B7707B">
        <w:rPr>
          <w:sz w:val="22"/>
          <w:szCs w:val="22"/>
        </w:rPr>
        <w:t>Señal de entrada de un reproductor cualquiera</w:t>
      </w:r>
    </w:p>
    <w:p w:rsidR="00DA34A6" w:rsidRPr="00B7707B" w:rsidRDefault="00DA34A6" w:rsidP="00DA34A6">
      <w:pPr>
        <w:jc w:val="both"/>
        <w:rPr>
          <w:b/>
          <w:i/>
          <w:sz w:val="22"/>
          <w:szCs w:val="22"/>
          <w:u w:val="single"/>
        </w:rPr>
      </w:pPr>
      <w:r w:rsidRPr="00B7707B">
        <w:rPr>
          <w:b/>
          <w:i/>
          <w:sz w:val="22"/>
          <w:szCs w:val="22"/>
          <w:u w:val="single"/>
        </w:rPr>
        <w:t>Tercera señal:</w:t>
      </w:r>
    </w:p>
    <w:p w:rsidR="00DA34A6" w:rsidRPr="00B7707B" w:rsidRDefault="00DA34A6" w:rsidP="00DA34A6">
      <w:pPr>
        <w:jc w:val="both"/>
        <w:rPr>
          <w:sz w:val="22"/>
          <w:szCs w:val="22"/>
        </w:rPr>
      </w:pPr>
      <w:r w:rsidRPr="00B7707B">
        <w:rPr>
          <w:sz w:val="22"/>
          <w:szCs w:val="22"/>
        </w:rPr>
        <w:t>Señal de entrada de un reproductor cualquiera</w:t>
      </w:r>
    </w:p>
    <w:p w:rsidR="00DA34A6" w:rsidRPr="00B7707B" w:rsidRDefault="00DA34A6" w:rsidP="00DA34A6">
      <w:pPr>
        <w:jc w:val="both"/>
        <w:rPr>
          <w:b/>
          <w:i/>
          <w:sz w:val="22"/>
          <w:szCs w:val="22"/>
          <w:u w:val="single"/>
        </w:rPr>
      </w:pPr>
      <w:r w:rsidRPr="00B7707B">
        <w:rPr>
          <w:b/>
          <w:i/>
          <w:sz w:val="22"/>
          <w:szCs w:val="22"/>
          <w:u w:val="single"/>
        </w:rPr>
        <w:lastRenderedPageBreak/>
        <w:t>Tercera señal:</w:t>
      </w:r>
    </w:p>
    <w:p w:rsidR="00DA34A6" w:rsidRPr="00B7707B" w:rsidRDefault="00DA34A6" w:rsidP="00DA34A6">
      <w:pPr>
        <w:jc w:val="both"/>
        <w:rPr>
          <w:sz w:val="22"/>
          <w:szCs w:val="22"/>
        </w:rPr>
      </w:pPr>
      <w:r w:rsidRPr="00B7707B">
        <w:rPr>
          <w:sz w:val="22"/>
          <w:szCs w:val="22"/>
        </w:rPr>
        <w:t xml:space="preserve">Señal de salida del circuito </w:t>
      </w:r>
    </w:p>
    <w:p w:rsidR="00DA34A6" w:rsidRPr="00B7707B" w:rsidRDefault="00DA34A6" w:rsidP="00DA34A6">
      <w:pPr>
        <w:jc w:val="both"/>
        <w:rPr>
          <w:sz w:val="22"/>
          <w:szCs w:val="22"/>
        </w:rPr>
      </w:pPr>
    </w:p>
    <w:p w:rsidR="00DA34A6" w:rsidRPr="00B7707B" w:rsidRDefault="00DA34A6" w:rsidP="00DA34A6">
      <w:pPr>
        <w:jc w:val="center"/>
        <w:rPr>
          <w:b/>
          <w:i/>
          <w:sz w:val="22"/>
          <w:szCs w:val="22"/>
          <w:u w:val="single"/>
        </w:rPr>
      </w:pPr>
      <w:r w:rsidRPr="00B7707B">
        <w:rPr>
          <w:b/>
          <w:i/>
          <w:sz w:val="22"/>
          <w:szCs w:val="22"/>
          <w:u w:val="single"/>
        </w:rPr>
        <w:t>SIMULACIÓN INGRESANDO SOLO LA SEÑAL 1:</w:t>
      </w:r>
    </w:p>
    <w:p w:rsidR="00DA34A6" w:rsidRPr="00B7707B" w:rsidRDefault="00DA34A6" w:rsidP="00DA34A6">
      <w:pPr>
        <w:jc w:val="both"/>
        <w:rPr>
          <w:sz w:val="22"/>
          <w:szCs w:val="22"/>
        </w:rPr>
      </w:pPr>
    </w:p>
    <w:p w:rsidR="00DA34A6" w:rsidRPr="00B7707B" w:rsidRDefault="00DA34A6" w:rsidP="00DA34A6">
      <w:pPr>
        <w:jc w:val="center"/>
        <w:rPr>
          <w:sz w:val="22"/>
          <w:szCs w:val="22"/>
        </w:rPr>
      </w:pPr>
      <w:r w:rsidRPr="00B7707B">
        <w:rPr>
          <w:noProof/>
          <w:sz w:val="22"/>
          <w:szCs w:val="22"/>
        </w:rPr>
        <w:drawing>
          <wp:inline distT="0" distB="0" distL="0" distR="0">
            <wp:extent cx="4190338" cy="2711296"/>
            <wp:effectExtent l="19050" t="0" r="662"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cstate="print"/>
                    <a:srcRect/>
                    <a:stretch>
                      <a:fillRect/>
                    </a:stretch>
                  </pic:blipFill>
                  <pic:spPr bwMode="auto">
                    <a:xfrm>
                      <a:off x="0" y="0"/>
                      <a:ext cx="4190338" cy="2711296"/>
                    </a:xfrm>
                    <a:prstGeom prst="rect">
                      <a:avLst/>
                    </a:prstGeom>
                    <a:noFill/>
                    <a:ln w="9525">
                      <a:noFill/>
                      <a:miter lim="800000"/>
                      <a:headEnd/>
                      <a:tailEnd/>
                    </a:ln>
                  </pic:spPr>
                </pic:pic>
              </a:graphicData>
            </a:graphic>
          </wp:inline>
        </w:drawing>
      </w:r>
    </w:p>
    <w:p w:rsidR="00DA34A6" w:rsidRPr="00B7707B" w:rsidRDefault="00DA34A6" w:rsidP="00DA34A6">
      <w:pPr>
        <w:jc w:val="both"/>
        <w:rPr>
          <w:sz w:val="22"/>
          <w:szCs w:val="22"/>
        </w:rPr>
      </w:pPr>
    </w:p>
    <w:p w:rsidR="00DA34A6" w:rsidRPr="00B7707B" w:rsidRDefault="00DA34A6" w:rsidP="00DA34A6">
      <w:pPr>
        <w:jc w:val="center"/>
        <w:rPr>
          <w:b/>
          <w:i/>
          <w:sz w:val="22"/>
          <w:szCs w:val="22"/>
          <w:u w:val="single"/>
        </w:rPr>
      </w:pPr>
      <w:r w:rsidRPr="00B7707B">
        <w:rPr>
          <w:b/>
          <w:i/>
          <w:sz w:val="22"/>
          <w:szCs w:val="22"/>
          <w:u w:val="single"/>
        </w:rPr>
        <w:t>SIMULACIÓN INGRESANDO SOLO LA SEÑAL 2:</w:t>
      </w:r>
    </w:p>
    <w:p w:rsidR="00DA34A6" w:rsidRPr="00B7707B" w:rsidRDefault="00DA34A6" w:rsidP="00DA34A6">
      <w:pPr>
        <w:jc w:val="center"/>
        <w:rPr>
          <w:b/>
          <w:i/>
          <w:sz w:val="22"/>
          <w:szCs w:val="22"/>
          <w:u w:val="single"/>
        </w:rPr>
      </w:pPr>
      <w:r w:rsidRPr="00B7707B">
        <w:rPr>
          <w:b/>
          <w:i/>
          <w:noProof/>
          <w:sz w:val="22"/>
          <w:szCs w:val="22"/>
        </w:rPr>
        <w:drawing>
          <wp:inline distT="0" distB="0" distL="0" distR="0">
            <wp:extent cx="3544210" cy="2300533"/>
            <wp:effectExtent l="1905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cstate="print"/>
                    <a:srcRect/>
                    <a:stretch>
                      <a:fillRect/>
                    </a:stretch>
                  </pic:blipFill>
                  <pic:spPr bwMode="auto">
                    <a:xfrm>
                      <a:off x="0" y="0"/>
                      <a:ext cx="3547660" cy="2302772"/>
                    </a:xfrm>
                    <a:prstGeom prst="rect">
                      <a:avLst/>
                    </a:prstGeom>
                    <a:noFill/>
                    <a:ln w="9525">
                      <a:noFill/>
                      <a:miter lim="800000"/>
                      <a:headEnd/>
                      <a:tailEnd/>
                    </a:ln>
                  </pic:spPr>
                </pic:pic>
              </a:graphicData>
            </a:graphic>
          </wp:inline>
        </w:drawing>
      </w:r>
    </w:p>
    <w:p w:rsidR="00DA34A6" w:rsidRPr="00B7707B" w:rsidRDefault="00DA34A6" w:rsidP="00DA34A6">
      <w:pPr>
        <w:jc w:val="center"/>
        <w:rPr>
          <w:b/>
          <w:i/>
          <w:sz w:val="22"/>
          <w:szCs w:val="22"/>
          <w:u w:val="single"/>
        </w:rPr>
      </w:pPr>
      <w:r w:rsidRPr="00B7707B">
        <w:rPr>
          <w:b/>
          <w:i/>
          <w:sz w:val="22"/>
          <w:szCs w:val="22"/>
          <w:u w:val="single"/>
        </w:rPr>
        <w:t>SIMULACIÓN INGRESANDO SOLO LA SEÑAL 3:</w:t>
      </w:r>
    </w:p>
    <w:p w:rsidR="00DA34A6" w:rsidRDefault="00DA34A6" w:rsidP="00DA34A6">
      <w:pPr>
        <w:jc w:val="center"/>
        <w:rPr>
          <w:sz w:val="22"/>
          <w:szCs w:val="22"/>
        </w:rPr>
      </w:pPr>
      <w:r w:rsidRPr="00B7707B">
        <w:rPr>
          <w:noProof/>
          <w:sz w:val="22"/>
          <w:szCs w:val="22"/>
        </w:rPr>
        <w:lastRenderedPageBreak/>
        <w:drawing>
          <wp:inline distT="0" distB="0" distL="0" distR="0">
            <wp:extent cx="3702161" cy="2395430"/>
            <wp:effectExtent l="1905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a:stretch>
                      <a:fillRect/>
                    </a:stretch>
                  </pic:blipFill>
                  <pic:spPr bwMode="auto">
                    <a:xfrm>
                      <a:off x="0" y="0"/>
                      <a:ext cx="3703820" cy="2396503"/>
                    </a:xfrm>
                    <a:prstGeom prst="rect">
                      <a:avLst/>
                    </a:prstGeom>
                    <a:noFill/>
                    <a:ln w="9525">
                      <a:noFill/>
                      <a:miter lim="800000"/>
                      <a:headEnd/>
                      <a:tailEnd/>
                    </a:ln>
                  </pic:spPr>
                </pic:pic>
              </a:graphicData>
            </a:graphic>
          </wp:inline>
        </w:drawing>
      </w:r>
    </w:p>
    <w:p w:rsidR="006A5AC0" w:rsidRDefault="006A5AC0" w:rsidP="00DA34A6">
      <w:pPr>
        <w:jc w:val="center"/>
        <w:rPr>
          <w:sz w:val="22"/>
          <w:szCs w:val="22"/>
        </w:rPr>
      </w:pPr>
    </w:p>
    <w:p w:rsidR="006A5AC0" w:rsidRDefault="006A5AC0" w:rsidP="00DA34A6">
      <w:pPr>
        <w:jc w:val="center"/>
        <w:rPr>
          <w:sz w:val="22"/>
          <w:szCs w:val="22"/>
        </w:rPr>
      </w:pPr>
    </w:p>
    <w:p w:rsidR="006A5AC0" w:rsidRDefault="006A5AC0" w:rsidP="00DA34A6">
      <w:pPr>
        <w:jc w:val="center"/>
        <w:rPr>
          <w:sz w:val="22"/>
          <w:szCs w:val="22"/>
        </w:rPr>
      </w:pPr>
    </w:p>
    <w:p w:rsidR="006A5AC0" w:rsidRDefault="006A5AC0" w:rsidP="00DA34A6">
      <w:pPr>
        <w:jc w:val="center"/>
        <w:rPr>
          <w:sz w:val="22"/>
          <w:szCs w:val="22"/>
        </w:rPr>
      </w:pPr>
    </w:p>
    <w:p w:rsidR="006A5AC0" w:rsidRPr="00697DC4" w:rsidRDefault="006A5AC0" w:rsidP="006A5AC0">
      <w:pPr>
        <w:pStyle w:val="Subttulo"/>
        <w:ind w:left="360"/>
        <w:jc w:val="both"/>
        <w:rPr>
          <w:rFonts w:ascii="Times New Roman" w:hAnsi="Times New Roman"/>
          <w:bCs w:val="0"/>
          <w:color w:val="000000"/>
        </w:rPr>
      </w:pPr>
      <w:r>
        <w:rPr>
          <w:rFonts w:ascii="Times New Roman" w:hAnsi="Times New Roman"/>
          <w:bCs w:val="0"/>
          <w:color w:val="000000"/>
        </w:rPr>
        <w:t>Amplificador Inversor</w:t>
      </w:r>
    </w:p>
    <w:p w:rsidR="006A5AC0" w:rsidRDefault="006A5AC0" w:rsidP="006A5AC0">
      <w:pPr>
        <w:pStyle w:val="Subttulo"/>
        <w:jc w:val="both"/>
        <w:rPr>
          <w:rFonts w:ascii="Times New Roman" w:hAnsi="Times New Roman"/>
          <w:bCs w:val="0"/>
          <w:color w:val="000000"/>
          <w:u w:val="single"/>
        </w:rPr>
      </w:pPr>
      <w:r w:rsidRPr="00697DC4">
        <w:rPr>
          <w:rFonts w:ascii="Times New Roman" w:hAnsi="Times New Roman"/>
          <w:bCs w:val="0"/>
          <w:noProof/>
          <w:color w:val="000000"/>
          <w:lang w:val="es-ES"/>
        </w:rPr>
        <w:drawing>
          <wp:inline distT="0" distB="0" distL="0" distR="0">
            <wp:extent cx="5569585" cy="1638935"/>
            <wp:effectExtent l="19050" t="0" r="0" b="0"/>
            <wp:docPr id="241"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60" cstate="print"/>
                    <a:srcRect/>
                    <a:stretch>
                      <a:fillRect/>
                    </a:stretch>
                  </pic:blipFill>
                  <pic:spPr bwMode="auto">
                    <a:xfrm>
                      <a:off x="0" y="0"/>
                      <a:ext cx="5569585" cy="1638935"/>
                    </a:xfrm>
                    <a:prstGeom prst="rect">
                      <a:avLst/>
                    </a:prstGeom>
                    <a:noFill/>
                    <a:ln w="9525">
                      <a:noFill/>
                      <a:miter lim="800000"/>
                      <a:headEnd/>
                      <a:tailEnd/>
                    </a:ln>
                  </pic:spPr>
                </pic:pic>
              </a:graphicData>
            </a:graphic>
          </wp:inline>
        </w:drawing>
      </w:r>
    </w:p>
    <w:p w:rsidR="006A5AC0" w:rsidRPr="00697DC4" w:rsidRDefault="006A5AC0" w:rsidP="006A5AC0">
      <w:pPr>
        <w:pStyle w:val="Subttulo"/>
        <w:jc w:val="both"/>
        <w:rPr>
          <w:rFonts w:ascii="Times New Roman" w:hAnsi="Times New Roman"/>
          <w:bCs w:val="0"/>
          <w:color w:val="000000"/>
        </w:rPr>
      </w:pPr>
      <w:r w:rsidRPr="00697DC4">
        <w:rPr>
          <w:rFonts w:ascii="Times New Roman" w:hAnsi="Times New Roman"/>
          <w:bCs w:val="0"/>
          <w:color w:val="000000"/>
        </w:rPr>
        <w:t>Señal de ingreso:</w:t>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drawing>
          <wp:inline distT="0" distB="0" distL="0" distR="0">
            <wp:extent cx="5569585" cy="1935480"/>
            <wp:effectExtent l="19050" t="0" r="0" b="0"/>
            <wp:docPr id="242"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61" cstate="print"/>
                    <a:srcRect/>
                    <a:stretch>
                      <a:fillRect/>
                    </a:stretch>
                  </pic:blipFill>
                  <pic:spPr bwMode="auto">
                    <a:xfrm>
                      <a:off x="0" y="0"/>
                      <a:ext cx="5569585" cy="1935480"/>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Señal de salida</w:t>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lastRenderedPageBreak/>
        <w:drawing>
          <wp:inline distT="0" distB="0" distL="0" distR="0">
            <wp:extent cx="5581650" cy="1947545"/>
            <wp:effectExtent l="19050" t="0" r="0" b="0"/>
            <wp:docPr id="243"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62" cstate="print"/>
                    <a:srcRect/>
                    <a:stretch>
                      <a:fillRect/>
                    </a:stretch>
                  </pic:blipFill>
                  <pic:spPr bwMode="auto">
                    <a:xfrm>
                      <a:off x="0" y="0"/>
                      <a:ext cx="5581650" cy="1947545"/>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ind w:left="360"/>
        <w:jc w:val="both"/>
        <w:rPr>
          <w:rFonts w:ascii="Times New Roman" w:hAnsi="Times New Roman"/>
          <w:bCs w:val="0"/>
          <w:color w:val="000000"/>
        </w:rPr>
      </w:pPr>
      <w:r w:rsidRPr="00697DC4">
        <w:rPr>
          <w:rFonts w:ascii="Times New Roman" w:hAnsi="Times New Roman"/>
          <w:bCs w:val="0"/>
          <w:color w:val="000000"/>
        </w:rPr>
        <w:t xml:space="preserve">Amplificador </w:t>
      </w:r>
      <w:r>
        <w:rPr>
          <w:rFonts w:ascii="Times New Roman" w:hAnsi="Times New Roman"/>
          <w:bCs w:val="0"/>
          <w:color w:val="000000"/>
        </w:rPr>
        <w:t>No Inversor</w:t>
      </w:r>
    </w:p>
    <w:p w:rsidR="006A5AC0" w:rsidRDefault="006A5AC0" w:rsidP="006A5AC0">
      <w:pPr>
        <w:pStyle w:val="Subttulo"/>
        <w:ind w:left="360"/>
        <w:jc w:val="both"/>
        <w:rPr>
          <w:rFonts w:ascii="Times New Roman" w:hAnsi="Times New Roman"/>
          <w:bCs w:val="0"/>
          <w:color w:val="000000"/>
        </w:rPr>
      </w:pPr>
    </w:p>
    <w:p w:rsidR="006A5AC0" w:rsidRDefault="006A5AC0" w:rsidP="006A5AC0">
      <w:pPr>
        <w:pStyle w:val="Subttulo"/>
        <w:ind w:left="360"/>
        <w:jc w:val="both"/>
        <w:rPr>
          <w:rFonts w:ascii="Times New Roman" w:hAnsi="Times New Roman"/>
          <w:bCs w:val="0"/>
          <w:noProof/>
          <w:color w:val="000000"/>
          <w:lang w:val="es-ES"/>
        </w:rPr>
      </w:pPr>
      <w:r>
        <w:rPr>
          <w:rFonts w:ascii="Times New Roman" w:hAnsi="Times New Roman"/>
          <w:bCs w:val="0"/>
          <w:noProof/>
          <w:color w:val="000000"/>
          <w:lang w:val="es-ES"/>
        </w:rPr>
        <w:drawing>
          <wp:inline distT="0" distB="0" distL="0" distR="0">
            <wp:extent cx="5581650" cy="1626870"/>
            <wp:effectExtent l="19050" t="0" r="0" b="0"/>
            <wp:docPr id="244"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63" cstate="print"/>
                    <a:srcRect/>
                    <a:stretch>
                      <a:fillRect/>
                    </a:stretch>
                  </pic:blipFill>
                  <pic:spPr bwMode="auto">
                    <a:xfrm>
                      <a:off x="0" y="0"/>
                      <a:ext cx="5581650" cy="1626870"/>
                    </a:xfrm>
                    <a:prstGeom prst="rect">
                      <a:avLst/>
                    </a:prstGeom>
                    <a:noFill/>
                    <a:ln w="9525">
                      <a:noFill/>
                      <a:miter lim="800000"/>
                      <a:headEnd/>
                      <a:tailEnd/>
                    </a:ln>
                  </pic:spPr>
                </pic:pic>
              </a:graphicData>
            </a:graphic>
          </wp:inline>
        </w:drawing>
      </w:r>
    </w:p>
    <w:p w:rsidR="006A5AC0" w:rsidRDefault="006A5AC0" w:rsidP="006A5AC0">
      <w:pPr>
        <w:pStyle w:val="Subttulo"/>
        <w:ind w:left="360"/>
        <w:jc w:val="both"/>
        <w:rPr>
          <w:rFonts w:ascii="Times New Roman" w:hAnsi="Times New Roman"/>
          <w:bCs w:val="0"/>
          <w:color w:val="000000"/>
        </w:rPr>
      </w:pPr>
    </w:p>
    <w:p w:rsidR="006A5AC0" w:rsidRPr="00697DC4" w:rsidRDefault="006A5AC0" w:rsidP="006A5AC0">
      <w:pPr>
        <w:pStyle w:val="Subttulo"/>
        <w:ind w:left="360"/>
        <w:jc w:val="both"/>
        <w:rPr>
          <w:rFonts w:ascii="Times New Roman" w:hAnsi="Times New Roman"/>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Señal de ingreso:</w:t>
      </w:r>
    </w:p>
    <w:p w:rsidR="006A5AC0" w:rsidRPr="00697DC4"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drawing>
          <wp:inline distT="0" distB="0" distL="0" distR="0">
            <wp:extent cx="5569585" cy="2232660"/>
            <wp:effectExtent l="19050" t="0" r="0" b="0"/>
            <wp:docPr id="245"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64" cstate="print"/>
                    <a:srcRect/>
                    <a:stretch>
                      <a:fillRect/>
                    </a:stretch>
                  </pic:blipFill>
                  <pic:spPr bwMode="auto">
                    <a:xfrm>
                      <a:off x="0" y="0"/>
                      <a:ext cx="5569585" cy="2232660"/>
                    </a:xfrm>
                    <a:prstGeom prst="rect">
                      <a:avLst/>
                    </a:prstGeom>
                    <a:noFill/>
                    <a:ln w="9525">
                      <a:noFill/>
                      <a:miter lim="800000"/>
                      <a:headEnd/>
                      <a:tailEnd/>
                    </a:ln>
                  </pic:spPr>
                </pic:pic>
              </a:graphicData>
            </a:graphic>
          </wp:inline>
        </w:drawing>
      </w:r>
    </w:p>
    <w:p w:rsidR="006A5AC0" w:rsidRPr="00697DC4"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Señal de Salida:</w:t>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lastRenderedPageBreak/>
        <w:drawing>
          <wp:inline distT="0" distB="0" distL="0" distR="0">
            <wp:extent cx="5569585" cy="2208530"/>
            <wp:effectExtent l="19050" t="0" r="0" b="0"/>
            <wp:docPr id="246"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65" cstate="print"/>
                    <a:srcRect/>
                    <a:stretch>
                      <a:fillRect/>
                    </a:stretch>
                  </pic:blipFill>
                  <pic:spPr bwMode="auto">
                    <a:xfrm>
                      <a:off x="0" y="0"/>
                      <a:ext cx="5569585" cy="2208530"/>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ind w:left="360"/>
        <w:jc w:val="both"/>
        <w:rPr>
          <w:rFonts w:ascii="Times New Roman" w:hAnsi="Times New Roman"/>
          <w:bCs w:val="0"/>
          <w:color w:val="000000"/>
        </w:rPr>
      </w:pPr>
      <w:r w:rsidRPr="00697DC4">
        <w:rPr>
          <w:rFonts w:ascii="Times New Roman" w:hAnsi="Times New Roman"/>
          <w:bCs w:val="0"/>
          <w:color w:val="000000"/>
        </w:rPr>
        <w:t xml:space="preserve">Amplificador </w:t>
      </w:r>
      <w:r>
        <w:rPr>
          <w:rFonts w:ascii="Times New Roman" w:hAnsi="Times New Roman"/>
          <w:bCs w:val="0"/>
          <w:color w:val="000000"/>
        </w:rPr>
        <w:t>Diferencial</w:t>
      </w:r>
    </w:p>
    <w:p w:rsidR="006A5AC0" w:rsidRDefault="006A5AC0" w:rsidP="006A5AC0">
      <w:pPr>
        <w:pStyle w:val="Subttulo"/>
        <w:ind w:left="360"/>
        <w:jc w:val="both"/>
        <w:rPr>
          <w:rFonts w:ascii="Times New Roman" w:hAnsi="Times New Roman"/>
          <w:bCs w:val="0"/>
          <w:color w:val="000000"/>
        </w:rPr>
      </w:pPr>
    </w:p>
    <w:p w:rsidR="006A5AC0" w:rsidRDefault="006A5AC0" w:rsidP="006A5AC0">
      <w:pPr>
        <w:pStyle w:val="Subttulo"/>
        <w:ind w:left="360"/>
        <w:jc w:val="both"/>
        <w:rPr>
          <w:rFonts w:ascii="Times New Roman" w:hAnsi="Times New Roman"/>
          <w:bCs w:val="0"/>
          <w:color w:val="000000"/>
        </w:rPr>
      </w:pPr>
      <w:r>
        <w:rPr>
          <w:rFonts w:ascii="Times New Roman" w:hAnsi="Times New Roman"/>
          <w:bCs w:val="0"/>
          <w:noProof/>
          <w:color w:val="000000"/>
          <w:lang w:val="es-ES"/>
        </w:rPr>
        <w:drawing>
          <wp:inline distT="0" distB="0" distL="0" distR="0">
            <wp:extent cx="5158591" cy="3160884"/>
            <wp:effectExtent l="19050" t="0" r="3959" b="0"/>
            <wp:docPr id="2"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66" cstate="print"/>
                    <a:srcRect/>
                    <a:stretch>
                      <a:fillRect/>
                    </a:stretch>
                  </pic:blipFill>
                  <pic:spPr bwMode="auto">
                    <a:xfrm>
                      <a:off x="0" y="0"/>
                      <a:ext cx="5158615" cy="3160899"/>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Pr="001705B2" w:rsidRDefault="006A5AC0" w:rsidP="006A5AC0">
      <w:pPr>
        <w:pStyle w:val="Subttulo"/>
        <w:jc w:val="both"/>
        <w:rPr>
          <w:rFonts w:ascii="Times New Roman" w:hAnsi="Times New Roman"/>
          <w:b w:val="0"/>
          <w:bCs w:val="0"/>
          <w:color w:val="000000"/>
        </w:rPr>
      </w:pPr>
      <w:r w:rsidRPr="001705B2">
        <w:rPr>
          <w:rFonts w:ascii="Times New Roman" w:hAnsi="Times New Roman"/>
          <w:b w:val="0"/>
          <w:bCs w:val="0"/>
          <w:color w:val="000000"/>
        </w:rPr>
        <w:t>Señal de ingreso 1:</w:t>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lastRenderedPageBreak/>
        <w:drawing>
          <wp:inline distT="0" distB="0" distL="0" distR="0">
            <wp:extent cx="5581650" cy="2197100"/>
            <wp:effectExtent l="19050" t="0" r="0" b="0"/>
            <wp:docPr id="3"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67" cstate="print"/>
                    <a:srcRect/>
                    <a:stretch>
                      <a:fillRect/>
                    </a:stretch>
                  </pic:blipFill>
                  <pic:spPr bwMode="auto">
                    <a:xfrm>
                      <a:off x="0" y="0"/>
                      <a:ext cx="5581650" cy="2197100"/>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Señal de ingreso 2:</w:t>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drawing>
          <wp:inline distT="0" distB="0" distL="0" distR="0">
            <wp:extent cx="5581650" cy="2220595"/>
            <wp:effectExtent l="19050" t="0" r="0" b="0"/>
            <wp:docPr id="5"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68" cstate="print"/>
                    <a:srcRect/>
                    <a:stretch>
                      <a:fillRect/>
                    </a:stretch>
                  </pic:blipFill>
                  <pic:spPr bwMode="auto">
                    <a:xfrm>
                      <a:off x="0" y="0"/>
                      <a:ext cx="5581650" cy="2220595"/>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Señal de salida:</w:t>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drawing>
          <wp:inline distT="0" distB="0" distL="0" distR="0">
            <wp:extent cx="5569585" cy="2232660"/>
            <wp:effectExtent l="19050" t="0" r="0" b="0"/>
            <wp:docPr id="7"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69" cstate="print"/>
                    <a:srcRect/>
                    <a:stretch>
                      <a:fillRect/>
                    </a:stretch>
                  </pic:blipFill>
                  <pic:spPr bwMode="auto">
                    <a:xfrm>
                      <a:off x="0" y="0"/>
                      <a:ext cx="5569585" cy="2232660"/>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Amplificador Sumador Invertente</w:t>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 xml:space="preserve"> </w:t>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lastRenderedPageBreak/>
        <w:drawing>
          <wp:inline distT="0" distB="0" distL="0" distR="0">
            <wp:extent cx="5120425" cy="2636322"/>
            <wp:effectExtent l="19050" t="0" r="4025" b="0"/>
            <wp:docPr id="36"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70" cstate="print"/>
                    <a:srcRect/>
                    <a:stretch>
                      <a:fillRect/>
                    </a:stretch>
                  </pic:blipFill>
                  <pic:spPr bwMode="auto">
                    <a:xfrm>
                      <a:off x="0" y="0"/>
                      <a:ext cx="5123018" cy="2637657"/>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Señal de Ingreso 1:</w:t>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drawing>
          <wp:inline distT="0" distB="0" distL="0" distR="0">
            <wp:extent cx="5569585" cy="2220595"/>
            <wp:effectExtent l="19050" t="0" r="0" b="0"/>
            <wp:docPr id="37"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71" cstate="print"/>
                    <a:srcRect/>
                    <a:stretch>
                      <a:fillRect/>
                    </a:stretch>
                  </pic:blipFill>
                  <pic:spPr bwMode="auto">
                    <a:xfrm>
                      <a:off x="0" y="0"/>
                      <a:ext cx="5569585" cy="2220595"/>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Señal de ingreso 2:</w:t>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drawing>
          <wp:inline distT="0" distB="0" distL="0" distR="0">
            <wp:extent cx="5569585" cy="2220595"/>
            <wp:effectExtent l="19050" t="0" r="0" b="0"/>
            <wp:docPr id="38"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72" cstate="print"/>
                    <a:srcRect/>
                    <a:stretch>
                      <a:fillRect/>
                    </a:stretch>
                  </pic:blipFill>
                  <pic:spPr bwMode="auto">
                    <a:xfrm>
                      <a:off x="0" y="0"/>
                      <a:ext cx="5569585" cy="2220595"/>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lastRenderedPageBreak/>
        <w:t>Señal de salida:</w:t>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drawing>
          <wp:inline distT="0" distB="0" distL="0" distR="0">
            <wp:extent cx="5581650" cy="2208530"/>
            <wp:effectExtent l="19050" t="0" r="0" b="0"/>
            <wp:docPr id="39"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73" cstate="print"/>
                    <a:srcRect/>
                    <a:stretch>
                      <a:fillRect/>
                    </a:stretch>
                  </pic:blipFill>
                  <pic:spPr bwMode="auto">
                    <a:xfrm>
                      <a:off x="0" y="0"/>
                      <a:ext cx="5581650" cy="2208530"/>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Amplificador Sumador No Invertente</w:t>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 xml:space="preserve"> </w:t>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Señal de Ingreso 1:</w:t>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drawing>
          <wp:inline distT="0" distB="0" distL="0" distR="0">
            <wp:extent cx="5569585" cy="2268220"/>
            <wp:effectExtent l="19050" t="0" r="0" b="0"/>
            <wp:docPr id="40"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74" cstate="print"/>
                    <a:srcRect/>
                    <a:stretch>
                      <a:fillRect/>
                    </a:stretch>
                  </pic:blipFill>
                  <pic:spPr bwMode="auto">
                    <a:xfrm>
                      <a:off x="0" y="0"/>
                      <a:ext cx="5569585" cy="2268220"/>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Señal de Ingreso 2:</w:t>
      </w: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lastRenderedPageBreak/>
        <w:drawing>
          <wp:inline distT="0" distB="0" distL="0" distR="0">
            <wp:extent cx="5581650" cy="2197100"/>
            <wp:effectExtent l="19050" t="0" r="0" b="0"/>
            <wp:docPr id="41"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75" cstate="print"/>
                    <a:srcRect/>
                    <a:stretch>
                      <a:fillRect/>
                    </a:stretch>
                  </pic:blipFill>
                  <pic:spPr bwMode="auto">
                    <a:xfrm>
                      <a:off x="0" y="0"/>
                      <a:ext cx="5581650" cy="2197100"/>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color w:val="000000"/>
        </w:rPr>
        <w:t>Señal de salida:</w:t>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r>
        <w:rPr>
          <w:rFonts w:ascii="Times New Roman" w:hAnsi="Times New Roman"/>
          <w:b w:val="0"/>
          <w:bCs w:val="0"/>
          <w:noProof/>
          <w:color w:val="000000"/>
          <w:lang w:val="es-ES"/>
        </w:rPr>
        <w:drawing>
          <wp:inline distT="0" distB="0" distL="0" distR="0">
            <wp:extent cx="5569585" cy="2232660"/>
            <wp:effectExtent l="19050" t="0" r="0" b="0"/>
            <wp:docPr id="42"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76" cstate="print"/>
                    <a:srcRect/>
                    <a:stretch>
                      <a:fillRect/>
                    </a:stretch>
                  </pic:blipFill>
                  <pic:spPr bwMode="auto">
                    <a:xfrm>
                      <a:off x="0" y="0"/>
                      <a:ext cx="5569585" cy="2232660"/>
                    </a:xfrm>
                    <a:prstGeom prst="rect">
                      <a:avLst/>
                    </a:prstGeom>
                    <a:noFill/>
                    <a:ln w="9525">
                      <a:noFill/>
                      <a:miter lim="800000"/>
                      <a:headEnd/>
                      <a:tailEnd/>
                    </a:ln>
                  </pic:spPr>
                </pic:pic>
              </a:graphicData>
            </a:graphic>
          </wp:inline>
        </w:drawing>
      </w: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Default="006A5AC0" w:rsidP="006A5AC0">
      <w:pPr>
        <w:pStyle w:val="Subttulo"/>
        <w:jc w:val="both"/>
        <w:rPr>
          <w:rFonts w:ascii="Times New Roman" w:hAnsi="Times New Roman"/>
          <w:b w:val="0"/>
          <w:bCs w:val="0"/>
          <w:color w:val="000000"/>
        </w:rPr>
      </w:pPr>
    </w:p>
    <w:p w:rsidR="006A5AC0" w:rsidRPr="00D641D5" w:rsidRDefault="006A5AC0" w:rsidP="006A5AC0">
      <w:pPr>
        <w:pStyle w:val="Subttulo"/>
        <w:jc w:val="both"/>
        <w:rPr>
          <w:rFonts w:ascii="Times New Roman" w:hAnsi="Times New Roman"/>
          <w:b w:val="0"/>
          <w:bCs w:val="0"/>
          <w:color w:val="000000"/>
        </w:rPr>
      </w:pPr>
    </w:p>
    <w:p w:rsidR="006A5AC0" w:rsidRPr="00B7707B" w:rsidRDefault="006A5AC0" w:rsidP="00DA34A6">
      <w:pPr>
        <w:jc w:val="center"/>
        <w:rPr>
          <w:sz w:val="22"/>
          <w:szCs w:val="22"/>
        </w:rPr>
      </w:pPr>
    </w:p>
    <w:p w:rsidR="006F24F6" w:rsidRPr="00B7707B" w:rsidRDefault="00DA34A6" w:rsidP="006F24F6">
      <w:pPr>
        <w:rPr>
          <w:sz w:val="22"/>
          <w:szCs w:val="22"/>
        </w:rPr>
      </w:pPr>
      <w:r w:rsidRPr="00B7707B">
        <w:rPr>
          <w:sz w:val="22"/>
          <w:szCs w:val="22"/>
        </w:rPr>
        <w:t>Se puede observar que al hacer ingresar una sola señal a la salida del circuito solo sale esa señal pero amplificada por lo que si cumple el funcionamiento del mezclador de audio.</w:t>
      </w:r>
    </w:p>
    <w:p w:rsidR="00566A7E" w:rsidRPr="00B7707B" w:rsidRDefault="00566A7E" w:rsidP="006F24F6">
      <w:pPr>
        <w:pStyle w:val="Subttulo"/>
        <w:jc w:val="left"/>
        <w:rPr>
          <w:rFonts w:ascii="Times New Roman" w:hAnsi="Times New Roman"/>
          <w:color w:val="000000" w:themeColor="text1"/>
          <w:sz w:val="22"/>
          <w:szCs w:val="22"/>
          <w:u w:val="single"/>
        </w:rPr>
      </w:pPr>
      <w:bookmarkStart w:id="2" w:name="_GoBack"/>
      <w:bookmarkEnd w:id="2"/>
      <w:r w:rsidRPr="00B7707B">
        <w:rPr>
          <w:rFonts w:ascii="Times New Roman" w:hAnsi="Times New Roman"/>
          <w:color w:val="000000" w:themeColor="text1"/>
          <w:sz w:val="22"/>
          <w:szCs w:val="22"/>
          <w:u w:val="single"/>
        </w:rPr>
        <w:t>ANALISIS</w:t>
      </w:r>
    </w:p>
    <w:p w:rsidR="00566A7E" w:rsidRPr="00B7707B" w:rsidRDefault="00566A7E" w:rsidP="00566A7E">
      <w:pPr>
        <w:jc w:val="center"/>
        <w:rPr>
          <w:b/>
          <w:color w:val="000000" w:themeColor="text1"/>
          <w:sz w:val="22"/>
          <w:szCs w:val="22"/>
          <w:u w:val="single"/>
        </w:rPr>
      </w:pPr>
    </w:p>
    <w:p w:rsidR="00566A7E" w:rsidRPr="00B7707B" w:rsidRDefault="000A00E0" w:rsidP="00566A7E">
      <w:pPr>
        <w:jc w:val="both"/>
        <w:rPr>
          <w:sz w:val="22"/>
          <w:szCs w:val="22"/>
          <w:lang w:val="es-ES_tradnl"/>
        </w:rPr>
      </w:pPr>
      <w:r>
        <w:rPr>
          <w:sz w:val="22"/>
          <w:szCs w:val="22"/>
          <w:lang w:val="es-ES_tradnl"/>
        </w:rPr>
        <w:t xml:space="preserve">El funcionamiento del mezclador de audio se lo realizo mediante la utilización de una etapa de amplificación para el micrófono pues la señal que entrega dicho micrófono es baja y es necesario amplificarla mediante la utilización de amplificadores operacionales en la configuración de un no invertente para de ahí ingresarle a un sumador en el cual ingresan las tres señales y a la salida nos entrega la suma de los 3 para la amplificación general se utilizo una etapa de pre amplificación  y una etapa de amplificación de potencia aprendidos anteriormente para la mezcla se utilizo 3 potenciómetros para poder ingresar solo una señal o las tres a la vez para la fuente de 12 v se utilizan un sumador de 4 ingresos con amplificación para cada bit de ingreso por lo que a la salida nos entrega la suma de voltajes de cada combinación en binario y para poder prender un foco de 5W </w:t>
      </w:r>
      <w:r>
        <w:rPr>
          <w:sz w:val="22"/>
          <w:szCs w:val="22"/>
          <w:lang w:val="es-ES_tradnl"/>
        </w:rPr>
        <w:lastRenderedPageBreak/>
        <w:t xml:space="preserve">se utilizo un transistor de potencia (TIP31C) en conmutación para que nos pueda entregar la corriente requerida para encender dicho foco.  </w:t>
      </w:r>
    </w:p>
    <w:p w:rsidR="00566A7E" w:rsidRPr="00B7707B" w:rsidRDefault="00566A7E" w:rsidP="00566A7E">
      <w:pPr>
        <w:jc w:val="both"/>
        <w:rPr>
          <w:sz w:val="22"/>
          <w:szCs w:val="22"/>
          <w:lang w:val="es-ES_tradnl"/>
        </w:rPr>
      </w:pPr>
    </w:p>
    <w:p w:rsidR="00566A7E" w:rsidRPr="00B7707B" w:rsidRDefault="00566A7E" w:rsidP="00566A7E">
      <w:pPr>
        <w:jc w:val="center"/>
        <w:rPr>
          <w:b/>
          <w:i/>
          <w:color w:val="000000" w:themeColor="text1"/>
          <w:sz w:val="22"/>
          <w:szCs w:val="22"/>
          <w:u w:val="single"/>
          <w:lang w:val="es-MX"/>
        </w:rPr>
      </w:pPr>
      <w:r w:rsidRPr="00B7707B">
        <w:rPr>
          <w:b/>
          <w:i/>
          <w:color w:val="000000" w:themeColor="text1"/>
          <w:sz w:val="22"/>
          <w:szCs w:val="22"/>
          <w:u w:val="single"/>
          <w:lang w:val="es-MX"/>
        </w:rPr>
        <w:t>CONCLUSIONES</w:t>
      </w:r>
    </w:p>
    <w:p w:rsidR="00566A7E" w:rsidRPr="00B7707B" w:rsidRDefault="00566A7E" w:rsidP="00566A7E">
      <w:pPr>
        <w:jc w:val="center"/>
        <w:rPr>
          <w:b/>
          <w:i/>
          <w:color w:val="000000" w:themeColor="text1"/>
          <w:sz w:val="22"/>
          <w:szCs w:val="22"/>
          <w:u w:val="single"/>
          <w:lang w:val="es-MX"/>
        </w:rPr>
      </w:pPr>
    </w:p>
    <w:p w:rsidR="00566A7E" w:rsidRPr="00B7707B" w:rsidRDefault="00566A7E" w:rsidP="00566A7E">
      <w:pPr>
        <w:pStyle w:val="Prrafodelista"/>
        <w:numPr>
          <w:ilvl w:val="0"/>
          <w:numId w:val="6"/>
        </w:numPr>
        <w:jc w:val="both"/>
        <w:rPr>
          <w:rFonts w:ascii="Times New Roman" w:hAnsi="Times New Roman" w:cs="Times New Roman"/>
          <w:color w:val="000000"/>
          <w:lang w:val="es-ES_tradnl"/>
        </w:rPr>
      </w:pPr>
      <w:r w:rsidRPr="00B7707B">
        <w:rPr>
          <w:rFonts w:ascii="Times New Roman" w:hAnsi="Times New Roman" w:cs="Times New Roman"/>
          <w:color w:val="000000"/>
          <w:lang w:val="es-ES_tradnl"/>
        </w:rPr>
        <w:t xml:space="preserve">Durante esta práctica se pudo apreciar la gran importancia y aplicaciones </w:t>
      </w:r>
      <w:r w:rsidR="000A00E0">
        <w:rPr>
          <w:rFonts w:ascii="Times New Roman" w:hAnsi="Times New Roman" w:cs="Times New Roman"/>
          <w:color w:val="000000"/>
          <w:lang w:val="es-ES_tradnl"/>
        </w:rPr>
        <w:t xml:space="preserve">de los amplificadores operacionales pues se realizo la mezcla de tres señales y el encendido de un foco de 5W tan solo aplicando las configuraciones de los operacionales como es un no invertente, un sumador, etc.  </w:t>
      </w:r>
    </w:p>
    <w:p w:rsidR="00566A7E" w:rsidRPr="00B7707B" w:rsidRDefault="00566A7E" w:rsidP="00566A7E">
      <w:pPr>
        <w:jc w:val="both"/>
        <w:rPr>
          <w:color w:val="000000"/>
          <w:sz w:val="22"/>
          <w:szCs w:val="22"/>
          <w:lang w:val="es-ES_tradnl"/>
        </w:rPr>
      </w:pPr>
    </w:p>
    <w:p w:rsidR="00566A7E" w:rsidRPr="000A00E0" w:rsidRDefault="00566A7E" w:rsidP="00566A7E">
      <w:pPr>
        <w:pStyle w:val="Prrafodelista"/>
        <w:numPr>
          <w:ilvl w:val="0"/>
          <w:numId w:val="6"/>
        </w:numPr>
        <w:jc w:val="both"/>
        <w:rPr>
          <w:rFonts w:ascii="Times New Roman" w:hAnsi="Times New Roman" w:cs="Times New Roman"/>
          <w:color w:val="000000"/>
          <w:lang w:val="es-ES_tradnl"/>
        </w:rPr>
      </w:pPr>
      <w:r w:rsidRPr="00B7707B">
        <w:rPr>
          <w:rFonts w:ascii="Times New Roman" w:hAnsi="Times New Roman" w:cs="Times New Roman"/>
          <w:color w:val="000000"/>
          <w:lang w:val="es-ES_tradnl"/>
        </w:rPr>
        <w:t xml:space="preserve">Una vez más se pudo constatar que para estos cálculos debemos integrar todos nuestros conocimientos que hemos venido adquiriendo día tras día o durante los ciclos anteriores, a pesar de que también la mayor parte de los cálculos </w:t>
      </w:r>
      <w:r w:rsidR="000A00E0">
        <w:rPr>
          <w:rFonts w:ascii="Times New Roman" w:hAnsi="Times New Roman" w:cs="Times New Roman"/>
          <w:color w:val="000000"/>
          <w:lang w:val="es-ES_tradnl"/>
        </w:rPr>
        <w:t>se realizo para el amplificador de potencia pues para los operacionales es muy sencillo su cálculo y corto.</w:t>
      </w:r>
      <w:r w:rsidRPr="00B7707B">
        <w:rPr>
          <w:rFonts w:ascii="Times New Roman" w:hAnsi="Times New Roman" w:cs="Times New Roman"/>
          <w:color w:val="000000"/>
          <w:lang w:val="es-ES_tradnl"/>
        </w:rPr>
        <w:t xml:space="preserve"> </w:t>
      </w:r>
    </w:p>
    <w:p w:rsidR="00566A7E" w:rsidRPr="00B7707B" w:rsidRDefault="00566A7E" w:rsidP="00566A7E">
      <w:pPr>
        <w:pStyle w:val="Subttulo"/>
        <w:rPr>
          <w:rFonts w:ascii="Times New Roman" w:hAnsi="Times New Roman"/>
          <w:color w:val="000000" w:themeColor="text1"/>
          <w:sz w:val="22"/>
          <w:szCs w:val="22"/>
          <w:u w:val="single"/>
          <w:lang w:val="es-MX"/>
        </w:rPr>
      </w:pPr>
      <w:r w:rsidRPr="00B7707B">
        <w:rPr>
          <w:rFonts w:ascii="Times New Roman" w:hAnsi="Times New Roman"/>
          <w:color w:val="000000" w:themeColor="text1"/>
          <w:sz w:val="22"/>
          <w:szCs w:val="22"/>
          <w:u w:val="single"/>
          <w:lang w:val="es-MX"/>
        </w:rPr>
        <w:t>CONCLUSIONES</w:t>
      </w:r>
    </w:p>
    <w:p w:rsidR="00566A7E" w:rsidRPr="00B7707B" w:rsidRDefault="00566A7E" w:rsidP="00566A7E">
      <w:pPr>
        <w:pStyle w:val="Subttulo"/>
        <w:jc w:val="both"/>
        <w:rPr>
          <w:rFonts w:ascii="Times New Roman" w:hAnsi="Times New Roman"/>
          <w:color w:val="000000" w:themeColor="text1"/>
          <w:sz w:val="22"/>
          <w:szCs w:val="22"/>
          <w:u w:val="single"/>
          <w:lang w:val="es-MX"/>
        </w:rPr>
      </w:pPr>
    </w:p>
    <w:p w:rsidR="00566A7E" w:rsidRPr="00B7707B" w:rsidRDefault="00566A7E" w:rsidP="00566A7E">
      <w:pPr>
        <w:pStyle w:val="Subttulo"/>
        <w:numPr>
          <w:ilvl w:val="0"/>
          <w:numId w:val="5"/>
        </w:numPr>
        <w:jc w:val="both"/>
        <w:rPr>
          <w:rFonts w:ascii="Times New Roman" w:hAnsi="Times New Roman"/>
          <w:b w:val="0"/>
          <w:color w:val="000000" w:themeColor="text1"/>
          <w:sz w:val="22"/>
          <w:szCs w:val="22"/>
          <w:lang w:val="en-US"/>
        </w:rPr>
      </w:pPr>
      <w:r w:rsidRPr="00B7707B">
        <w:rPr>
          <w:rFonts w:ascii="Times New Roman" w:hAnsi="Times New Roman"/>
          <w:b w:val="0"/>
          <w:color w:val="000000" w:themeColor="text1"/>
          <w:sz w:val="22"/>
          <w:szCs w:val="22"/>
          <w:lang w:val="en-US"/>
        </w:rPr>
        <w:t xml:space="preserve">During this practice you could appreciate the great importance and applications of this amplifier of class power B in spite of the difficulty that we cross to be able to get the outlined objective, it is worth to notice that to get a good amplification of power, before also it should have a very good preamplificador without distortion or without noise.  </w:t>
      </w:r>
    </w:p>
    <w:p w:rsidR="00566A7E" w:rsidRPr="00B7707B" w:rsidRDefault="00566A7E" w:rsidP="00566A7E">
      <w:pPr>
        <w:pStyle w:val="Subttulo"/>
        <w:ind w:firstLine="120"/>
        <w:jc w:val="both"/>
        <w:rPr>
          <w:rFonts w:ascii="Times New Roman" w:hAnsi="Times New Roman"/>
          <w:b w:val="0"/>
          <w:color w:val="000000" w:themeColor="text1"/>
          <w:sz w:val="22"/>
          <w:szCs w:val="22"/>
          <w:lang w:val="en-US"/>
        </w:rPr>
      </w:pPr>
    </w:p>
    <w:p w:rsidR="00566A7E" w:rsidRPr="00B7707B" w:rsidRDefault="00566A7E" w:rsidP="00566A7E">
      <w:pPr>
        <w:pStyle w:val="Subttulo"/>
        <w:numPr>
          <w:ilvl w:val="0"/>
          <w:numId w:val="5"/>
        </w:numPr>
        <w:jc w:val="both"/>
        <w:rPr>
          <w:rFonts w:ascii="Times New Roman" w:hAnsi="Times New Roman"/>
          <w:b w:val="0"/>
          <w:color w:val="000000" w:themeColor="text1"/>
          <w:sz w:val="22"/>
          <w:szCs w:val="22"/>
          <w:lang w:val="en-US"/>
        </w:rPr>
      </w:pPr>
      <w:r w:rsidRPr="00B7707B">
        <w:rPr>
          <w:rFonts w:ascii="Times New Roman" w:hAnsi="Times New Roman"/>
          <w:b w:val="0"/>
          <w:color w:val="000000" w:themeColor="text1"/>
          <w:sz w:val="22"/>
          <w:szCs w:val="22"/>
          <w:lang w:val="en-US"/>
        </w:rPr>
        <w:t>Once again you could verify that for these calculations we should integrate all our knowledge that we have come acquiring day after day or during the previous cycles, although most of the calculations is also applied generally the ohm law.</w:t>
      </w:r>
    </w:p>
    <w:p w:rsidR="00566A7E" w:rsidRPr="00B7707B" w:rsidRDefault="00566A7E" w:rsidP="00566A7E">
      <w:pPr>
        <w:pStyle w:val="Subttulo"/>
        <w:rPr>
          <w:rFonts w:ascii="Times New Roman" w:hAnsi="Times New Roman"/>
          <w:b w:val="0"/>
          <w:color w:val="000000" w:themeColor="text1"/>
          <w:sz w:val="22"/>
          <w:szCs w:val="22"/>
          <w:lang w:val="en-US"/>
        </w:rPr>
      </w:pPr>
    </w:p>
    <w:p w:rsidR="00566A7E" w:rsidRPr="00B7707B" w:rsidRDefault="00566A7E" w:rsidP="00566A7E">
      <w:pPr>
        <w:pStyle w:val="Subttulo"/>
        <w:jc w:val="both"/>
        <w:rPr>
          <w:rFonts w:ascii="Times New Roman" w:hAnsi="Times New Roman"/>
          <w:color w:val="000000" w:themeColor="text1"/>
          <w:sz w:val="22"/>
          <w:szCs w:val="22"/>
          <w:u w:val="single"/>
          <w:lang w:val="en-US"/>
        </w:rPr>
      </w:pPr>
      <w:r w:rsidRPr="00B7707B">
        <w:rPr>
          <w:rFonts w:ascii="Times New Roman" w:hAnsi="Times New Roman"/>
          <w:color w:val="000000" w:themeColor="text1"/>
          <w:sz w:val="22"/>
          <w:szCs w:val="22"/>
          <w:u w:val="single"/>
          <w:lang w:val="en-US"/>
        </w:rPr>
        <w:t>RECOMENDACIONES:</w:t>
      </w:r>
    </w:p>
    <w:p w:rsidR="00566A7E" w:rsidRPr="00B7707B" w:rsidRDefault="00566A7E" w:rsidP="00566A7E">
      <w:pPr>
        <w:pStyle w:val="Subttulo"/>
        <w:jc w:val="both"/>
        <w:rPr>
          <w:rFonts w:ascii="Times New Roman" w:hAnsi="Times New Roman"/>
          <w:color w:val="000000" w:themeColor="text1"/>
          <w:sz w:val="22"/>
          <w:szCs w:val="22"/>
          <w:u w:val="single"/>
          <w:lang w:val="en-US"/>
        </w:rPr>
      </w:pPr>
    </w:p>
    <w:p w:rsidR="00566A7E" w:rsidRPr="00B7707B" w:rsidRDefault="00566A7E" w:rsidP="00566A7E">
      <w:pPr>
        <w:pStyle w:val="Subttulo"/>
        <w:numPr>
          <w:ilvl w:val="0"/>
          <w:numId w:val="1"/>
        </w:numPr>
        <w:jc w:val="both"/>
        <w:rPr>
          <w:rFonts w:ascii="Times New Roman" w:hAnsi="Times New Roman"/>
          <w:b w:val="0"/>
          <w:color w:val="000000" w:themeColor="text1"/>
          <w:sz w:val="22"/>
          <w:szCs w:val="22"/>
        </w:rPr>
      </w:pPr>
      <w:r w:rsidRPr="00B7707B">
        <w:rPr>
          <w:rFonts w:ascii="Times New Roman" w:hAnsi="Times New Roman"/>
          <w:b w:val="0"/>
          <w:color w:val="000000" w:themeColor="text1"/>
          <w:sz w:val="22"/>
          <w:szCs w:val="22"/>
        </w:rPr>
        <w:t>Para evitar problemas y para poder resolverlos con facilidad debemos construir los circuitos con estética y en orden</w:t>
      </w:r>
    </w:p>
    <w:p w:rsidR="00566A7E" w:rsidRPr="00B7707B" w:rsidRDefault="00566A7E" w:rsidP="00566A7E">
      <w:pPr>
        <w:pStyle w:val="Subttulo"/>
        <w:numPr>
          <w:ilvl w:val="0"/>
          <w:numId w:val="1"/>
        </w:numPr>
        <w:jc w:val="both"/>
        <w:rPr>
          <w:rFonts w:ascii="Times New Roman" w:hAnsi="Times New Roman"/>
          <w:b w:val="0"/>
          <w:color w:val="000000" w:themeColor="text1"/>
          <w:sz w:val="22"/>
          <w:szCs w:val="22"/>
          <w:u w:val="single"/>
        </w:rPr>
      </w:pPr>
      <w:r w:rsidRPr="00B7707B">
        <w:rPr>
          <w:rFonts w:ascii="Times New Roman" w:hAnsi="Times New Roman"/>
          <w:b w:val="0"/>
          <w:color w:val="000000" w:themeColor="text1"/>
          <w:sz w:val="22"/>
          <w:szCs w:val="22"/>
        </w:rPr>
        <w:t>Los estudiantes deben tener los materiales para la práctica así se evitan de problemas de que falte el estudiante que tenia los elementos, y no se perjudique el estudiante que está presente en clases.</w:t>
      </w:r>
    </w:p>
    <w:p w:rsidR="00566A7E" w:rsidRPr="00B7707B" w:rsidRDefault="00566A7E" w:rsidP="00566A7E">
      <w:pPr>
        <w:pStyle w:val="Prrafodelista"/>
        <w:numPr>
          <w:ilvl w:val="0"/>
          <w:numId w:val="1"/>
        </w:numPr>
        <w:jc w:val="both"/>
        <w:rPr>
          <w:rFonts w:ascii="Times New Roman" w:hAnsi="Times New Roman" w:cs="Times New Roman"/>
          <w:color w:val="000000" w:themeColor="text1"/>
        </w:rPr>
      </w:pPr>
      <w:r w:rsidRPr="00B7707B">
        <w:rPr>
          <w:rFonts w:ascii="Times New Roman" w:hAnsi="Times New Roman" w:cs="Times New Roman"/>
          <w:color w:val="000000" w:themeColor="text1"/>
        </w:rPr>
        <w:t>El estudiante tiene que venir armando sus circuitos para terminar de una forma más rápida, o si existe problemas en la práctica resolver esos problemas dentro del laboratorio ya que ahí tiene todo lo necesario para su práctica.</w:t>
      </w:r>
    </w:p>
    <w:p w:rsidR="00566A7E" w:rsidRPr="00B7707B" w:rsidRDefault="00566A7E" w:rsidP="00566A7E">
      <w:pPr>
        <w:pStyle w:val="Prrafodelista"/>
        <w:numPr>
          <w:ilvl w:val="0"/>
          <w:numId w:val="1"/>
        </w:numPr>
        <w:jc w:val="both"/>
        <w:rPr>
          <w:rFonts w:ascii="Times New Roman" w:hAnsi="Times New Roman" w:cs="Times New Roman"/>
          <w:color w:val="000000" w:themeColor="text1"/>
        </w:rPr>
      </w:pPr>
      <w:r w:rsidRPr="00B7707B">
        <w:rPr>
          <w:rFonts w:ascii="Times New Roman" w:hAnsi="Times New Roman" w:cs="Times New Roman"/>
          <w:color w:val="000000" w:themeColor="text1"/>
        </w:rPr>
        <w:t>El estudiante tendría que venir sabiendo con un poco de anticipación que es lo que va a suceder con la práctica, y cuando conecte los diferentes circuitos a probar.</w:t>
      </w:r>
    </w:p>
    <w:p w:rsidR="00566A7E" w:rsidRPr="00B7707B" w:rsidRDefault="00566A7E" w:rsidP="00566A7E">
      <w:pPr>
        <w:pStyle w:val="Subttulo"/>
        <w:jc w:val="both"/>
        <w:rPr>
          <w:rFonts w:ascii="Times New Roman" w:hAnsi="Times New Roman"/>
          <w:color w:val="000000" w:themeColor="text1"/>
          <w:sz w:val="22"/>
          <w:szCs w:val="22"/>
          <w:u w:val="single"/>
        </w:rPr>
      </w:pPr>
      <w:r w:rsidRPr="00B7707B">
        <w:rPr>
          <w:rFonts w:ascii="Times New Roman" w:hAnsi="Times New Roman"/>
          <w:color w:val="000000" w:themeColor="text1"/>
          <w:sz w:val="22"/>
          <w:szCs w:val="22"/>
          <w:u w:val="single"/>
        </w:rPr>
        <w:t>BIBLIOGRAFÍA:</w:t>
      </w:r>
    </w:p>
    <w:p w:rsidR="00566A7E" w:rsidRPr="00B7707B" w:rsidRDefault="00566A7E" w:rsidP="00566A7E">
      <w:pPr>
        <w:pStyle w:val="Subttulo"/>
        <w:jc w:val="both"/>
        <w:rPr>
          <w:rFonts w:ascii="Times New Roman" w:hAnsi="Times New Roman"/>
          <w:color w:val="000000" w:themeColor="text1"/>
          <w:sz w:val="22"/>
          <w:szCs w:val="22"/>
          <w:u w:val="single"/>
        </w:rPr>
      </w:pPr>
    </w:p>
    <w:p w:rsidR="00566A7E" w:rsidRPr="00B7707B" w:rsidRDefault="00566A7E" w:rsidP="00566A7E">
      <w:pPr>
        <w:pStyle w:val="Subttulo"/>
        <w:numPr>
          <w:ilvl w:val="0"/>
          <w:numId w:val="2"/>
        </w:numPr>
        <w:jc w:val="left"/>
        <w:rPr>
          <w:rFonts w:ascii="Times New Roman" w:hAnsi="Times New Roman"/>
          <w:b w:val="0"/>
          <w:color w:val="000000" w:themeColor="text1"/>
          <w:sz w:val="22"/>
          <w:szCs w:val="22"/>
          <w:u w:val="single"/>
          <w:lang w:val="pt-BR"/>
        </w:rPr>
      </w:pPr>
      <w:r w:rsidRPr="00B7707B">
        <w:rPr>
          <w:rFonts w:ascii="Times New Roman" w:hAnsi="Times New Roman"/>
          <w:b w:val="0"/>
          <w:color w:val="000000" w:themeColor="text1"/>
          <w:sz w:val="22"/>
          <w:szCs w:val="22"/>
          <w:u w:val="single"/>
          <w:lang w:val="pt-BR"/>
        </w:rPr>
        <w:t>http://www.monografias.com/trabajos28/amplificador/potencia</w:t>
      </w:r>
    </w:p>
    <w:p w:rsidR="00566A7E" w:rsidRPr="00B7707B" w:rsidRDefault="00566A7E" w:rsidP="00566A7E">
      <w:pPr>
        <w:pStyle w:val="Subttulo"/>
        <w:numPr>
          <w:ilvl w:val="0"/>
          <w:numId w:val="2"/>
        </w:numPr>
        <w:jc w:val="left"/>
        <w:rPr>
          <w:rFonts w:ascii="Times New Roman" w:hAnsi="Times New Roman"/>
          <w:b w:val="0"/>
          <w:color w:val="000000" w:themeColor="text1"/>
          <w:sz w:val="22"/>
          <w:szCs w:val="22"/>
          <w:u w:val="single"/>
          <w:lang w:val="pt-BR"/>
        </w:rPr>
      </w:pPr>
      <w:r w:rsidRPr="00B7707B">
        <w:rPr>
          <w:rFonts w:ascii="Times New Roman" w:hAnsi="Times New Roman"/>
          <w:b w:val="0"/>
          <w:color w:val="000000" w:themeColor="text1"/>
          <w:sz w:val="22"/>
          <w:szCs w:val="22"/>
          <w:u w:val="single"/>
          <w:lang w:val="pt-BR"/>
        </w:rPr>
        <w:t>http://www.unicrom.com/claseb</w:t>
      </w:r>
    </w:p>
    <w:p w:rsidR="00566A7E" w:rsidRPr="00B7707B" w:rsidRDefault="00566A7E" w:rsidP="00566A7E">
      <w:pPr>
        <w:pStyle w:val="Subttulo"/>
        <w:numPr>
          <w:ilvl w:val="0"/>
          <w:numId w:val="2"/>
        </w:numPr>
        <w:jc w:val="left"/>
        <w:rPr>
          <w:rFonts w:ascii="Times New Roman" w:hAnsi="Times New Roman"/>
          <w:b w:val="0"/>
          <w:color w:val="000000" w:themeColor="text1"/>
          <w:sz w:val="22"/>
          <w:szCs w:val="22"/>
          <w:u w:val="single"/>
          <w:lang w:val="pt-BR"/>
        </w:rPr>
      </w:pPr>
      <w:r w:rsidRPr="00B7707B">
        <w:rPr>
          <w:rFonts w:ascii="Times New Roman" w:hAnsi="Times New Roman"/>
          <w:b w:val="0"/>
          <w:color w:val="000000" w:themeColor="text1"/>
          <w:sz w:val="22"/>
          <w:szCs w:val="22"/>
          <w:u w:val="single"/>
          <w:lang w:val="pt-BR"/>
        </w:rPr>
        <w:t xml:space="preserve">http://www. </w:t>
      </w:r>
      <w:proofErr w:type="gramStart"/>
      <w:r w:rsidRPr="00B7707B">
        <w:rPr>
          <w:rFonts w:ascii="Times New Roman" w:hAnsi="Times New Roman"/>
          <w:b w:val="0"/>
          <w:color w:val="000000" w:themeColor="text1"/>
          <w:sz w:val="22"/>
          <w:szCs w:val="22"/>
          <w:u w:val="single"/>
          <w:lang w:val="pt-BR"/>
        </w:rPr>
        <w:t>trabajos28</w:t>
      </w:r>
      <w:proofErr w:type="gramEnd"/>
      <w:r w:rsidRPr="00B7707B">
        <w:rPr>
          <w:rFonts w:ascii="Times New Roman" w:hAnsi="Times New Roman"/>
          <w:b w:val="0"/>
          <w:color w:val="000000" w:themeColor="text1"/>
          <w:sz w:val="22"/>
          <w:szCs w:val="22"/>
          <w:u w:val="single"/>
          <w:lang w:val="pt-BR"/>
        </w:rPr>
        <w:t>/lm386</w:t>
      </w:r>
    </w:p>
    <w:p w:rsidR="00566A7E" w:rsidRPr="00B7707B" w:rsidRDefault="00566A7E" w:rsidP="00566A7E">
      <w:pPr>
        <w:rPr>
          <w:color w:val="000000" w:themeColor="text1"/>
          <w:sz w:val="22"/>
          <w:szCs w:val="22"/>
          <w:lang w:val="pt-BR"/>
        </w:rPr>
      </w:pPr>
    </w:p>
    <w:p w:rsidR="00566A7E" w:rsidRPr="00B7707B" w:rsidRDefault="00566A7E" w:rsidP="00566A7E">
      <w:pPr>
        <w:rPr>
          <w:color w:val="000000" w:themeColor="text1"/>
          <w:sz w:val="22"/>
          <w:szCs w:val="22"/>
          <w:lang w:val="pt-BR"/>
        </w:rPr>
      </w:pPr>
    </w:p>
    <w:p w:rsidR="00566A7E" w:rsidRPr="00B7707B" w:rsidRDefault="00566A7E" w:rsidP="00566A7E">
      <w:pPr>
        <w:rPr>
          <w:sz w:val="22"/>
          <w:szCs w:val="22"/>
          <w:lang w:val="pt-BR"/>
        </w:rPr>
      </w:pPr>
    </w:p>
    <w:p w:rsidR="00566A7E" w:rsidRPr="00B7707B" w:rsidRDefault="00566A7E" w:rsidP="00566A7E">
      <w:pPr>
        <w:rPr>
          <w:sz w:val="22"/>
          <w:szCs w:val="22"/>
        </w:rPr>
      </w:pPr>
    </w:p>
    <w:p w:rsidR="007E388C" w:rsidRPr="00B7707B" w:rsidRDefault="007E388C">
      <w:pPr>
        <w:rPr>
          <w:sz w:val="22"/>
          <w:szCs w:val="22"/>
        </w:rPr>
      </w:pPr>
    </w:p>
    <w:sectPr w:rsidR="007E388C" w:rsidRPr="00B7707B" w:rsidSect="00B7707B">
      <w:footerReference w:type="default" r:id="rId77"/>
      <w:type w:val="continuous"/>
      <w:pgSz w:w="12240" w:h="15840"/>
      <w:pgMar w:top="1418" w:right="1134" w:bottom="1418"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5AC0" w:rsidRDefault="006A5AC0" w:rsidP="007860D8">
      <w:r>
        <w:separator/>
      </w:r>
    </w:p>
  </w:endnote>
  <w:endnote w:type="continuationSeparator" w:id="1">
    <w:p w:rsidR="006A5AC0" w:rsidRDefault="006A5AC0" w:rsidP="007860D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387" w:usb1="40000013" w:usb2="00000000" w:usb3="00000000" w:csb0="0000019F" w:csb1="00000000"/>
  </w:font>
  <w:font w:name="Calibri">
    <w:panose1 w:val="020F0502020204030204"/>
    <w:charset w:val="00"/>
    <w:family w:val="swiss"/>
    <w:pitch w:val="variable"/>
    <w:sig w:usb0="A00002EF" w:usb1="4000207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5AC0" w:rsidRPr="00AC0400" w:rsidRDefault="006A5AC0" w:rsidP="0066601A">
    <w:pPr>
      <w:pStyle w:val="Piedepgina"/>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5AC0" w:rsidRDefault="006A5AC0" w:rsidP="007860D8">
      <w:r>
        <w:separator/>
      </w:r>
    </w:p>
  </w:footnote>
  <w:footnote w:type="continuationSeparator" w:id="1">
    <w:p w:rsidR="006A5AC0" w:rsidRDefault="006A5AC0" w:rsidP="007860D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2511E"/>
    <w:multiLevelType w:val="hybridMultilevel"/>
    <w:tmpl w:val="D5EC64D2"/>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nsid w:val="18DB4751"/>
    <w:multiLevelType w:val="hybridMultilevel"/>
    <w:tmpl w:val="88CA394E"/>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nsid w:val="22775B4D"/>
    <w:multiLevelType w:val="hybridMultilevel"/>
    <w:tmpl w:val="8FCE6254"/>
    <w:lvl w:ilvl="0" w:tplc="DB281F78">
      <w:start w:val="1"/>
      <w:numFmt w:val="lowerLetter"/>
      <w:lvlText w:val="%1)"/>
      <w:lvlJc w:val="left"/>
      <w:pPr>
        <w:ind w:left="1776" w:hanging="360"/>
      </w:pPr>
      <w:rPr>
        <w:rFonts w:hint="default"/>
      </w:rPr>
    </w:lvl>
    <w:lvl w:ilvl="1" w:tplc="04620019" w:tentative="1">
      <w:start w:val="1"/>
      <w:numFmt w:val="lowerLetter"/>
      <w:lvlText w:val="%2."/>
      <w:lvlJc w:val="left"/>
      <w:pPr>
        <w:ind w:left="2496" w:hanging="360"/>
      </w:pPr>
    </w:lvl>
    <w:lvl w:ilvl="2" w:tplc="0462001B" w:tentative="1">
      <w:start w:val="1"/>
      <w:numFmt w:val="lowerRoman"/>
      <w:lvlText w:val="%3."/>
      <w:lvlJc w:val="right"/>
      <w:pPr>
        <w:ind w:left="3216" w:hanging="180"/>
      </w:pPr>
    </w:lvl>
    <w:lvl w:ilvl="3" w:tplc="0462000F" w:tentative="1">
      <w:start w:val="1"/>
      <w:numFmt w:val="decimal"/>
      <w:lvlText w:val="%4."/>
      <w:lvlJc w:val="left"/>
      <w:pPr>
        <w:ind w:left="3936" w:hanging="360"/>
      </w:pPr>
    </w:lvl>
    <w:lvl w:ilvl="4" w:tplc="04620019" w:tentative="1">
      <w:start w:val="1"/>
      <w:numFmt w:val="lowerLetter"/>
      <w:lvlText w:val="%5."/>
      <w:lvlJc w:val="left"/>
      <w:pPr>
        <w:ind w:left="4656" w:hanging="360"/>
      </w:pPr>
    </w:lvl>
    <w:lvl w:ilvl="5" w:tplc="0462001B" w:tentative="1">
      <w:start w:val="1"/>
      <w:numFmt w:val="lowerRoman"/>
      <w:lvlText w:val="%6."/>
      <w:lvlJc w:val="right"/>
      <w:pPr>
        <w:ind w:left="5376" w:hanging="180"/>
      </w:pPr>
    </w:lvl>
    <w:lvl w:ilvl="6" w:tplc="0462000F" w:tentative="1">
      <w:start w:val="1"/>
      <w:numFmt w:val="decimal"/>
      <w:lvlText w:val="%7."/>
      <w:lvlJc w:val="left"/>
      <w:pPr>
        <w:ind w:left="6096" w:hanging="360"/>
      </w:pPr>
    </w:lvl>
    <w:lvl w:ilvl="7" w:tplc="04620019" w:tentative="1">
      <w:start w:val="1"/>
      <w:numFmt w:val="lowerLetter"/>
      <w:lvlText w:val="%8."/>
      <w:lvlJc w:val="left"/>
      <w:pPr>
        <w:ind w:left="6816" w:hanging="360"/>
      </w:pPr>
    </w:lvl>
    <w:lvl w:ilvl="8" w:tplc="0462001B" w:tentative="1">
      <w:start w:val="1"/>
      <w:numFmt w:val="lowerRoman"/>
      <w:lvlText w:val="%9."/>
      <w:lvlJc w:val="right"/>
      <w:pPr>
        <w:ind w:left="7536" w:hanging="180"/>
      </w:pPr>
    </w:lvl>
  </w:abstractNum>
  <w:abstractNum w:abstractNumId="3">
    <w:nsid w:val="26D866EF"/>
    <w:multiLevelType w:val="hybridMultilevel"/>
    <w:tmpl w:val="5430376A"/>
    <w:lvl w:ilvl="0" w:tplc="0C0A0001">
      <w:start w:val="1"/>
      <w:numFmt w:val="bullet"/>
      <w:lvlText w:val=""/>
      <w:lvlJc w:val="left"/>
      <w:pPr>
        <w:ind w:left="720" w:hanging="360"/>
      </w:pPr>
      <w:rPr>
        <w:rFonts w:ascii="Symbol" w:hAnsi="Symbo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354A1ECD"/>
    <w:multiLevelType w:val="hybridMultilevel"/>
    <w:tmpl w:val="A85EB310"/>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3E9236B8"/>
    <w:multiLevelType w:val="hybridMultilevel"/>
    <w:tmpl w:val="BC801668"/>
    <w:lvl w:ilvl="0" w:tplc="0CAEBB92">
      <w:start w:val="1"/>
      <w:numFmt w:val="bullet"/>
      <w:lvlText w:val="•"/>
      <w:lvlJc w:val="left"/>
      <w:pPr>
        <w:tabs>
          <w:tab w:val="num" w:pos="720"/>
        </w:tabs>
        <w:ind w:left="720" w:hanging="360"/>
      </w:pPr>
      <w:rPr>
        <w:rFonts w:ascii="Times New Roman" w:hAnsi="Times New Roman" w:hint="default"/>
      </w:rPr>
    </w:lvl>
    <w:lvl w:ilvl="1" w:tplc="810C219E" w:tentative="1">
      <w:start w:val="1"/>
      <w:numFmt w:val="bullet"/>
      <w:lvlText w:val="•"/>
      <w:lvlJc w:val="left"/>
      <w:pPr>
        <w:tabs>
          <w:tab w:val="num" w:pos="1440"/>
        </w:tabs>
        <w:ind w:left="1440" w:hanging="360"/>
      </w:pPr>
      <w:rPr>
        <w:rFonts w:ascii="Times New Roman" w:hAnsi="Times New Roman" w:hint="default"/>
      </w:rPr>
    </w:lvl>
    <w:lvl w:ilvl="2" w:tplc="F4ECAEBE" w:tentative="1">
      <w:start w:val="1"/>
      <w:numFmt w:val="bullet"/>
      <w:lvlText w:val="•"/>
      <w:lvlJc w:val="left"/>
      <w:pPr>
        <w:tabs>
          <w:tab w:val="num" w:pos="2160"/>
        </w:tabs>
        <w:ind w:left="2160" w:hanging="360"/>
      </w:pPr>
      <w:rPr>
        <w:rFonts w:ascii="Times New Roman" w:hAnsi="Times New Roman" w:hint="default"/>
      </w:rPr>
    </w:lvl>
    <w:lvl w:ilvl="3" w:tplc="534E291A" w:tentative="1">
      <w:start w:val="1"/>
      <w:numFmt w:val="bullet"/>
      <w:lvlText w:val="•"/>
      <w:lvlJc w:val="left"/>
      <w:pPr>
        <w:tabs>
          <w:tab w:val="num" w:pos="2880"/>
        </w:tabs>
        <w:ind w:left="2880" w:hanging="360"/>
      </w:pPr>
      <w:rPr>
        <w:rFonts w:ascii="Times New Roman" w:hAnsi="Times New Roman" w:hint="default"/>
      </w:rPr>
    </w:lvl>
    <w:lvl w:ilvl="4" w:tplc="15EA356A" w:tentative="1">
      <w:start w:val="1"/>
      <w:numFmt w:val="bullet"/>
      <w:lvlText w:val="•"/>
      <w:lvlJc w:val="left"/>
      <w:pPr>
        <w:tabs>
          <w:tab w:val="num" w:pos="3600"/>
        </w:tabs>
        <w:ind w:left="3600" w:hanging="360"/>
      </w:pPr>
      <w:rPr>
        <w:rFonts w:ascii="Times New Roman" w:hAnsi="Times New Roman" w:hint="default"/>
      </w:rPr>
    </w:lvl>
    <w:lvl w:ilvl="5" w:tplc="A85C7A08" w:tentative="1">
      <w:start w:val="1"/>
      <w:numFmt w:val="bullet"/>
      <w:lvlText w:val="•"/>
      <w:lvlJc w:val="left"/>
      <w:pPr>
        <w:tabs>
          <w:tab w:val="num" w:pos="4320"/>
        </w:tabs>
        <w:ind w:left="4320" w:hanging="360"/>
      </w:pPr>
      <w:rPr>
        <w:rFonts w:ascii="Times New Roman" w:hAnsi="Times New Roman" w:hint="default"/>
      </w:rPr>
    </w:lvl>
    <w:lvl w:ilvl="6" w:tplc="E1AE4F8A" w:tentative="1">
      <w:start w:val="1"/>
      <w:numFmt w:val="bullet"/>
      <w:lvlText w:val="•"/>
      <w:lvlJc w:val="left"/>
      <w:pPr>
        <w:tabs>
          <w:tab w:val="num" w:pos="5040"/>
        </w:tabs>
        <w:ind w:left="5040" w:hanging="360"/>
      </w:pPr>
      <w:rPr>
        <w:rFonts w:ascii="Times New Roman" w:hAnsi="Times New Roman" w:hint="default"/>
      </w:rPr>
    </w:lvl>
    <w:lvl w:ilvl="7" w:tplc="C090C816" w:tentative="1">
      <w:start w:val="1"/>
      <w:numFmt w:val="bullet"/>
      <w:lvlText w:val="•"/>
      <w:lvlJc w:val="left"/>
      <w:pPr>
        <w:tabs>
          <w:tab w:val="num" w:pos="5760"/>
        </w:tabs>
        <w:ind w:left="5760" w:hanging="360"/>
      </w:pPr>
      <w:rPr>
        <w:rFonts w:ascii="Times New Roman" w:hAnsi="Times New Roman" w:hint="default"/>
      </w:rPr>
    </w:lvl>
    <w:lvl w:ilvl="8" w:tplc="AD4A8822" w:tentative="1">
      <w:start w:val="1"/>
      <w:numFmt w:val="bullet"/>
      <w:lvlText w:val="•"/>
      <w:lvlJc w:val="left"/>
      <w:pPr>
        <w:tabs>
          <w:tab w:val="num" w:pos="6480"/>
        </w:tabs>
        <w:ind w:left="6480" w:hanging="360"/>
      </w:pPr>
      <w:rPr>
        <w:rFonts w:ascii="Times New Roman" w:hAnsi="Times New Roman" w:hint="default"/>
      </w:rPr>
    </w:lvl>
  </w:abstractNum>
  <w:abstractNum w:abstractNumId="6">
    <w:nsid w:val="484002DF"/>
    <w:multiLevelType w:val="hybridMultilevel"/>
    <w:tmpl w:val="AF62C5E2"/>
    <w:lvl w:ilvl="0" w:tplc="A7329702">
      <w:numFmt w:val="bullet"/>
      <w:lvlText w:val="-"/>
      <w:lvlJc w:val="left"/>
      <w:pPr>
        <w:tabs>
          <w:tab w:val="num" w:pos="360"/>
        </w:tabs>
        <w:ind w:left="360" w:hanging="360"/>
      </w:pPr>
      <w:rPr>
        <w:rFonts w:ascii="Palatino Linotype" w:eastAsia="Times New Roman" w:hAnsi="Palatino Linotype" w:cs="Times New Roman" w:hint="default"/>
      </w:rPr>
    </w:lvl>
    <w:lvl w:ilvl="1" w:tplc="0C0A0003" w:tentative="1">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7">
    <w:nsid w:val="53861483"/>
    <w:multiLevelType w:val="hybridMultilevel"/>
    <w:tmpl w:val="571072A4"/>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5DC46E5E"/>
    <w:multiLevelType w:val="hybridMultilevel"/>
    <w:tmpl w:val="8FCE6254"/>
    <w:lvl w:ilvl="0" w:tplc="DB281F78">
      <w:start w:val="1"/>
      <w:numFmt w:val="lowerLetter"/>
      <w:lvlText w:val="%1)"/>
      <w:lvlJc w:val="left"/>
      <w:pPr>
        <w:ind w:left="1776" w:hanging="360"/>
      </w:pPr>
      <w:rPr>
        <w:rFonts w:hint="default"/>
      </w:rPr>
    </w:lvl>
    <w:lvl w:ilvl="1" w:tplc="04620019" w:tentative="1">
      <w:start w:val="1"/>
      <w:numFmt w:val="lowerLetter"/>
      <w:lvlText w:val="%2."/>
      <w:lvlJc w:val="left"/>
      <w:pPr>
        <w:ind w:left="2496" w:hanging="360"/>
      </w:pPr>
    </w:lvl>
    <w:lvl w:ilvl="2" w:tplc="0462001B" w:tentative="1">
      <w:start w:val="1"/>
      <w:numFmt w:val="lowerRoman"/>
      <w:lvlText w:val="%3."/>
      <w:lvlJc w:val="right"/>
      <w:pPr>
        <w:ind w:left="3216" w:hanging="180"/>
      </w:pPr>
    </w:lvl>
    <w:lvl w:ilvl="3" w:tplc="0462000F" w:tentative="1">
      <w:start w:val="1"/>
      <w:numFmt w:val="decimal"/>
      <w:lvlText w:val="%4."/>
      <w:lvlJc w:val="left"/>
      <w:pPr>
        <w:ind w:left="3936" w:hanging="360"/>
      </w:pPr>
    </w:lvl>
    <w:lvl w:ilvl="4" w:tplc="04620019" w:tentative="1">
      <w:start w:val="1"/>
      <w:numFmt w:val="lowerLetter"/>
      <w:lvlText w:val="%5."/>
      <w:lvlJc w:val="left"/>
      <w:pPr>
        <w:ind w:left="4656" w:hanging="360"/>
      </w:pPr>
    </w:lvl>
    <w:lvl w:ilvl="5" w:tplc="0462001B" w:tentative="1">
      <w:start w:val="1"/>
      <w:numFmt w:val="lowerRoman"/>
      <w:lvlText w:val="%6."/>
      <w:lvlJc w:val="right"/>
      <w:pPr>
        <w:ind w:left="5376" w:hanging="180"/>
      </w:pPr>
    </w:lvl>
    <w:lvl w:ilvl="6" w:tplc="0462000F" w:tentative="1">
      <w:start w:val="1"/>
      <w:numFmt w:val="decimal"/>
      <w:lvlText w:val="%7."/>
      <w:lvlJc w:val="left"/>
      <w:pPr>
        <w:ind w:left="6096" w:hanging="360"/>
      </w:pPr>
    </w:lvl>
    <w:lvl w:ilvl="7" w:tplc="04620019" w:tentative="1">
      <w:start w:val="1"/>
      <w:numFmt w:val="lowerLetter"/>
      <w:lvlText w:val="%8."/>
      <w:lvlJc w:val="left"/>
      <w:pPr>
        <w:ind w:left="6816" w:hanging="360"/>
      </w:pPr>
    </w:lvl>
    <w:lvl w:ilvl="8" w:tplc="0462001B" w:tentative="1">
      <w:start w:val="1"/>
      <w:numFmt w:val="lowerRoman"/>
      <w:lvlText w:val="%9."/>
      <w:lvlJc w:val="right"/>
      <w:pPr>
        <w:ind w:left="7536" w:hanging="180"/>
      </w:pPr>
    </w:lvl>
  </w:abstractNum>
  <w:abstractNum w:abstractNumId="9">
    <w:nsid w:val="5E6060FF"/>
    <w:multiLevelType w:val="hybridMultilevel"/>
    <w:tmpl w:val="AA9E0930"/>
    <w:lvl w:ilvl="0" w:tplc="B79671B6">
      <w:start w:val="1"/>
      <w:numFmt w:val="bullet"/>
      <w:lvlText w:val="•"/>
      <w:lvlJc w:val="left"/>
      <w:pPr>
        <w:tabs>
          <w:tab w:val="num" w:pos="720"/>
        </w:tabs>
        <w:ind w:left="720" w:hanging="360"/>
      </w:pPr>
      <w:rPr>
        <w:rFonts w:ascii="Times New Roman" w:hAnsi="Times New Roman" w:hint="default"/>
      </w:rPr>
    </w:lvl>
    <w:lvl w:ilvl="1" w:tplc="F104CD50" w:tentative="1">
      <w:start w:val="1"/>
      <w:numFmt w:val="bullet"/>
      <w:lvlText w:val="•"/>
      <w:lvlJc w:val="left"/>
      <w:pPr>
        <w:tabs>
          <w:tab w:val="num" w:pos="1440"/>
        </w:tabs>
        <w:ind w:left="1440" w:hanging="360"/>
      </w:pPr>
      <w:rPr>
        <w:rFonts w:ascii="Times New Roman" w:hAnsi="Times New Roman" w:hint="default"/>
      </w:rPr>
    </w:lvl>
    <w:lvl w:ilvl="2" w:tplc="02AA7396" w:tentative="1">
      <w:start w:val="1"/>
      <w:numFmt w:val="bullet"/>
      <w:lvlText w:val="•"/>
      <w:lvlJc w:val="left"/>
      <w:pPr>
        <w:tabs>
          <w:tab w:val="num" w:pos="2160"/>
        </w:tabs>
        <w:ind w:left="2160" w:hanging="360"/>
      </w:pPr>
      <w:rPr>
        <w:rFonts w:ascii="Times New Roman" w:hAnsi="Times New Roman" w:hint="default"/>
      </w:rPr>
    </w:lvl>
    <w:lvl w:ilvl="3" w:tplc="E4D2DBE0" w:tentative="1">
      <w:start w:val="1"/>
      <w:numFmt w:val="bullet"/>
      <w:lvlText w:val="•"/>
      <w:lvlJc w:val="left"/>
      <w:pPr>
        <w:tabs>
          <w:tab w:val="num" w:pos="2880"/>
        </w:tabs>
        <w:ind w:left="2880" w:hanging="360"/>
      </w:pPr>
      <w:rPr>
        <w:rFonts w:ascii="Times New Roman" w:hAnsi="Times New Roman" w:hint="default"/>
      </w:rPr>
    </w:lvl>
    <w:lvl w:ilvl="4" w:tplc="C9DC7D38" w:tentative="1">
      <w:start w:val="1"/>
      <w:numFmt w:val="bullet"/>
      <w:lvlText w:val="•"/>
      <w:lvlJc w:val="left"/>
      <w:pPr>
        <w:tabs>
          <w:tab w:val="num" w:pos="3600"/>
        </w:tabs>
        <w:ind w:left="3600" w:hanging="360"/>
      </w:pPr>
      <w:rPr>
        <w:rFonts w:ascii="Times New Roman" w:hAnsi="Times New Roman" w:hint="default"/>
      </w:rPr>
    </w:lvl>
    <w:lvl w:ilvl="5" w:tplc="3A9E4970" w:tentative="1">
      <w:start w:val="1"/>
      <w:numFmt w:val="bullet"/>
      <w:lvlText w:val="•"/>
      <w:lvlJc w:val="left"/>
      <w:pPr>
        <w:tabs>
          <w:tab w:val="num" w:pos="4320"/>
        </w:tabs>
        <w:ind w:left="4320" w:hanging="360"/>
      </w:pPr>
      <w:rPr>
        <w:rFonts w:ascii="Times New Roman" w:hAnsi="Times New Roman" w:hint="default"/>
      </w:rPr>
    </w:lvl>
    <w:lvl w:ilvl="6" w:tplc="C694B30A" w:tentative="1">
      <w:start w:val="1"/>
      <w:numFmt w:val="bullet"/>
      <w:lvlText w:val="•"/>
      <w:lvlJc w:val="left"/>
      <w:pPr>
        <w:tabs>
          <w:tab w:val="num" w:pos="5040"/>
        </w:tabs>
        <w:ind w:left="5040" w:hanging="360"/>
      </w:pPr>
      <w:rPr>
        <w:rFonts w:ascii="Times New Roman" w:hAnsi="Times New Roman" w:hint="default"/>
      </w:rPr>
    </w:lvl>
    <w:lvl w:ilvl="7" w:tplc="F7A4ECD8" w:tentative="1">
      <w:start w:val="1"/>
      <w:numFmt w:val="bullet"/>
      <w:lvlText w:val="•"/>
      <w:lvlJc w:val="left"/>
      <w:pPr>
        <w:tabs>
          <w:tab w:val="num" w:pos="5760"/>
        </w:tabs>
        <w:ind w:left="5760" w:hanging="360"/>
      </w:pPr>
      <w:rPr>
        <w:rFonts w:ascii="Times New Roman" w:hAnsi="Times New Roman" w:hint="default"/>
      </w:rPr>
    </w:lvl>
    <w:lvl w:ilvl="8" w:tplc="E18C59D6" w:tentative="1">
      <w:start w:val="1"/>
      <w:numFmt w:val="bullet"/>
      <w:lvlText w:val="•"/>
      <w:lvlJc w:val="left"/>
      <w:pPr>
        <w:tabs>
          <w:tab w:val="num" w:pos="6480"/>
        </w:tabs>
        <w:ind w:left="6480" w:hanging="360"/>
      </w:pPr>
      <w:rPr>
        <w:rFonts w:ascii="Times New Roman" w:hAnsi="Times New Roman" w:hint="default"/>
      </w:rPr>
    </w:lvl>
  </w:abstractNum>
  <w:abstractNum w:abstractNumId="10">
    <w:nsid w:val="72FE59D6"/>
    <w:multiLevelType w:val="hybridMultilevel"/>
    <w:tmpl w:val="407C302E"/>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nsid w:val="76D06CBE"/>
    <w:multiLevelType w:val="hybridMultilevel"/>
    <w:tmpl w:val="0648762A"/>
    <w:lvl w:ilvl="0" w:tplc="04620001">
      <w:start w:val="1"/>
      <w:numFmt w:val="bullet"/>
      <w:lvlText w:val=""/>
      <w:lvlJc w:val="left"/>
      <w:pPr>
        <w:ind w:left="720" w:hanging="360"/>
      </w:pPr>
      <w:rPr>
        <w:rFonts w:ascii="Symbol" w:hAnsi="Symbol" w:hint="default"/>
      </w:rPr>
    </w:lvl>
    <w:lvl w:ilvl="1" w:tplc="04620003" w:tentative="1">
      <w:start w:val="1"/>
      <w:numFmt w:val="bullet"/>
      <w:lvlText w:val="o"/>
      <w:lvlJc w:val="left"/>
      <w:pPr>
        <w:ind w:left="1440" w:hanging="360"/>
      </w:pPr>
      <w:rPr>
        <w:rFonts w:ascii="Courier New" w:hAnsi="Courier New" w:cs="Courier New" w:hint="default"/>
      </w:rPr>
    </w:lvl>
    <w:lvl w:ilvl="2" w:tplc="04620005" w:tentative="1">
      <w:start w:val="1"/>
      <w:numFmt w:val="bullet"/>
      <w:lvlText w:val=""/>
      <w:lvlJc w:val="left"/>
      <w:pPr>
        <w:ind w:left="2160" w:hanging="360"/>
      </w:pPr>
      <w:rPr>
        <w:rFonts w:ascii="Wingdings" w:hAnsi="Wingdings" w:hint="default"/>
      </w:rPr>
    </w:lvl>
    <w:lvl w:ilvl="3" w:tplc="04620001" w:tentative="1">
      <w:start w:val="1"/>
      <w:numFmt w:val="bullet"/>
      <w:lvlText w:val=""/>
      <w:lvlJc w:val="left"/>
      <w:pPr>
        <w:ind w:left="2880" w:hanging="360"/>
      </w:pPr>
      <w:rPr>
        <w:rFonts w:ascii="Symbol" w:hAnsi="Symbol" w:hint="default"/>
      </w:rPr>
    </w:lvl>
    <w:lvl w:ilvl="4" w:tplc="04620003" w:tentative="1">
      <w:start w:val="1"/>
      <w:numFmt w:val="bullet"/>
      <w:lvlText w:val="o"/>
      <w:lvlJc w:val="left"/>
      <w:pPr>
        <w:ind w:left="3600" w:hanging="360"/>
      </w:pPr>
      <w:rPr>
        <w:rFonts w:ascii="Courier New" w:hAnsi="Courier New" w:cs="Courier New" w:hint="default"/>
      </w:rPr>
    </w:lvl>
    <w:lvl w:ilvl="5" w:tplc="04620005" w:tentative="1">
      <w:start w:val="1"/>
      <w:numFmt w:val="bullet"/>
      <w:lvlText w:val=""/>
      <w:lvlJc w:val="left"/>
      <w:pPr>
        <w:ind w:left="4320" w:hanging="360"/>
      </w:pPr>
      <w:rPr>
        <w:rFonts w:ascii="Wingdings" w:hAnsi="Wingdings" w:hint="default"/>
      </w:rPr>
    </w:lvl>
    <w:lvl w:ilvl="6" w:tplc="04620001" w:tentative="1">
      <w:start w:val="1"/>
      <w:numFmt w:val="bullet"/>
      <w:lvlText w:val=""/>
      <w:lvlJc w:val="left"/>
      <w:pPr>
        <w:ind w:left="5040" w:hanging="360"/>
      </w:pPr>
      <w:rPr>
        <w:rFonts w:ascii="Symbol" w:hAnsi="Symbol" w:hint="default"/>
      </w:rPr>
    </w:lvl>
    <w:lvl w:ilvl="7" w:tplc="04620003" w:tentative="1">
      <w:start w:val="1"/>
      <w:numFmt w:val="bullet"/>
      <w:lvlText w:val="o"/>
      <w:lvlJc w:val="left"/>
      <w:pPr>
        <w:ind w:left="5760" w:hanging="360"/>
      </w:pPr>
      <w:rPr>
        <w:rFonts w:ascii="Courier New" w:hAnsi="Courier New" w:cs="Courier New" w:hint="default"/>
      </w:rPr>
    </w:lvl>
    <w:lvl w:ilvl="8" w:tplc="04620005" w:tentative="1">
      <w:start w:val="1"/>
      <w:numFmt w:val="bullet"/>
      <w:lvlText w:val=""/>
      <w:lvlJc w:val="left"/>
      <w:pPr>
        <w:ind w:left="6480" w:hanging="360"/>
      </w:pPr>
      <w:rPr>
        <w:rFonts w:ascii="Wingdings" w:hAnsi="Wingdings" w:hint="default"/>
      </w:rPr>
    </w:lvl>
  </w:abstractNum>
  <w:abstractNum w:abstractNumId="12">
    <w:nsid w:val="7DE228DC"/>
    <w:multiLevelType w:val="hybridMultilevel"/>
    <w:tmpl w:val="D4902FCA"/>
    <w:lvl w:ilvl="0" w:tplc="04620001">
      <w:start w:val="1"/>
      <w:numFmt w:val="bullet"/>
      <w:lvlText w:val=""/>
      <w:lvlJc w:val="left"/>
      <w:pPr>
        <w:ind w:left="720" w:hanging="360"/>
      </w:pPr>
      <w:rPr>
        <w:rFonts w:ascii="Symbol" w:hAnsi="Symbol" w:hint="default"/>
      </w:rPr>
    </w:lvl>
    <w:lvl w:ilvl="1" w:tplc="04620003" w:tentative="1">
      <w:start w:val="1"/>
      <w:numFmt w:val="bullet"/>
      <w:lvlText w:val="o"/>
      <w:lvlJc w:val="left"/>
      <w:pPr>
        <w:ind w:left="1440" w:hanging="360"/>
      </w:pPr>
      <w:rPr>
        <w:rFonts w:ascii="Courier New" w:hAnsi="Courier New" w:cs="Courier New" w:hint="default"/>
      </w:rPr>
    </w:lvl>
    <w:lvl w:ilvl="2" w:tplc="04620005" w:tentative="1">
      <w:start w:val="1"/>
      <w:numFmt w:val="bullet"/>
      <w:lvlText w:val=""/>
      <w:lvlJc w:val="left"/>
      <w:pPr>
        <w:ind w:left="2160" w:hanging="360"/>
      </w:pPr>
      <w:rPr>
        <w:rFonts w:ascii="Wingdings" w:hAnsi="Wingdings" w:hint="default"/>
      </w:rPr>
    </w:lvl>
    <w:lvl w:ilvl="3" w:tplc="04620001" w:tentative="1">
      <w:start w:val="1"/>
      <w:numFmt w:val="bullet"/>
      <w:lvlText w:val=""/>
      <w:lvlJc w:val="left"/>
      <w:pPr>
        <w:ind w:left="2880" w:hanging="360"/>
      </w:pPr>
      <w:rPr>
        <w:rFonts w:ascii="Symbol" w:hAnsi="Symbol" w:hint="default"/>
      </w:rPr>
    </w:lvl>
    <w:lvl w:ilvl="4" w:tplc="04620003" w:tentative="1">
      <w:start w:val="1"/>
      <w:numFmt w:val="bullet"/>
      <w:lvlText w:val="o"/>
      <w:lvlJc w:val="left"/>
      <w:pPr>
        <w:ind w:left="3600" w:hanging="360"/>
      </w:pPr>
      <w:rPr>
        <w:rFonts w:ascii="Courier New" w:hAnsi="Courier New" w:cs="Courier New" w:hint="default"/>
      </w:rPr>
    </w:lvl>
    <w:lvl w:ilvl="5" w:tplc="04620005" w:tentative="1">
      <w:start w:val="1"/>
      <w:numFmt w:val="bullet"/>
      <w:lvlText w:val=""/>
      <w:lvlJc w:val="left"/>
      <w:pPr>
        <w:ind w:left="4320" w:hanging="360"/>
      </w:pPr>
      <w:rPr>
        <w:rFonts w:ascii="Wingdings" w:hAnsi="Wingdings" w:hint="default"/>
      </w:rPr>
    </w:lvl>
    <w:lvl w:ilvl="6" w:tplc="04620001" w:tentative="1">
      <w:start w:val="1"/>
      <w:numFmt w:val="bullet"/>
      <w:lvlText w:val=""/>
      <w:lvlJc w:val="left"/>
      <w:pPr>
        <w:ind w:left="5040" w:hanging="360"/>
      </w:pPr>
      <w:rPr>
        <w:rFonts w:ascii="Symbol" w:hAnsi="Symbol" w:hint="default"/>
      </w:rPr>
    </w:lvl>
    <w:lvl w:ilvl="7" w:tplc="04620003" w:tentative="1">
      <w:start w:val="1"/>
      <w:numFmt w:val="bullet"/>
      <w:lvlText w:val="o"/>
      <w:lvlJc w:val="left"/>
      <w:pPr>
        <w:ind w:left="5760" w:hanging="360"/>
      </w:pPr>
      <w:rPr>
        <w:rFonts w:ascii="Courier New" w:hAnsi="Courier New" w:cs="Courier New" w:hint="default"/>
      </w:rPr>
    </w:lvl>
    <w:lvl w:ilvl="8" w:tplc="04620005" w:tentative="1">
      <w:start w:val="1"/>
      <w:numFmt w:val="bullet"/>
      <w:lvlText w:val=""/>
      <w:lvlJc w:val="left"/>
      <w:pPr>
        <w:ind w:left="6480" w:hanging="360"/>
      </w:pPr>
      <w:rPr>
        <w:rFonts w:ascii="Wingdings" w:hAnsi="Wingdings" w:hint="default"/>
      </w:rPr>
    </w:lvl>
  </w:abstractNum>
  <w:abstractNum w:abstractNumId="13">
    <w:nsid w:val="7EEE35EC"/>
    <w:multiLevelType w:val="hybridMultilevel"/>
    <w:tmpl w:val="CFD49A04"/>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0"/>
  </w:num>
  <w:num w:numId="3">
    <w:abstractNumId w:val="11"/>
  </w:num>
  <w:num w:numId="4">
    <w:abstractNumId w:val="3"/>
  </w:num>
  <w:num w:numId="5">
    <w:abstractNumId w:val="7"/>
  </w:num>
  <w:num w:numId="6">
    <w:abstractNumId w:val="4"/>
  </w:num>
  <w:num w:numId="7">
    <w:abstractNumId w:val="12"/>
  </w:num>
  <w:num w:numId="8">
    <w:abstractNumId w:val="8"/>
  </w:num>
  <w:num w:numId="9">
    <w:abstractNumId w:val="2"/>
  </w:num>
  <w:num w:numId="10">
    <w:abstractNumId w:val="9"/>
  </w:num>
  <w:num w:numId="11">
    <w:abstractNumId w:val="5"/>
  </w:num>
  <w:num w:numId="12">
    <w:abstractNumId w:val="6"/>
  </w:num>
  <w:num w:numId="13">
    <w:abstractNumId w:val="13"/>
  </w:num>
  <w:num w:numId="1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grammar="clean"/>
  <w:defaultTabStop w:val="708"/>
  <w:hyphenationZone w:val="425"/>
  <w:characterSpacingControl w:val="doNotCompress"/>
  <w:footnotePr>
    <w:footnote w:id="0"/>
    <w:footnote w:id="1"/>
  </w:footnotePr>
  <w:endnotePr>
    <w:endnote w:id="0"/>
    <w:endnote w:id="1"/>
  </w:endnotePr>
  <w:compat/>
  <w:rsids>
    <w:rsidRoot w:val="00566A7E"/>
    <w:rsid w:val="00042571"/>
    <w:rsid w:val="000A00E0"/>
    <w:rsid w:val="000B0247"/>
    <w:rsid w:val="000F165E"/>
    <w:rsid w:val="004F4B63"/>
    <w:rsid w:val="00524B5D"/>
    <w:rsid w:val="00566A7E"/>
    <w:rsid w:val="0066601A"/>
    <w:rsid w:val="006A5AC0"/>
    <w:rsid w:val="006E732D"/>
    <w:rsid w:val="006F24F6"/>
    <w:rsid w:val="007860D8"/>
    <w:rsid w:val="007E388C"/>
    <w:rsid w:val="00B70D2A"/>
    <w:rsid w:val="00B7707B"/>
    <w:rsid w:val="00DA34A6"/>
    <w:rsid w:val="00E829D7"/>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5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6A7E"/>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566A7E"/>
    <w:pPr>
      <w:keepNext/>
      <w:jc w:val="center"/>
      <w:outlineLvl w:val="0"/>
    </w:pPr>
    <w:rPr>
      <w:b/>
      <w:bCs/>
      <w:lang w:val="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566A7E"/>
    <w:rPr>
      <w:rFonts w:ascii="Times New Roman" w:eastAsia="Times New Roman" w:hAnsi="Times New Roman" w:cs="Times New Roman"/>
      <w:b/>
      <w:bCs/>
      <w:sz w:val="24"/>
      <w:szCs w:val="24"/>
      <w:lang w:val="es-EC" w:eastAsia="es-ES"/>
    </w:rPr>
  </w:style>
  <w:style w:type="paragraph" w:styleId="Encabezado">
    <w:name w:val="header"/>
    <w:basedOn w:val="Normal"/>
    <w:link w:val="EncabezadoCar"/>
    <w:uiPriority w:val="99"/>
    <w:unhideWhenUsed/>
    <w:rsid w:val="00566A7E"/>
    <w:pPr>
      <w:tabs>
        <w:tab w:val="center" w:pos="4252"/>
        <w:tab w:val="right" w:pos="8504"/>
      </w:tabs>
    </w:pPr>
  </w:style>
  <w:style w:type="character" w:customStyle="1" w:styleId="EncabezadoCar">
    <w:name w:val="Encabezado Car"/>
    <w:basedOn w:val="Fuentedeprrafopredeter"/>
    <w:link w:val="Encabezado"/>
    <w:uiPriority w:val="99"/>
    <w:rsid w:val="00566A7E"/>
    <w:rPr>
      <w:rFonts w:ascii="Times New Roman" w:eastAsia="Times New Roman" w:hAnsi="Times New Roman" w:cs="Times New Roman"/>
      <w:sz w:val="24"/>
      <w:szCs w:val="24"/>
      <w:lang w:val="es-ES" w:eastAsia="es-ES"/>
    </w:rPr>
  </w:style>
  <w:style w:type="paragraph" w:styleId="Subttulo">
    <w:name w:val="Subtitle"/>
    <w:basedOn w:val="Normal"/>
    <w:link w:val="SubttuloCar"/>
    <w:qFormat/>
    <w:rsid w:val="00566A7E"/>
    <w:pPr>
      <w:jc w:val="center"/>
    </w:pPr>
    <w:rPr>
      <w:rFonts w:ascii="Arial Narrow" w:hAnsi="Arial Narrow"/>
      <w:b/>
      <w:bCs/>
      <w:color w:val="000080"/>
      <w:lang w:val="es-EC"/>
    </w:rPr>
  </w:style>
  <w:style w:type="character" w:customStyle="1" w:styleId="SubttuloCar">
    <w:name w:val="Subtítulo Car"/>
    <w:basedOn w:val="Fuentedeprrafopredeter"/>
    <w:link w:val="Subttulo"/>
    <w:rsid w:val="00566A7E"/>
    <w:rPr>
      <w:rFonts w:ascii="Arial Narrow" w:eastAsia="Times New Roman" w:hAnsi="Arial Narrow" w:cs="Times New Roman"/>
      <w:b/>
      <w:bCs/>
      <w:color w:val="000080"/>
      <w:sz w:val="24"/>
      <w:szCs w:val="24"/>
      <w:lang w:val="es-EC" w:eastAsia="es-ES"/>
    </w:rPr>
  </w:style>
  <w:style w:type="paragraph" w:styleId="Prrafodelista">
    <w:name w:val="List Paragraph"/>
    <w:basedOn w:val="Normal"/>
    <w:uiPriority w:val="34"/>
    <w:qFormat/>
    <w:rsid w:val="00566A7E"/>
    <w:pPr>
      <w:spacing w:after="200" w:line="276" w:lineRule="auto"/>
      <w:ind w:left="720"/>
      <w:contextualSpacing/>
    </w:pPr>
    <w:rPr>
      <w:rFonts w:asciiTheme="minorHAnsi" w:eastAsiaTheme="minorHAnsi" w:hAnsiTheme="minorHAnsi" w:cstheme="minorBidi"/>
      <w:sz w:val="22"/>
      <w:szCs w:val="22"/>
      <w:lang w:val="es-EC" w:eastAsia="en-US"/>
    </w:rPr>
  </w:style>
  <w:style w:type="paragraph" w:styleId="Piedepgina">
    <w:name w:val="footer"/>
    <w:basedOn w:val="Normal"/>
    <w:link w:val="PiedepginaCar"/>
    <w:rsid w:val="00566A7E"/>
    <w:pPr>
      <w:tabs>
        <w:tab w:val="center" w:pos="4252"/>
        <w:tab w:val="right" w:pos="8504"/>
      </w:tabs>
    </w:pPr>
  </w:style>
  <w:style w:type="character" w:customStyle="1" w:styleId="PiedepginaCar">
    <w:name w:val="Pie de página Car"/>
    <w:basedOn w:val="Fuentedeprrafopredeter"/>
    <w:link w:val="Piedepgina"/>
    <w:rsid w:val="00566A7E"/>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566A7E"/>
  </w:style>
  <w:style w:type="paragraph" w:styleId="Sinespaciado">
    <w:name w:val="No Spacing"/>
    <w:uiPriority w:val="1"/>
    <w:qFormat/>
    <w:rsid w:val="00566A7E"/>
    <w:pPr>
      <w:widowControl w:val="0"/>
      <w:autoSpaceDE w:val="0"/>
      <w:autoSpaceDN w:val="0"/>
      <w:adjustRightInd w:val="0"/>
      <w:spacing w:after="0" w:line="240" w:lineRule="auto"/>
    </w:pPr>
    <w:rPr>
      <w:rFonts w:ascii="Times New Roman" w:eastAsia="Times New Roman" w:hAnsi="Times New Roman" w:cs="Times New Roman"/>
      <w:b/>
      <w:bCs/>
      <w:sz w:val="20"/>
      <w:szCs w:val="20"/>
      <w:lang w:val="es-CO" w:eastAsia="es-CO"/>
    </w:rPr>
  </w:style>
  <w:style w:type="table" w:customStyle="1" w:styleId="Sombreadoclaro-nfasis12">
    <w:name w:val="Sombreado claro - Énfasis 12"/>
    <w:basedOn w:val="Tablanormal"/>
    <w:uiPriority w:val="60"/>
    <w:rsid w:val="00566A7E"/>
    <w:pPr>
      <w:spacing w:after="0" w:line="240" w:lineRule="auto"/>
    </w:pPr>
    <w:rPr>
      <w:rFonts w:ascii="Times New Roman" w:eastAsia="Times New Roman" w:hAnsi="Times New Roman" w:cs="Times New Roman"/>
      <w:color w:val="365F91" w:themeColor="accent1" w:themeShade="BF"/>
      <w:sz w:val="20"/>
      <w:szCs w:val="20"/>
      <w:lang w:eastAsia="es-MX"/>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aprofesional">
    <w:name w:val="Table Professional"/>
    <w:basedOn w:val="Tablanormal"/>
    <w:rsid w:val="00566A7E"/>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Textodeglobo">
    <w:name w:val="Balloon Text"/>
    <w:basedOn w:val="Normal"/>
    <w:link w:val="TextodegloboCar"/>
    <w:uiPriority w:val="99"/>
    <w:semiHidden/>
    <w:unhideWhenUsed/>
    <w:rsid w:val="00566A7E"/>
    <w:rPr>
      <w:rFonts w:ascii="Tahoma" w:hAnsi="Tahoma" w:cs="Tahoma"/>
      <w:sz w:val="16"/>
      <w:szCs w:val="16"/>
    </w:rPr>
  </w:style>
  <w:style w:type="character" w:customStyle="1" w:styleId="TextodegloboCar">
    <w:name w:val="Texto de globo Car"/>
    <w:basedOn w:val="Fuentedeprrafopredeter"/>
    <w:link w:val="Textodeglobo"/>
    <w:uiPriority w:val="99"/>
    <w:semiHidden/>
    <w:rsid w:val="00566A7E"/>
    <w:rPr>
      <w:rFonts w:ascii="Tahoma" w:eastAsia="Times New Roman" w:hAnsi="Tahoma" w:cs="Tahoma"/>
      <w:sz w:val="16"/>
      <w:szCs w:val="16"/>
      <w:lang w:val="es-ES" w:eastAsia="es-ES"/>
    </w:rPr>
  </w:style>
  <w:style w:type="character" w:styleId="Textodelmarcadordeposicin">
    <w:name w:val="Placeholder Text"/>
    <w:basedOn w:val="Fuentedeprrafopredeter"/>
    <w:uiPriority w:val="99"/>
    <w:semiHidden/>
    <w:rsid w:val="00566A7E"/>
    <w:rPr>
      <w:color w:val="808080"/>
    </w:rPr>
  </w:style>
  <w:style w:type="table" w:styleId="Sombreadoclaro-nfasis5">
    <w:name w:val="Light Shading Accent 5"/>
    <w:basedOn w:val="Tablanormal"/>
    <w:uiPriority w:val="60"/>
    <w:rsid w:val="00DA34A6"/>
    <w:pPr>
      <w:spacing w:after="0" w:line="240" w:lineRule="auto"/>
    </w:pPr>
    <w:rPr>
      <w:rFonts w:ascii="Calibri" w:eastAsia="Calibri" w:hAnsi="Calibri" w:cs="Times New Roman"/>
      <w:color w:val="31849B" w:themeColor="accent5" w:themeShade="BF"/>
      <w:sz w:val="20"/>
      <w:szCs w:val="20"/>
      <w:lang w:val="es-ES_tradnl" w:eastAsia="es-ES_tradnl"/>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1">
    <w:name w:val="Light Shading Accent 1"/>
    <w:basedOn w:val="Tablanormal"/>
    <w:uiPriority w:val="60"/>
    <w:rsid w:val="0066601A"/>
    <w:pPr>
      <w:spacing w:after="0" w:line="240" w:lineRule="auto"/>
    </w:pPr>
    <w:rPr>
      <w:rFonts w:ascii="Calibri" w:eastAsia="Calibri" w:hAnsi="Calibri" w:cs="Times New Roman"/>
      <w:color w:val="365F91" w:themeColor="accent1" w:themeShade="BF"/>
      <w:sz w:val="20"/>
      <w:szCs w:val="20"/>
      <w:lang w:val="es-ES_tradnl" w:eastAsia="es-ES_tradnl"/>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C" w:eastAsia="es-EC"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83483815">
      <w:bodyDiv w:val="1"/>
      <w:marLeft w:val="0"/>
      <w:marRight w:val="0"/>
      <w:marTop w:val="0"/>
      <w:marBottom w:val="0"/>
      <w:divBdr>
        <w:top w:val="none" w:sz="0" w:space="0" w:color="auto"/>
        <w:left w:val="none" w:sz="0" w:space="0" w:color="auto"/>
        <w:bottom w:val="none" w:sz="0" w:space="0" w:color="auto"/>
        <w:right w:val="none" w:sz="0" w:space="0" w:color="auto"/>
      </w:divBdr>
    </w:div>
    <w:div w:id="436830037">
      <w:bodyDiv w:val="1"/>
      <w:marLeft w:val="0"/>
      <w:marRight w:val="0"/>
      <w:marTop w:val="0"/>
      <w:marBottom w:val="0"/>
      <w:divBdr>
        <w:top w:val="none" w:sz="0" w:space="0" w:color="auto"/>
        <w:left w:val="none" w:sz="0" w:space="0" w:color="auto"/>
        <w:bottom w:val="none" w:sz="0" w:space="0" w:color="auto"/>
        <w:right w:val="none" w:sz="0" w:space="0" w:color="auto"/>
      </w:divBdr>
      <w:divsChild>
        <w:div w:id="2050110001">
          <w:marLeft w:val="562"/>
          <w:marRight w:val="0"/>
          <w:marTop w:val="264"/>
          <w:marBottom w:val="0"/>
          <w:divBdr>
            <w:top w:val="none" w:sz="0" w:space="0" w:color="auto"/>
            <w:left w:val="none" w:sz="0" w:space="0" w:color="auto"/>
            <w:bottom w:val="none" w:sz="0" w:space="0" w:color="auto"/>
            <w:right w:val="none" w:sz="0" w:space="0" w:color="auto"/>
          </w:divBdr>
        </w:div>
        <w:div w:id="590895010">
          <w:marLeft w:val="562"/>
          <w:marRight w:val="0"/>
          <w:marTop w:val="264"/>
          <w:marBottom w:val="0"/>
          <w:divBdr>
            <w:top w:val="none" w:sz="0" w:space="0" w:color="auto"/>
            <w:left w:val="none" w:sz="0" w:space="0" w:color="auto"/>
            <w:bottom w:val="none" w:sz="0" w:space="0" w:color="auto"/>
            <w:right w:val="none" w:sz="0" w:space="0" w:color="auto"/>
          </w:divBdr>
        </w:div>
        <w:div w:id="1931424952">
          <w:marLeft w:val="562"/>
          <w:marRight w:val="0"/>
          <w:marTop w:val="264"/>
          <w:marBottom w:val="0"/>
          <w:divBdr>
            <w:top w:val="none" w:sz="0" w:space="0" w:color="auto"/>
            <w:left w:val="none" w:sz="0" w:space="0" w:color="auto"/>
            <w:bottom w:val="none" w:sz="0" w:space="0" w:color="auto"/>
            <w:right w:val="none" w:sz="0" w:space="0" w:color="auto"/>
          </w:divBdr>
        </w:div>
      </w:divsChild>
    </w:div>
    <w:div w:id="437065163">
      <w:bodyDiv w:val="1"/>
      <w:marLeft w:val="0"/>
      <w:marRight w:val="0"/>
      <w:marTop w:val="0"/>
      <w:marBottom w:val="0"/>
      <w:divBdr>
        <w:top w:val="none" w:sz="0" w:space="0" w:color="auto"/>
        <w:left w:val="none" w:sz="0" w:space="0" w:color="auto"/>
        <w:bottom w:val="none" w:sz="0" w:space="0" w:color="auto"/>
        <w:right w:val="none" w:sz="0" w:space="0" w:color="auto"/>
      </w:divBdr>
    </w:div>
    <w:div w:id="818304075">
      <w:bodyDiv w:val="1"/>
      <w:marLeft w:val="0"/>
      <w:marRight w:val="0"/>
      <w:marTop w:val="0"/>
      <w:marBottom w:val="0"/>
      <w:divBdr>
        <w:top w:val="none" w:sz="0" w:space="0" w:color="auto"/>
        <w:left w:val="none" w:sz="0" w:space="0" w:color="auto"/>
        <w:bottom w:val="none" w:sz="0" w:space="0" w:color="auto"/>
        <w:right w:val="none" w:sz="0" w:space="0" w:color="auto"/>
      </w:divBdr>
      <w:divsChild>
        <w:div w:id="358359057">
          <w:marLeft w:val="360"/>
          <w:marRight w:val="0"/>
          <w:marTop w:val="58"/>
          <w:marBottom w:val="0"/>
          <w:divBdr>
            <w:top w:val="none" w:sz="0" w:space="0" w:color="auto"/>
            <w:left w:val="none" w:sz="0" w:space="0" w:color="auto"/>
            <w:bottom w:val="none" w:sz="0" w:space="0" w:color="auto"/>
            <w:right w:val="none" w:sz="0" w:space="0" w:color="auto"/>
          </w:divBdr>
        </w:div>
        <w:div w:id="972366889">
          <w:marLeft w:val="360"/>
          <w:marRight w:val="0"/>
          <w:marTop w:val="58"/>
          <w:marBottom w:val="0"/>
          <w:divBdr>
            <w:top w:val="none" w:sz="0" w:space="0" w:color="auto"/>
            <w:left w:val="none" w:sz="0" w:space="0" w:color="auto"/>
            <w:bottom w:val="none" w:sz="0" w:space="0" w:color="auto"/>
            <w:right w:val="none" w:sz="0" w:space="0" w:color="auto"/>
          </w:divBdr>
        </w:div>
        <w:div w:id="1253516168">
          <w:marLeft w:val="360"/>
          <w:marRight w:val="0"/>
          <w:marTop w:val="58"/>
          <w:marBottom w:val="0"/>
          <w:divBdr>
            <w:top w:val="none" w:sz="0" w:space="0" w:color="auto"/>
            <w:left w:val="none" w:sz="0" w:space="0" w:color="auto"/>
            <w:bottom w:val="none" w:sz="0" w:space="0" w:color="auto"/>
            <w:right w:val="none" w:sz="0" w:space="0" w:color="auto"/>
          </w:divBdr>
        </w:div>
        <w:div w:id="561060129">
          <w:marLeft w:val="360"/>
          <w:marRight w:val="0"/>
          <w:marTop w:val="58"/>
          <w:marBottom w:val="0"/>
          <w:divBdr>
            <w:top w:val="none" w:sz="0" w:space="0" w:color="auto"/>
            <w:left w:val="none" w:sz="0" w:space="0" w:color="auto"/>
            <w:bottom w:val="none" w:sz="0" w:space="0" w:color="auto"/>
            <w:right w:val="none" w:sz="0" w:space="0" w:color="auto"/>
          </w:divBdr>
        </w:div>
        <w:div w:id="469519353">
          <w:marLeft w:val="360"/>
          <w:marRight w:val="0"/>
          <w:marTop w:val="58"/>
          <w:marBottom w:val="0"/>
          <w:divBdr>
            <w:top w:val="none" w:sz="0" w:space="0" w:color="auto"/>
            <w:left w:val="none" w:sz="0" w:space="0" w:color="auto"/>
            <w:bottom w:val="none" w:sz="0" w:space="0" w:color="auto"/>
            <w:right w:val="none" w:sz="0" w:space="0" w:color="auto"/>
          </w:divBdr>
        </w:div>
        <w:div w:id="738216476">
          <w:marLeft w:val="360"/>
          <w:marRight w:val="0"/>
          <w:marTop w:val="58"/>
          <w:marBottom w:val="0"/>
          <w:divBdr>
            <w:top w:val="none" w:sz="0" w:space="0" w:color="auto"/>
            <w:left w:val="none" w:sz="0" w:space="0" w:color="auto"/>
            <w:bottom w:val="none" w:sz="0" w:space="0" w:color="auto"/>
            <w:right w:val="none" w:sz="0" w:space="0" w:color="auto"/>
          </w:divBdr>
        </w:div>
        <w:div w:id="943802254">
          <w:marLeft w:val="360"/>
          <w:marRight w:val="0"/>
          <w:marTop w:val="58"/>
          <w:marBottom w:val="0"/>
          <w:divBdr>
            <w:top w:val="none" w:sz="0" w:space="0" w:color="auto"/>
            <w:left w:val="none" w:sz="0" w:space="0" w:color="auto"/>
            <w:bottom w:val="none" w:sz="0" w:space="0" w:color="auto"/>
            <w:right w:val="none" w:sz="0" w:space="0" w:color="auto"/>
          </w:divBdr>
        </w:div>
      </w:divsChild>
    </w:div>
    <w:div w:id="1284313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image" Target="media/image12.wmf"/><Relationship Id="rId26" Type="http://schemas.openxmlformats.org/officeDocument/2006/relationships/image" Target="media/image20.wmf"/><Relationship Id="rId39" Type="http://schemas.openxmlformats.org/officeDocument/2006/relationships/image" Target="media/image33.wmf"/><Relationship Id="rId21" Type="http://schemas.openxmlformats.org/officeDocument/2006/relationships/image" Target="media/image15.wmf"/><Relationship Id="rId34" Type="http://schemas.openxmlformats.org/officeDocument/2006/relationships/image" Target="media/image28.wmf"/><Relationship Id="rId42" Type="http://schemas.openxmlformats.org/officeDocument/2006/relationships/image" Target="media/image36.wmf"/><Relationship Id="rId47" Type="http://schemas.openxmlformats.org/officeDocument/2006/relationships/oleObject" Target="embeddings/oleObject3.bin"/><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png"/><Relationship Id="rId104" Type="http://schemas.microsoft.com/office/2007/relationships/stylesWithEffects" Target="stylesWithEffects.xml"/><Relationship Id="rId7" Type="http://schemas.openxmlformats.org/officeDocument/2006/relationships/image" Target="media/image1.png"/><Relationship Id="rId71" Type="http://schemas.openxmlformats.org/officeDocument/2006/relationships/image" Target="media/image61.png"/><Relationship Id="rId2" Type="http://schemas.openxmlformats.org/officeDocument/2006/relationships/styles" Target="styles.xml"/><Relationship Id="rId16" Type="http://schemas.openxmlformats.org/officeDocument/2006/relationships/image" Target="media/image10.wmf"/><Relationship Id="rId29" Type="http://schemas.openxmlformats.org/officeDocument/2006/relationships/image" Target="media/image23.wmf"/><Relationship Id="rId11" Type="http://schemas.openxmlformats.org/officeDocument/2006/relationships/image" Target="media/image5.png"/><Relationship Id="rId24" Type="http://schemas.openxmlformats.org/officeDocument/2006/relationships/image" Target="media/image18.wmf"/><Relationship Id="rId32" Type="http://schemas.openxmlformats.org/officeDocument/2006/relationships/image" Target="media/image26.wmf"/><Relationship Id="rId37" Type="http://schemas.openxmlformats.org/officeDocument/2006/relationships/image" Target="media/image31.wmf"/><Relationship Id="rId40" Type="http://schemas.openxmlformats.org/officeDocument/2006/relationships/image" Target="media/image34.wmf"/><Relationship Id="rId45" Type="http://schemas.openxmlformats.org/officeDocument/2006/relationships/oleObject" Target="embeddings/oleObject2.bin"/><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1.png"/><Relationship Id="rId10" Type="http://schemas.openxmlformats.org/officeDocument/2006/relationships/image" Target="media/image4.png"/><Relationship Id="rId19" Type="http://schemas.openxmlformats.org/officeDocument/2006/relationships/image" Target="media/image13.wmf"/><Relationship Id="rId31" Type="http://schemas.openxmlformats.org/officeDocument/2006/relationships/image" Target="media/image25.wmf"/><Relationship Id="rId44" Type="http://schemas.openxmlformats.org/officeDocument/2006/relationships/image" Target="media/image37.wmf"/><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wmf"/><Relationship Id="rId22" Type="http://schemas.openxmlformats.org/officeDocument/2006/relationships/image" Target="media/image16.png"/><Relationship Id="rId27" Type="http://schemas.openxmlformats.org/officeDocument/2006/relationships/image" Target="media/image21.wmf"/><Relationship Id="rId30" Type="http://schemas.openxmlformats.org/officeDocument/2006/relationships/image" Target="media/image24.wmf"/><Relationship Id="rId35" Type="http://schemas.openxmlformats.org/officeDocument/2006/relationships/image" Target="media/image29.wmf"/><Relationship Id="rId43" Type="http://schemas.openxmlformats.org/officeDocument/2006/relationships/oleObject" Target="embeddings/oleObject1.bin"/><Relationship Id="rId48" Type="http://schemas.openxmlformats.org/officeDocument/2006/relationships/image" Target="media/image39.wmf"/><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1.png"/><Relationship Id="rId72" Type="http://schemas.openxmlformats.org/officeDocument/2006/relationships/image" Target="media/image6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wmf"/><Relationship Id="rId25" Type="http://schemas.openxmlformats.org/officeDocument/2006/relationships/image" Target="media/image19.png"/><Relationship Id="rId33" Type="http://schemas.openxmlformats.org/officeDocument/2006/relationships/image" Target="media/image27.wmf"/><Relationship Id="rId38" Type="http://schemas.openxmlformats.org/officeDocument/2006/relationships/image" Target="media/image32.wmf"/><Relationship Id="rId46" Type="http://schemas.openxmlformats.org/officeDocument/2006/relationships/image" Target="media/image38.wmf"/><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4.wmf"/><Relationship Id="rId41" Type="http://schemas.openxmlformats.org/officeDocument/2006/relationships/image" Target="media/image35.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wmf"/><Relationship Id="rId23" Type="http://schemas.openxmlformats.org/officeDocument/2006/relationships/image" Target="media/image17.wmf"/><Relationship Id="rId28" Type="http://schemas.openxmlformats.org/officeDocument/2006/relationships/image" Target="media/image22.wmf"/><Relationship Id="rId36" Type="http://schemas.openxmlformats.org/officeDocument/2006/relationships/image" Target="media/image30.wmf"/><Relationship Id="rId49" Type="http://schemas.openxmlformats.org/officeDocument/2006/relationships/oleObject" Target="embeddings/oleObject4.bin"/><Relationship Id="rId57" Type="http://schemas.openxmlformats.org/officeDocument/2006/relationships/image" Target="media/image4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29</Pages>
  <Words>1649</Words>
  <Characters>9073</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10701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aroar</cp:lastModifiedBy>
  <cp:revision>3</cp:revision>
  <dcterms:created xsi:type="dcterms:W3CDTF">2011-01-21T14:03:00Z</dcterms:created>
  <dcterms:modified xsi:type="dcterms:W3CDTF">2011-09-09T11:39:00Z</dcterms:modified>
</cp:coreProperties>
</file>