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3B2" w:rsidRDefault="006363FB" w:rsidP="001C402F">
      <w:pPr>
        <w:rPr>
          <w:rFonts w:ascii="Algerian" w:hAnsi="Algerian" w:cs="Arial"/>
          <w:b/>
          <w:color w:val="FF0000"/>
          <w:sz w:val="28"/>
          <w:szCs w:val="28"/>
        </w:rPr>
      </w:pPr>
      <w:r w:rsidRPr="006363FB">
        <w:rPr>
          <w:rFonts w:ascii="Algerian" w:hAnsi="Algerian" w:cs="Arial"/>
          <w:b/>
          <w:color w:val="FF0000"/>
          <w:sz w:val="28"/>
          <w:szCs w:val="28"/>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439.5pt;height:57.75pt" adj="5665,10800" fillcolor="black">
            <v:fill r:id="rId8" o:title=""/>
            <v:stroke r:id="rId8" o:title=""/>
            <v:shadow color="#868686"/>
            <v:textpath style="font-family:&quot;Impact&quot;;v-text-kern:t" trim="t" fitpath="t" xscale="f" string="UNIVERSIDAD MICHOACANA DE SAN NICOLAS DE HIDALGO&#10;"/>
          </v:shape>
        </w:pict>
      </w:r>
    </w:p>
    <w:p w:rsidR="00EF63B2" w:rsidRDefault="00EF63B2" w:rsidP="00AC345E">
      <w:pPr>
        <w:jc w:val="center"/>
        <w:rPr>
          <w:rFonts w:ascii="Algerian" w:hAnsi="Algerian" w:cs="Arial"/>
          <w:b/>
          <w:color w:val="FF0000"/>
          <w:sz w:val="28"/>
          <w:szCs w:val="28"/>
        </w:rPr>
      </w:pPr>
    </w:p>
    <w:p w:rsidR="00106DD7" w:rsidRDefault="006363FB" w:rsidP="00AC345E">
      <w:pPr>
        <w:jc w:val="center"/>
        <w:rPr>
          <w:rFonts w:ascii="Algerian" w:hAnsi="Algerian" w:cs="Arial"/>
          <w:b/>
          <w:color w:val="FF0000"/>
          <w:sz w:val="28"/>
          <w:szCs w:val="28"/>
        </w:rPr>
      </w:pPr>
      <w:r w:rsidRPr="006363FB">
        <w:rPr>
          <w:rFonts w:ascii="Algerian" w:hAnsi="Algerian" w:cs="Arial"/>
          <w:b/>
          <w:color w:val="FF0000"/>
          <w:sz w:val="28"/>
          <w:szCs w:val="28"/>
        </w:rP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i1026" type="#_x0000_t152" style="width:439.5pt;height:57.75pt" adj="8717,10800" fillcolor="gray" strokeweight="1pt">
            <v:fill r:id="rId9" o:title="Vertical estrecha" color2="yellow" type="pattern"/>
            <v:stroke r:id="rId8" o:title=""/>
            <v:shadow on="t" opacity="52429f" offset="3pt"/>
            <v:textpath style="font-family:&quot;Arial Black&quot;;v-text-kern:t" trim="t" fitpath="t" xscale="f" string="FCCA: FACULTAD DE CONTADURIA Y CIENCIAS ADMINISTRATIVAS"/>
          </v:shape>
        </w:pict>
      </w:r>
    </w:p>
    <w:p w:rsidR="00EF63B2" w:rsidRDefault="00EF63B2" w:rsidP="00AC345E">
      <w:pPr>
        <w:jc w:val="center"/>
        <w:rPr>
          <w:rFonts w:ascii="Algerian" w:hAnsi="Algerian" w:cs="Arial"/>
          <w:b/>
          <w:sz w:val="28"/>
          <w:szCs w:val="28"/>
        </w:rPr>
      </w:pPr>
    </w:p>
    <w:p w:rsidR="00106DD7" w:rsidRDefault="00106DD7" w:rsidP="00AC345E">
      <w:pPr>
        <w:jc w:val="center"/>
        <w:rPr>
          <w:rFonts w:ascii="Algerian" w:hAnsi="Algerian" w:cs="Arial"/>
          <w:b/>
          <w:sz w:val="28"/>
          <w:szCs w:val="28"/>
        </w:rPr>
      </w:pPr>
      <w:r>
        <w:rPr>
          <w:rFonts w:ascii="Algerian" w:hAnsi="Algerian" w:cs="Arial"/>
          <w:b/>
          <w:sz w:val="28"/>
          <w:szCs w:val="28"/>
        </w:rPr>
        <w:t>MATERIA:</w:t>
      </w:r>
    </w:p>
    <w:p w:rsidR="00106DD7" w:rsidRDefault="00106DD7" w:rsidP="00AC345E">
      <w:pPr>
        <w:jc w:val="center"/>
        <w:rPr>
          <w:rFonts w:ascii="Algerian" w:hAnsi="Algerian" w:cs="Arial"/>
          <w:b/>
          <w:sz w:val="28"/>
          <w:szCs w:val="28"/>
        </w:rPr>
      </w:pPr>
      <w:r>
        <w:rPr>
          <w:rFonts w:ascii="Algerian" w:hAnsi="Algerian" w:cs="Arial"/>
          <w:b/>
          <w:sz w:val="28"/>
          <w:szCs w:val="28"/>
        </w:rPr>
        <w:t>METODOS DE LA INVESTIGACION</w:t>
      </w:r>
    </w:p>
    <w:p w:rsidR="00106DD7" w:rsidRDefault="00106DD7" w:rsidP="00AC345E">
      <w:pPr>
        <w:jc w:val="center"/>
        <w:rPr>
          <w:rFonts w:ascii="Algerian" w:hAnsi="Algerian" w:cs="Arial"/>
          <w:b/>
          <w:sz w:val="28"/>
          <w:szCs w:val="28"/>
        </w:rPr>
      </w:pPr>
    </w:p>
    <w:p w:rsidR="00106DD7" w:rsidRPr="00106DD7" w:rsidRDefault="00106DD7" w:rsidP="00AC345E">
      <w:pPr>
        <w:jc w:val="center"/>
        <w:rPr>
          <w:rFonts w:ascii="Algerian" w:hAnsi="Algerian" w:cs="Arial"/>
          <w:b/>
          <w:sz w:val="28"/>
          <w:szCs w:val="28"/>
        </w:rPr>
      </w:pPr>
      <w:r>
        <w:rPr>
          <w:rFonts w:ascii="Algerian" w:hAnsi="Algerian" w:cs="Arial"/>
          <w:b/>
          <w:sz w:val="28"/>
          <w:szCs w:val="28"/>
        </w:rPr>
        <w:t xml:space="preserve">3° SEMESTRE SECCION 29 </w:t>
      </w:r>
    </w:p>
    <w:p w:rsidR="00106DD7" w:rsidRDefault="00106DD7" w:rsidP="00AC345E">
      <w:pPr>
        <w:jc w:val="center"/>
        <w:rPr>
          <w:rFonts w:ascii="Algerian" w:hAnsi="Algerian" w:cs="Arial"/>
          <w:b/>
          <w:sz w:val="28"/>
          <w:szCs w:val="28"/>
        </w:rPr>
      </w:pPr>
    </w:p>
    <w:p w:rsidR="00106DD7" w:rsidRPr="00106DD7" w:rsidRDefault="00106DD7" w:rsidP="00AC345E">
      <w:pPr>
        <w:jc w:val="center"/>
        <w:rPr>
          <w:rFonts w:ascii="Algerian" w:hAnsi="Algerian" w:cs="Arial"/>
          <w:b/>
          <w:sz w:val="28"/>
          <w:szCs w:val="28"/>
        </w:rPr>
      </w:pPr>
      <w:r w:rsidRPr="00106DD7">
        <w:rPr>
          <w:rFonts w:ascii="Algerian" w:hAnsi="Algerian" w:cs="Arial"/>
          <w:b/>
          <w:sz w:val="28"/>
          <w:szCs w:val="28"/>
        </w:rPr>
        <w:t>INVESTIGACION:</w:t>
      </w:r>
    </w:p>
    <w:p w:rsidR="00106DD7" w:rsidRPr="00106DD7" w:rsidRDefault="00106DD7" w:rsidP="00AC345E">
      <w:pPr>
        <w:jc w:val="center"/>
        <w:rPr>
          <w:rFonts w:ascii="Baskerville Old Face" w:hAnsi="Baskerville Old Face" w:cs="Arial"/>
          <w:b/>
          <w:i/>
          <w:color w:val="FF0000"/>
          <w:sz w:val="28"/>
          <w:szCs w:val="28"/>
          <w:u w:val="single"/>
        </w:rPr>
      </w:pPr>
      <w:r>
        <w:rPr>
          <w:rFonts w:ascii="Baskerville Old Face" w:hAnsi="Baskerville Old Face" w:cs="Arial"/>
          <w:b/>
          <w:i/>
          <w:color w:val="FF0000"/>
          <w:sz w:val="28"/>
          <w:szCs w:val="28"/>
          <w:u w:val="single"/>
        </w:rPr>
        <w:t>“</w:t>
      </w:r>
      <w:r w:rsidRPr="00106DD7">
        <w:rPr>
          <w:rFonts w:ascii="Baskerville Old Face" w:hAnsi="Baskerville Old Face" w:cs="Arial"/>
          <w:b/>
          <w:i/>
          <w:color w:val="FF0000"/>
          <w:sz w:val="28"/>
          <w:szCs w:val="28"/>
          <w:u w:val="single"/>
        </w:rPr>
        <w:t>AUTOS ELECTRICOS EN MEXICO</w:t>
      </w:r>
      <w:r>
        <w:rPr>
          <w:rFonts w:ascii="Baskerville Old Face" w:hAnsi="Baskerville Old Face" w:cs="Arial"/>
          <w:b/>
          <w:i/>
          <w:color w:val="FF0000"/>
          <w:sz w:val="28"/>
          <w:szCs w:val="28"/>
          <w:u w:val="single"/>
        </w:rPr>
        <w:t>”</w:t>
      </w:r>
    </w:p>
    <w:p w:rsidR="00106DD7" w:rsidRDefault="00106DD7" w:rsidP="00AC345E">
      <w:pPr>
        <w:jc w:val="center"/>
        <w:rPr>
          <w:rFonts w:ascii="Algerian" w:hAnsi="Algerian" w:cs="Arial"/>
          <w:b/>
          <w:sz w:val="28"/>
          <w:szCs w:val="28"/>
        </w:rPr>
      </w:pPr>
    </w:p>
    <w:p w:rsidR="00106DD7" w:rsidRDefault="00106DD7" w:rsidP="00AC345E">
      <w:pPr>
        <w:jc w:val="center"/>
        <w:rPr>
          <w:rFonts w:ascii="Algerian" w:hAnsi="Algerian" w:cs="Arial"/>
          <w:b/>
          <w:sz w:val="28"/>
          <w:szCs w:val="28"/>
        </w:rPr>
      </w:pPr>
      <w:r>
        <w:rPr>
          <w:rFonts w:ascii="Algerian" w:hAnsi="Algerian" w:cs="Arial"/>
          <w:b/>
          <w:sz w:val="28"/>
          <w:szCs w:val="28"/>
        </w:rPr>
        <w:t>ALUMNO:</w:t>
      </w:r>
    </w:p>
    <w:p w:rsidR="00BC38E1" w:rsidRDefault="00BC38E1" w:rsidP="00AC345E">
      <w:pPr>
        <w:jc w:val="center"/>
        <w:rPr>
          <w:rFonts w:ascii="Algerian" w:hAnsi="Algerian" w:cs="Arial"/>
          <w:b/>
          <w:sz w:val="28"/>
          <w:szCs w:val="28"/>
        </w:rPr>
      </w:pPr>
    </w:p>
    <w:p w:rsidR="00106DD7" w:rsidRDefault="00106DD7" w:rsidP="00AC345E">
      <w:pPr>
        <w:jc w:val="center"/>
        <w:rPr>
          <w:rFonts w:ascii="Algerian" w:hAnsi="Algerian" w:cs="Arial"/>
          <w:b/>
          <w:sz w:val="28"/>
          <w:szCs w:val="28"/>
        </w:rPr>
      </w:pPr>
      <w:r>
        <w:rPr>
          <w:rFonts w:ascii="Algerian" w:hAnsi="Algerian" w:cs="Arial"/>
          <w:b/>
          <w:sz w:val="28"/>
          <w:szCs w:val="28"/>
        </w:rPr>
        <w:t>PROFESORA</w:t>
      </w:r>
      <w:r w:rsidR="00BC38E1">
        <w:rPr>
          <w:rFonts w:ascii="Algerian" w:hAnsi="Algerian" w:cs="Arial"/>
          <w:b/>
          <w:sz w:val="28"/>
          <w:szCs w:val="28"/>
        </w:rPr>
        <w:t>:</w:t>
      </w:r>
    </w:p>
    <w:p w:rsidR="00106DD7" w:rsidRDefault="00106DD7" w:rsidP="00106DD7">
      <w:pPr>
        <w:rPr>
          <w:rFonts w:ascii="Algerian" w:hAnsi="Algerian" w:cs="Arial"/>
          <w:b/>
          <w:sz w:val="28"/>
          <w:szCs w:val="28"/>
        </w:rPr>
      </w:pPr>
    </w:p>
    <w:p w:rsidR="00106DD7" w:rsidRDefault="00106DD7" w:rsidP="00AC345E">
      <w:pPr>
        <w:jc w:val="center"/>
        <w:rPr>
          <w:rFonts w:ascii="Algerian" w:hAnsi="Algerian" w:cs="Arial"/>
          <w:b/>
          <w:color w:val="FF0000"/>
          <w:sz w:val="28"/>
          <w:szCs w:val="28"/>
        </w:rPr>
      </w:pPr>
    </w:p>
    <w:p w:rsidR="00EF63B2" w:rsidRDefault="00D34B87" w:rsidP="00B5736D">
      <w:pPr>
        <w:jc w:val="center"/>
        <w:rPr>
          <w:rFonts w:ascii="Algerian" w:hAnsi="Algerian" w:cs="Arial"/>
          <w:b/>
          <w:color w:val="FF0000"/>
          <w:sz w:val="28"/>
          <w:szCs w:val="28"/>
        </w:rPr>
      </w:pPr>
      <w:r>
        <w:rPr>
          <w:rFonts w:ascii="Algerian" w:hAnsi="Algerian" w:cs="Arial"/>
          <w:b/>
          <w:color w:val="FF0000"/>
          <w:sz w:val="28"/>
          <w:szCs w:val="28"/>
        </w:rPr>
        <w:t>Introducción</w:t>
      </w:r>
    </w:p>
    <w:p w:rsidR="00B5736D" w:rsidRDefault="00B5736D" w:rsidP="00B5736D">
      <w:pPr>
        <w:jc w:val="center"/>
        <w:rPr>
          <w:rFonts w:ascii="Algerian" w:hAnsi="Algerian" w:cs="Arial"/>
          <w:b/>
          <w:color w:val="FF0000"/>
          <w:sz w:val="28"/>
          <w:szCs w:val="28"/>
        </w:rPr>
      </w:pPr>
    </w:p>
    <w:p w:rsidR="00B5736D" w:rsidRDefault="00B5736D" w:rsidP="00B5736D">
      <w:pPr>
        <w:pStyle w:val="Prrafodelista"/>
        <w:numPr>
          <w:ilvl w:val="0"/>
          <w:numId w:val="10"/>
        </w:numPr>
        <w:rPr>
          <w:rFonts w:ascii="Arial" w:hAnsi="Arial" w:cs="Arial"/>
          <w:sz w:val="24"/>
          <w:szCs w:val="24"/>
        </w:rPr>
      </w:pPr>
      <w:r>
        <w:rPr>
          <w:rFonts w:ascii="Arial" w:hAnsi="Arial" w:cs="Arial"/>
          <w:sz w:val="24"/>
          <w:szCs w:val="24"/>
        </w:rPr>
        <w:t>Tema ……………………………………………………………………………3</w:t>
      </w:r>
    </w:p>
    <w:p w:rsidR="00B5736D" w:rsidRDefault="00B5736D" w:rsidP="00B5736D">
      <w:pPr>
        <w:pStyle w:val="Prrafodelista"/>
        <w:numPr>
          <w:ilvl w:val="0"/>
          <w:numId w:val="10"/>
        </w:numPr>
        <w:rPr>
          <w:rFonts w:ascii="Arial" w:hAnsi="Arial" w:cs="Arial"/>
          <w:sz w:val="24"/>
          <w:szCs w:val="24"/>
        </w:rPr>
      </w:pPr>
      <w:r>
        <w:rPr>
          <w:rFonts w:ascii="Arial" w:hAnsi="Arial" w:cs="Arial"/>
          <w:sz w:val="24"/>
          <w:szCs w:val="24"/>
        </w:rPr>
        <w:t>Objetivo de la investigación …………………………………………………..4</w:t>
      </w:r>
    </w:p>
    <w:p w:rsidR="00B5736D" w:rsidRDefault="00B5736D" w:rsidP="00B5736D">
      <w:pPr>
        <w:pStyle w:val="Prrafodelista"/>
        <w:numPr>
          <w:ilvl w:val="0"/>
          <w:numId w:val="10"/>
        </w:numPr>
        <w:rPr>
          <w:rFonts w:ascii="Arial" w:hAnsi="Arial" w:cs="Arial"/>
          <w:sz w:val="24"/>
          <w:szCs w:val="24"/>
        </w:rPr>
      </w:pPr>
      <w:r>
        <w:rPr>
          <w:rFonts w:ascii="Arial" w:hAnsi="Arial" w:cs="Arial"/>
          <w:sz w:val="24"/>
          <w:szCs w:val="24"/>
        </w:rPr>
        <w:t>Hipótesis ………………………………………………………………………..5</w:t>
      </w:r>
    </w:p>
    <w:p w:rsidR="00B5736D" w:rsidRDefault="00B5736D" w:rsidP="00B5736D">
      <w:pPr>
        <w:pStyle w:val="Prrafodelista"/>
        <w:numPr>
          <w:ilvl w:val="0"/>
          <w:numId w:val="10"/>
        </w:numPr>
        <w:rPr>
          <w:rFonts w:ascii="Arial" w:hAnsi="Arial" w:cs="Arial"/>
          <w:sz w:val="24"/>
          <w:szCs w:val="24"/>
        </w:rPr>
      </w:pPr>
      <w:r>
        <w:rPr>
          <w:rFonts w:ascii="Arial" w:hAnsi="Arial" w:cs="Arial"/>
          <w:sz w:val="24"/>
          <w:szCs w:val="24"/>
        </w:rPr>
        <w:t>Tipo de investigación ………………………………………………………….6</w:t>
      </w:r>
    </w:p>
    <w:p w:rsidR="00B5736D" w:rsidRDefault="00B5736D" w:rsidP="00B5736D">
      <w:pPr>
        <w:pStyle w:val="Prrafodelista"/>
        <w:numPr>
          <w:ilvl w:val="0"/>
          <w:numId w:val="10"/>
        </w:numPr>
        <w:rPr>
          <w:rFonts w:ascii="Arial" w:hAnsi="Arial" w:cs="Arial"/>
          <w:sz w:val="24"/>
          <w:szCs w:val="24"/>
        </w:rPr>
      </w:pPr>
      <w:r>
        <w:rPr>
          <w:rFonts w:ascii="Arial" w:hAnsi="Arial" w:cs="Arial"/>
          <w:sz w:val="24"/>
          <w:szCs w:val="24"/>
        </w:rPr>
        <w:t>Justificación …………………………………………………………………….7</w:t>
      </w:r>
    </w:p>
    <w:p w:rsidR="00B5736D" w:rsidRDefault="00B5736D" w:rsidP="00B5736D">
      <w:pPr>
        <w:pStyle w:val="Prrafodelista"/>
        <w:numPr>
          <w:ilvl w:val="0"/>
          <w:numId w:val="10"/>
        </w:numPr>
        <w:rPr>
          <w:rFonts w:ascii="Arial" w:hAnsi="Arial" w:cs="Arial"/>
          <w:sz w:val="24"/>
          <w:szCs w:val="24"/>
        </w:rPr>
      </w:pPr>
      <w:r>
        <w:rPr>
          <w:rFonts w:ascii="Arial" w:hAnsi="Arial" w:cs="Arial"/>
          <w:sz w:val="24"/>
          <w:szCs w:val="24"/>
        </w:rPr>
        <w:t>Marco teórico …………………………………………………………………...8</w:t>
      </w:r>
    </w:p>
    <w:p w:rsidR="00B5736D" w:rsidRDefault="00675129" w:rsidP="00B5736D">
      <w:pPr>
        <w:pStyle w:val="Prrafodelista"/>
        <w:numPr>
          <w:ilvl w:val="0"/>
          <w:numId w:val="10"/>
        </w:numPr>
        <w:rPr>
          <w:rFonts w:ascii="Arial" w:hAnsi="Arial" w:cs="Arial"/>
          <w:sz w:val="24"/>
          <w:szCs w:val="24"/>
        </w:rPr>
      </w:pPr>
      <w:r>
        <w:rPr>
          <w:rFonts w:ascii="Arial" w:hAnsi="Arial" w:cs="Arial"/>
          <w:sz w:val="24"/>
          <w:szCs w:val="24"/>
        </w:rPr>
        <w:t>Cuerpo del trabajo ……………………………………………………………...9</w:t>
      </w:r>
    </w:p>
    <w:p w:rsidR="00675129" w:rsidRDefault="00675129" w:rsidP="00B5736D">
      <w:pPr>
        <w:pStyle w:val="Prrafodelista"/>
        <w:numPr>
          <w:ilvl w:val="0"/>
          <w:numId w:val="10"/>
        </w:numPr>
        <w:rPr>
          <w:rFonts w:ascii="Arial" w:hAnsi="Arial" w:cs="Arial"/>
          <w:sz w:val="24"/>
          <w:szCs w:val="24"/>
        </w:rPr>
      </w:pPr>
      <w:r>
        <w:rPr>
          <w:rFonts w:ascii="Arial" w:hAnsi="Arial" w:cs="Arial"/>
          <w:sz w:val="24"/>
          <w:szCs w:val="24"/>
        </w:rPr>
        <w:t>Cargar en la red eléctrica………………………………………………………14</w:t>
      </w:r>
    </w:p>
    <w:p w:rsidR="00675129" w:rsidRDefault="00675129" w:rsidP="00B5736D">
      <w:pPr>
        <w:pStyle w:val="Prrafodelista"/>
        <w:numPr>
          <w:ilvl w:val="0"/>
          <w:numId w:val="10"/>
        </w:numPr>
        <w:rPr>
          <w:rFonts w:ascii="Arial" w:hAnsi="Arial" w:cs="Arial"/>
          <w:sz w:val="24"/>
          <w:szCs w:val="24"/>
        </w:rPr>
      </w:pPr>
      <w:r>
        <w:rPr>
          <w:rFonts w:ascii="Arial" w:hAnsi="Arial" w:cs="Arial"/>
          <w:sz w:val="24"/>
          <w:szCs w:val="24"/>
        </w:rPr>
        <w:t>Validez y confiabilidad…………………………………………………………..15</w:t>
      </w:r>
    </w:p>
    <w:p w:rsidR="00675129" w:rsidRDefault="00675129" w:rsidP="00B5736D">
      <w:pPr>
        <w:pStyle w:val="Prrafodelista"/>
        <w:numPr>
          <w:ilvl w:val="0"/>
          <w:numId w:val="10"/>
        </w:numPr>
        <w:rPr>
          <w:rFonts w:ascii="Arial" w:hAnsi="Arial" w:cs="Arial"/>
          <w:sz w:val="24"/>
          <w:szCs w:val="24"/>
        </w:rPr>
      </w:pPr>
      <w:r>
        <w:rPr>
          <w:rFonts w:ascii="Arial" w:hAnsi="Arial" w:cs="Arial"/>
          <w:sz w:val="24"/>
          <w:szCs w:val="24"/>
        </w:rPr>
        <w:t>Característica ……………………………………………………………………16</w:t>
      </w:r>
    </w:p>
    <w:p w:rsidR="00675129" w:rsidRDefault="00675129" w:rsidP="00B5736D">
      <w:pPr>
        <w:pStyle w:val="Prrafodelista"/>
        <w:numPr>
          <w:ilvl w:val="0"/>
          <w:numId w:val="10"/>
        </w:numPr>
        <w:rPr>
          <w:rFonts w:ascii="Arial" w:hAnsi="Arial" w:cs="Arial"/>
          <w:sz w:val="24"/>
          <w:szCs w:val="24"/>
        </w:rPr>
      </w:pPr>
      <w:r>
        <w:rPr>
          <w:rFonts w:ascii="Arial" w:hAnsi="Arial" w:cs="Arial"/>
          <w:sz w:val="24"/>
          <w:szCs w:val="24"/>
        </w:rPr>
        <w:t>Cuestionario ……………………………………………………………………..17</w:t>
      </w:r>
    </w:p>
    <w:p w:rsidR="00DA06A2" w:rsidRDefault="00DA06A2" w:rsidP="00B5736D">
      <w:pPr>
        <w:pStyle w:val="Prrafodelista"/>
        <w:numPr>
          <w:ilvl w:val="0"/>
          <w:numId w:val="10"/>
        </w:numPr>
        <w:rPr>
          <w:rFonts w:ascii="Arial" w:hAnsi="Arial" w:cs="Arial"/>
          <w:sz w:val="24"/>
          <w:szCs w:val="24"/>
        </w:rPr>
      </w:pPr>
      <w:r>
        <w:rPr>
          <w:rFonts w:ascii="Arial" w:hAnsi="Arial" w:cs="Arial"/>
          <w:sz w:val="24"/>
          <w:szCs w:val="24"/>
        </w:rPr>
        <w:t>Conclusión ……………………………………………………………………….18</w:t>
      </w:r>
    </w:p>
    <w:p w:rsidR="00DA06A2" w:rsidRDefault="00DA06A2" w:rsidP="00B5736D">
      <w:pPr>
        <w:pStyle w:val="Prrafodelista"/>
        <w:numPr>
          <w:ilvl w:val="0"/>
          <w:numId w:val="10"/>
        </w:numPr>
        <w:rPr>
          <w:rFonts w:ascii="Arial" w:hAnsi="Arial" w:cs="Arial"/>
          <w:sz w:val="24"/>
          <w:szCs w:val="24"/>
        </w:rPr>
      </w:pPr>
      <w:r>
        <w:rPr>
          <w:rFonts w:ascii="Arial" w:hAnsi="Arial" w:cs="Arial"/>
          <w:sz w:val="24"/>
          <w:szCs w:val="24"/>
        </w:rPr>
        <w:t>Imágenes …………………………………………………………………………19</w:t>
      </w:r>
    </w:p>
    <w:p w:rsidR="00DA06A2" w:rsidRPr="00B5736D" w:rsidRDefault="00DA06A2" w:rsidP="00DA06A2">
      <w:pPr>
        <w:pStyle w:val="Prrafodelista"/>
        <w:rPr>
          <w:rFonts w:ascii="Arial" w:hAnsi="Arial" w:cs="Arial"/>
          <w:sz w:val="24"/>
          <w:szCs w:val="24"/>
        </w:rPr>
      </w:pPr>
    </w:p>
    <w:p w:rsidR="00EF63B2" w:rsidRDefault="00EF63B2" w:rsidP="00AC345E">
      <w:pPr>
        <w:jc w:val="center"/>
        <w:rPr>
          <w:rFonts w:ascii="Algerian" w:hAnsi="Algerian" w:cs="Arial"/>
          <w:b/>
          <w:color w:val="FF0000"/>
          <w:sz w:val="28"/>
          <w:szCs w:val="28"/>
        </w:rPr>
      </w:pPr>
    </w:p>
    <w:p w:rsidR="00EF63B2" w:rsidRDefault="00EF63B2" w:rsidP="00AC345E">
      <w:pPr>
        <w:jc w:val="center"/>
        <w:rPr>
          <w:rFonts w:ascii="Algerian" w:hAnsi="Algerian" w:cs="Arial"/>
          <w:b/>
          <w:color w:val="FF0000"/>
          <w:sz w:val="28"/>
          <w:szCs w:val="28"/>
        </w:rPr>
      </w:pPr>
    </w:p>
    <w:p w:rsidR="00EF63B2" w:rsidRDefault="00EF63B2" w:rsidP="00AC345E">
      <w:pPr>
        <w:jc w:val="center"/>
        <w:rPr>
          <w:rFonts w:ascii="Algerian" w:hAnsi="Algerian" w:cs="Arial"/>
          <w:b/>
          <w:color w:val="FF0000"/>
          <w:sz w:val="28"/>
          <w:szCs w:val="28"/>
        </w:rPr>
      </w:pPr>
      <w:bookmarkStart w:id="0" w:name="_GoBack"/>
      <w:bookmarkEnd w:id="0"/>
    </w:p>
    <w:p w:rsidR="00EF63B2" w:rsidRDefault="00EF63B2" w:rsidP="00AC345E">
      <w:pPr>
        <w:jc w:val="center"/>
        <w:rPr>
          <w:rFonts w:ascii="Algerian" w:hAnsi="Algerian" w:cs="Arial"/>
          <w:b/>
          <w:color w:val="FF0000"/>
          <w:sz w:val="28"/>
          <w:szCs w:val="28"/>
        </w:rPr>
      </w:pPr>
    </w:p>
    <w:p w:rsidR="00EF63B2" w:rsidRDefault="00EF63B2" w:rsidP="00AC345E">
      <w:pPr>
        <w:jc w:val="center"/>
        <w:rPr>
          <w:rFonts w:ascii="Algerian" w:hAnsi="Algerian" w:cs="Arial"/>
          <w:b/>
          <w:color w:val="FF0000"/>
          <w:sz w:val="28"/>
          <w:szCs w:val="28"/>
        </w:rPr>
      </w:pPr>
    </w:p>
    <w:p w:rsidR="00EF63B2" w:rsidRDefault="00EF63B2" w:rsidP="00AC345E">
      <w:pPr>
        <w:jc w:val="center"/>
        <w:rPr>
          <w:rFonts w:ascii="Algerian" w:hAnsi="Algerian" w:cs="Arial"/>
          <w:b/>
          <w:color w:val="FF0000"/>
          <w:sz w:val="28"/>
          <w:szCs w:val="28"/>
        </w:rPr>
      </w:pPr>
    </w:p>
    <w:p w:rsidR="00EF63B2" w:rsidRDefault="00EF63B2" w:rsidP="00AC345E">
      <w:pPr>
        <w:jc w:val="center"/>
        <w:rPr>
          <w:rFonts w:ascii="Algerian" w:hAnsi="Algerian" w:cs="Arial"/>
          <w:b/>
          <w:color w:val="FF0000"/>
          <w:sz w:val="28"/>
          <w:szCs w:val="28"/>
        </w:rPr>
      </w:pPr>
    </w:p>
    <w:p w:rsidR="00EF63B2" w:rsidRDefault="00EF63B2" w:rsidP="00AC345E">
      <w:pPr>
        <w:jc w:val="center"/>
        <w:rPr>
          <w:rFonts w:ascii="Algerian" w:hAnsi="Algerian" w:cs="Arial"/>
          <w:b/>
          <w:color w:val="FF0000"/>
          <w:sz w:val="28"/>
          <w:szCs w:val="28"/>
        </w:rPr>
      </w:pPr>
    </w:p>
    <w:p w:rsidR="00EF63B2" w:rsidRDefault="00EF63B2" w:rsidP="00AC345E">
      <w:pPr>
        <w:jc w:val="center"/>
        <w:rPr>
          <w:rFonts w:ascii="Algerian" w:hAnsi="Algerian" w:cs="Arial"/>
          <w:b/>
          <w:color w:val="FF0000"/>
          <w:sz w:val="28"/>
          <w:szCs w:val="28"/>
        </w:rPr>
      </w:pPr>
    </w:p>
    <w:p w:rsidR="00EF63B2" w:rsidRDefault="00EF63B2" w:rsidP="00AC345E">
      <w:pPr>
        <w:jc w:val="center"/>
        <w:rPr>
          <w:rFonts w:ascii="Algerian" w:hAnsi="Algerian" w:cs="Arial"/>
          <w:b/>
          <w:color w:val="FF0000"/>
          <w:sz w:val="28"/>
          <w:szCs w:val="28"/>
        </w:rPr>
      </w:pPr>
    </w:p>
    <w:p w:rsidR="00DA06A2" w:rsidRDefault="00DA06A2" w:rsidP="00AC345E">
      <w:pPr>
        <w:jc w:val="center"/>
        <w:rPr>
          <w:rFonts w:ascii="Algerian" w:hAnsi="Algerian" w:cs="Arial"/>
          <w:b/>
          <w:color w:val="FF0000"/>
          <w:sz w:val="28"/>
          <w:szCs w:val="28"/>
        </w:rPr>
      </w:pPr>
    </w:p>
    <w:p w:rsidR="00EF63B2" w:rsidRDefault="00EF63B2" w:rsidP="00AC345E">
      <w:pPr>
        <w:jc w:val="center"/>
        <w:rPr>
          <w:rFonts w:ascii="Algerian" w:hAnsi="Algerian" w:cs="Arial"/>
          <w:b/>
          <w:color w:val="FF0000"/>
          <w:sz w:val="28"/>
          <w:szCs w:val="28"/>
        </w:rPr>
      </w:pPr>
    </w:p>
    <w:p w:rsidR="00A3449B" w:rsidRDefault="00A3449B" w:rsidP="00AC345E">
      <w:pPr>
        <w:jc w:val="center"/>
        <w:rPr>
          <w:rFonts w:ascii="Algerian" w:hAnsi="Algerian" w:cs="Arial"/>
          <w:b/>
          <w:color w:val="FF0000"/>
          <w:sz w:val="28"/>
          <w:szCs w:val="28"/>
        </w:rPr>
      </w:pPr>
      <w:r w:rsidRPr="00AC345E">
        <w:rPr>
          <w:rFonts w:ascii="Algerian" w:hAnsi="Algerian" w:cs="Arial"/>
          <w:b/>
          <w:color w:val="FF0000"/>
          <w:sz w:val="28"/>
          <w:szCs w:val="28"/>
        </w:rPr>
        <w:lastRenderedPageBreak/>
        <w:t>TEMA:</w:t>
      </w:r>
    </w:p>
    <w:p w:rsidR="00AC345E" w:rsidRPr="00AC345E" w:rsidRDefault="00AC345E" w:rsidP="00AC345E">
      <w:pPr>
        <w:jc w:val="center"/>
        <w:rPr>
          <w:rFonts w:ascii="Algerian" w:hAnsi="Algerian" w:cs="Arial"/>
          <w:b/>
          <w:color w:val="FF0000"/>
          <w:sz w:val="28"/>
          <w:szCs w:val="28"/>
        </w:rPr>
      </w:pPr>
    </w:p>
    <w:p w:rsidR="00AC345E" w:rsidRDefault="006363FB">
      <w:pPr>
        <w:rPr>
          <w:rFonts w:ascii="Arial" w:hAnsi="Arial" w:cs="Arial"/>
          <w:sz w:val="24"/>
          <w:szCs w:val="24"/>
        </w:rPr>
      </w:pPr>
      <w:r w:rsidRPr="006363FB">
        <w:rPr>
          <w:rFonts w:ascii="Algerian" w:hAnsi="Algerian" w:cs="Arial"/>
          <w:b/>
          <w:sz w:val="24"/>
          <w:szCs w:val="24"/>
        </w:rPr>
        <w:pict>
          <v:shape id="_x0000_i1027" type="#_x0000_t161" style="width:439.5pt;height:79.5pt" adj="5665" fillcolor="black">
            <v:shadow color="#868686"/>
            <v:textpath style="font-family:&quot;Impact&quot;;v-text-kern:t" trim="t" fitpath="t" xscale="f" string="AUTOMOVILES ELECTRICOS EN MÉXICO"/>
          </v:shape>
        </w:pict>
      </w:r>
    </w:p>
    <w:p w:rsidR="00AC345E" w:rsidRDefault="00AC345E">
      <w:pPr>
        <w:rPr>
          <w:rFonts w:ascii="Arial" w:hAnsi="Arial" w:cs="Arial"/>
          <w:sz w:val="24"/>
          <w:szCs w:val="24"/>
        </w:rPr>
      </w:pPr>
    </w:p>
    <w:p w:rsidR="00AC345E" w:rsidRDefault="00AC345E">
      <w:pPr>
        <w:rPr>
          <w:rFonts w:ascii="Arial" w:hAnsi="Arial" w:cs="Arial"/>
          <w:sz w:val="24"/>
          <w:szCs w:val="24"/>
        </w:rPr>
      </w:pPr>
    </w:p>
    <w:p w:rsidR="00AC345E" w:rsidRDefault="00AC345E">
      <w:pPr>
        <w:rPr>
          <w:rFonts w:ascii="Arial" w:hAnsi="Arial" w:cs="Arial"/>
          <w:sz w:val="24"/>
          <w:szCs w:val="24"/>
        </w:rPr>
      </w:pPr>
    </w:p>
    <w:p w:rsidR="00AC345E" w:rsidRDefault="00AC345E">
      <w:pPr>
        <w:rPr>
          <w:rFonts w:ascii="Arial" w:hAnsi="Arial" w:cs="Arial"/>
          <w:sz w:val="24"/>
          <w:szCs w:val="24"/>
        </w:rPr>
      </w:pPr>
    </w:p>
    <w:p w:rsidR="00A3449B" w:rsidRPr="00AC345E" w:rsidRDefault="00A3449B" w:rsidP="00AC345E">
      <w:pPr>
        <w:jc w:val="center"/>
        <w:rPr>
          <w:rFonts w:ascii="Algerian" w:hAnsi="Algerian" w:cs="Arial"/>
          <w:b/>
          <w:sz w:val="40"/>
          <w:szCs w:val="40"/>
        </w:rPr>
      </w:pPr>
      <w:r w:rsidRPr="00AC345E">
        <w:rPr>
          <w:rFonts w:ascii="Algerian" w:hAnsi="Algerian" w:cs="Arial"/>
          <w:b/>
          <w:sz w:val="40"/>
          <w:szCs w:val="40"/>
        </w:rPr>
        <w:t>PROBLEMA:</w:t>
      </w:r>
    </w:p>
    <w:p w:rsidR="00AC345E" w:rsidRDefault="00AC345E">
      <w:pPr>
        <w:rPr>
          <w:rFonts w:ascii="Arial" w:hAnsi="Arial" w:cs="Arial"/>
          <w:sz w:val="24"/>
          <w:szCs w:val="24"/>
        </w:rPr>
      </w:pPr>
    </w:p>
    <w:p w:rsidR="00AC345E" w:rsidRDefault="00AC345E">
      <w:pPr>
        <w:rPr>
          <w:rFonts w:ascii="Arial" w:hAnsi="Arial" w:cs="Arial"/>
          <w:sz w:val="24"/>
          <w:szCs w:val="24"/>
        </w:rPr>
      </w:pPr>
    </w:p>
    <w:p w:rsidR="00A3449B" w:rsidRPr="00A3449B" w:rsidRDefault="00A3449B" w:rsidP="00AC345E">
      <w:pPr>
        <w:jc w:val="center"/>
        <w:rPr>
          <w:rFonts w:ascii="Arial" w:hAnsi="Arial" w:cs="Arial"/>
          <w:sz w:val="24"/>
          <w:szCs w:val="24"/>
        </w:rPr>
      </w:pPr>
      <w:r>
        <w:rPr>
          <w:rFonts w:ascii="Arial" w:hAnsi="Arial" w:cs="Arial"/>
          <w:sz w:val="24"/>
          <w:szCs w:val="24"/>
        </w:rPr>
        <w:t>¿</w:t>
      </w:r>
      <w:r w:rsidRPr="00A3449B">
        <w:rPr>
          <w:rFonts w:ascii="Arial" w:hAnsi="Arial" w:cs="Arial"/>
          <w:sz w:val="24"/>
          <w:szCs w:val="24"/>
        </w:rPr>
        <w:t>Porque en México no hay automóviles eléctricos?</w:t>
      </w:r>
    </w:p>
    <w:p w:rsidR="00A3449B" w:rsidRPr="00A3449B" w:rsidRDefault="00A3449B">
      <w:pPr>
        <w:rPr>
          <w:rFonts w:ascii="Algerian" w:hAnsi="Algerian" w:cs="Arial"/>
          <w:b/>
          <w:sz w:val="24"/>
          <w:szCs w:val="24"/>
        </w:rPr>
      </w:pPr>
    </w:p>
    <w:p w:rsidR="00AC345E" w:rsidRDefault="00AC345E">
      <w:pPr>
        <w:rPr>
          <w:rFonts w:ascii="Algerian" w:hAnsi="Algerian" w:cs="Arial"/>
          <w:b/>
          <w:sz w:val="24"/>
          <w:szCs w:val="24"/>
        </w:rPr>
      </w:pPr>
    </w:p>
    <w:p w:rsidR="00AC345E" w:rsidRDefault="00AC345E">
      <w:pPr>
        <w:rPr>
          <w:rFonts w:ascii="Algerian" w:hAnsi="Algerian" w:cs="Arial"/>
          <w:b/>
          <w:sz w:val="24"/>
          <w:szCs w:val="24"/>
        </w:rPr>
      </w:pPr>
    </w:p>
    <w:p w:rsidR="00AC345E" w:rsidRDefault="00AC345E">
      <w:pPr>
        <w:rPr>
          <w:rFonts w:ascii="Algerian" w:hAnsi="Algerian" w:cs="Arial"/>
          <w:b/>
          <w:sz w:val="24"/>
          <w:szCs w:val="24"/>
        </w:rPr>
      </w:pPr>
    </w:p>
    <w:p w:rsidR="00AC345E" w:rsidRDefault="00AC345E">
      <w:pPr>
        <w:rPr>
          <w:rFonts w:ascii="Algerian" w:hAnsi="Algerian" w:cs="Arial"/>
          <w:b/>
          <w:sz w:val="24"/>
          <w:szCs w:val="24"/>
        </w:rPr>
      </w:pPr>
    </w:p>
    <w:p w:rsidR="00AC345E" w:rsidRDefault="00AC345E">
      <w:pPr>
        <w:rPr>
          <w:rFonts w:ascii="Algerian" w:hAnsi="Algerian" w:cs="Arial"/>
          <w:b/>
          <w:sz w:val="24"/>
          <w:szCs w:val="24"/>
        </w:rPr>
      </w:pPr>
    </w:p>
    <w:p w:rsidR="00AC345E" w:rsidRDefault="00AC345E">
      <w:pPr>
        <w:rPr>
          <w:rFonts w:ascii="Algerian" w:hAnsi="Algerian" w:cs="Arial"/>
          <w:b/>
          <w:sz w:val="24"/>
          <w:szCs w:val="24"/>
        </w:rPr>
      </w:pPr>
    </w:p>
    <w:p w:rsidR="00AC345E" w:rsidRDefault="00AC345E">
      <w:pPr>
        <w:rPr>
          <w:rFonts w:ascii="Algerian" w:hAnsi="Algerian" w:cs="Arial"/>
          <w:b/>
          <w:sz w:val="24"/>
          <w:szCs w:val="24"/>
        </w:rPr>
      </w:pPr>
    </w:p>
    <w:p w:rsidR="001E5556" w:rsidRDefault="001E5556">
      <w:pPr>
        <w:rPr>
          <w:rFonts w:ascii="Algerian" w:hAnsi="Algerian" w:cs="Arial"/>
          <w:b/>
          <w:sz w:val="24"/>
          <w:szCs w:val="24"/>
        </w:rPr>
      </w:pPr>
    </w:p>
    <w:p w:rsidR="00A3449B" w:rsidRDefault="00A3449B" w:rsidP="00AC345E">
      <w:pPr>
        <w:jc w:val="center"/>
        <w:rPr>
          <w:rFonts w:ascii="Algerian" w:hAnsi="Algerian" w:cs="Arial"/>
          <w:b/>
          <w:sz w:val="24"/>
          <w:szCs w:val="24"/>
        </w:rPr>
      </w:pPr>
      <w:r w:rsidRPr="00A3449B">
        <w:rPr>
          <w:rFonts w:ascii="Algerian" w:hAnsi="Algerian" w:cs="Arial"/>
          <w:b/>
          <w:sz w:val="24"/>
          <w:szCs w:val="24"/>
        </w:rPr>
        <w:t>OBJETIVOS DE LA INVESTIGACION:</w:t>
      </w:r>
    </w:p>
    <w:p w:rsidR="00AC345E" w:rsidRPr="00A3449B" w:rsidRDefault="00AC345E" w:rsidP="00AC345E">
      <w:pPr>
        <w:jc w:val="center"/>
        <w:rPr>
          <w:rFonts w:ascii="Algerian" w:hAnsi="Algerian" w:cs="Arial"/>
          <w:b/>
          <w:sz w:val="24"/>
          <w:szCs w:val="24"/>
        </w:rPr>
      </w:pPr>
    </w:p>
    <w:p w:rsidR="00A3449B" w:rsidRDefault="00A3449B">
      <w:pPr>
        <w:rPr>
          <w:rFonts w:ascii="Arial" w:hAnsi="Arial" w:cs="Arial"/>
          <w:b/>
          <w:sz w:val="24"/>
          <w:szCs w:val="24"/>
        </w:rPr>
      </w:pPr>
    </w:p>
    <w:p w:rsidR="00A3449B" w:rsidRDefault="00A3449B">
      <w:pPr>
        <w:rPr>
          <w:rFonts w:ascii="Arial" w:hAnsi="Arial" w:cs="Aharoni"/>
          <w:b/>
          <w:sz w:val="24"/>
          <w:szCs w:val="24"/>
        </w:rPr>
      </w:pPr>
      <w:r w:rsidRPr="00A3449B">
        <w:rPr>
          <w:rFonts w:ascii="Arial" w:hAnsi="Arial" w:cs="Aharoni"/>
          <w:b/>
          <w:sz w:val="24"/>
          <w:szCs w:val="24"/>
        </w:rPr>
        <w:t>MEDIATOS:</w:t>
      </w:r>
    </w:p>
    <w:p w:rsidR="00A3449B" w:rsidRPr="00A3449B" w:rsidRDefault="00A3449B">
      <w:pPr>
        <w:rPr>
          <w:rFonts w:ascii="Arial" w:hAnsi="Arial" w:cs="Aharoni"/>
          <w:b/>
          <w:sz w:val="24"/>
          <w:szCs w:val="24"/>
        </w:rPr>
      </w:pPr>
    </w:p>
    <w:p w:rsidR="00A3449B" w:rsidRPr="00A3449B" w:rsidRDefault="00A3449B" w:rsidP="00A3449B">
      <w:pPr>
        <w:pStyle w:val="Prrafodelista"/>
        <w:numPr>
          <w:ilvl w:val="0"/>
          <w:numId w:val="1"/>
        </w:numPr>
        <w:rPr>
          <w:rFonts w:ascii="Arial" w:hAnsi="Arial" w:cs="Arial"/>
          <w:sz w:val="24"/>
          <w:szCs w:val="24"/>
        </w:rPr>
      </w:pPr>
      <w:r w:rsidRPr="00A3449B">
        <w:rPr>
          <w:rFonts w:ascii="Arial" w:hAnsi="Arial" w:cs="Arial"/>
          <w:sz w:val="24"/>
          <w:szCs w:val="24"/>
        </w:rPr>
        <w:t>Mi objetivo es que en México dejemos de usar los autos de gasolina en cinco años para que se reduzca la contaminación que hay en el medio ambiente.</w:t>
      </w:r>
    </w:p>
    <w:p w:rsidR="00A3449B" w:rsidRDefault="00A3449B" w:rsidP="00A3449B">
      <w:pPr>
        <w:pStyle w:val="Prrafodelista"/>
        <w:numPr>
          <w:ilvl w:val="0"/>
          <w:numId w:val="1"/>
        </w:numPr>
        <w:rPr>
          <w:rFonts w:ascii="Arial" w:hAnsi="Arial" w:cs="Arial"/>
          <w:sz w:val="24"/>
          <w:szCs w:val="24"/>
        </w:rPr>
      </w:pPr>
      <w:r w:rsidRPr="00A3449B">
        <w:rPr>
          <w:rFonts w:ascii="Arial" w:hAnsi="Arial" w:cs="Arial"/>
          <w:sz w:val="24"/>
          <w:szCs w:val="24"/>
        </w:rPr>
        <w:t>Que haya autos eléctricos en México.</w:t>
      </w:r>
    </w:p>
    <w:p w:rsidR="00AC345E" w:rsidRDefault="00AC345E" w:rsidP="00A3449B">
      <w:pPr>
        <w:pStyle w:val="Prrafodelista"/>
        <w:numPr>
          <w:ilvl w:val="0"/>
          <w:numId w:val="1"/>
        </w:numPr>
        <w:rPr>
          <w:rFonts w:ascii="Arial" w:hAnsi="Arial" w:cs="Arial"/>
          <w:sz w:val="24"/>
          <w:szCs w:val="24"/>
        </w:rPr>
      </w:pPr>
      <w:r>
        <w:rPr>
          <w:rFonts w:ascii="Arial" w:hAnsi="Arial" w:cs="Arial"/>
          <w:sz w:val="24"/>
          <w:szCs w:val="24"/>
        </w:rPr>
        <w:t>Reducir la contaminación en el mundo.</w:t>
      </w:r>
    </w:p>
    <w:p w:rsidR="00AC345E" w:rsidRPr="00A3449B" w:rsidRDefault="00AC345E" w:rsidP="00AC345E">
      <w:pPr>
        <w:pStyle w:val="Prrafodelista"/>
        <w:rPr>
          <w:rFonts w:ascii="Arial" w:hAnsi="Arial" w:cs="Arial"/>
          <w:sz w:val="24"/>
          <w:szCs w:val="24"/>
        </w:rPr>
      </w:pPr>
    </w:p>
    <w:p w:rsidR="00A3449B" w:rsidRDefault="00A3449B" w:rsidP="00A3449B">
      <w:pPr>
        <w:rPr>
          <w:rFonts w:ascii="Arial" w:hAnsi="Arial" w:cs="Arial"/>
          <w:b/>
          <w:sz w:val="24"/>
          <w:szCs w:val="24"/>
        </w:rPr>
      </w:pPr>
    </w:p>
    <w:p w:rsidR="00A3449B" w:rsidRDefault="00A3449B" w:rsidP="00A3449B">
      <w:pPr>
        <w:rPr>
          <w:rFonts w:ascii="Arial" w:hAnsi="Arial" w:cs="Aharoni"/>
          <w:b/>
          <w:sz w:val="24"/>
          <w:szCs w:val="24"/>
        </w:rPr>
      </w:pPr>
      <w:r w:rsidRPr="00A3449B">
        <w:rPr>
          <w:rFonts w:ascii="Arial" w:hAnsi="Arial" w:cs="Aharoni"/>
          <w:b/>
          <w:sz w:val="24"/>
          <w:szCs w:val="24"/>
        </w:rPr>
        <w:t>INMEDIATOS:</w:t>
      </w:r>
    </w:p>
    <w:p w:rsidR="0072107D" w:rsidRPr="00A3449B" w:rsidRDefault="0072107D" w:rsidP="00A3449B">
      <w:pPr>
        <w:rPr>
          <w:rFonts w:ascii="Arial" w:hAnsi="Arial" w:cs="Aharoni"/>
          <w:b/>
          <w:sz w:val="24"/>
          <w:szCs w:val="24"/>
        </w:rPr>
      </w:pPr>
    </w:p>
    <w:p w:rsidR="00A3449B" w:rsidRDefault="00A3449B" w:rsidP="00A3449B">
      <w:pPr>
        <w:pStyle w:val="Prrafodelista"/>
        <w:numPr>
          <w:ilvl w:val="0"/>
          <w:numId w:val="2"/>
        </w:numPr>
        <w:rPr>
          <w:rFonts w:ascii="Arial" w:hAnsi="Arial" w:cs="Arial"/>
          <w:sz w:val="24"/>
          <w:szCs w:val="24"/>
        </w:rPr>
      </w:pPr>
      <w:r>
        <w:rPr>
          <w:rFonts w:ascii="Arial" w:hAnsi="Arial" w:cs="Arial"/>
          <w:sz w:val="24"/>
          <w:szCs w:val="24"/>
        </w:rPr>
        <w:t>D</w:t>
      </w:r>
      <w:r w:rsidRPr="00A3449B">
        <w:rPr>
          <w:rFonts w:ascii="Arial" w:hAnsi="Arial" w:cs="Arial"/>
          <w:sz w:val="24"/>
          <w:szCs w:val="24"/>
        </w:rPr>
        <w:t>arles a conocer a la gente de los nuevos av</w:t>
      </w:r>
      <w:r w:rsidR="00EF63B2">
        <w:rPr>
          <w:rFonts w:ascii="Arial" w:hAnsi="Arial" w:cs="Arial"/>
          <w:sz w:val="24"/>
          <w:szCs w:val="24"/>
        </w:rPr>
        <w:t>ances tecnológicos de los autos por medio de la investigación.</w:t>
      </w:r>
    </w:p>
    <w:p w:rsidR="00EF63B2" w:rsidRPr="00A3449B" w:rsidRDefault="00EF63B2" w:rsidP="00EF63B2">
      <w:pPr>
        <w:pStyle w:val="Prrafodelista"/>
        <w:rPr>
          <w:rFonts w:ascii="Arial" w:hAnsi="Arial" w:cs="Arial"/>
          <w:sz w:val="24"/>
          <w:szCs w:val="24"/>
        </w:rPr>
      </w:pPr>
    </w:p>
    <w:p w:rsidR="00A3449B" w:rsidRDefault="00A3449B" w:rsidP="00A3449B">
      <w:pPr>
        <w:rPr>
          <w:rFonts w:ascii="Arial" w:hAnsi="Arial" w:cs="Arial"/>
          <w:b/>
          <w:sz w:val="24"/>
          <w:szCs w:val="24"/>
        </w:rPr>
      </w:pPr>
    </w:p>
    <w:p w:rsidR="00A3449B" w:rsidRDefault="00A3449B" w:rsidP="00A3449B">
      <w:pPr>
        <w:rPr>
          <w:rFonts w:ascii="Arial" w:hAnsi="Arial" w:cs="Arial"/>
          <w:b/>
          <w:sz w:val="24"/>
          <w:szCs w:val="24"/>
        </w:rPr>
      </w:pPr>
    </w:p>
    <w:p w:rsidR="00A3449B" w:rsidRDefault="00A3449B" w:rsidP="00A3449B">
      <w:pPr>
        <w:rPr>
          <w:rFonts w:ascii="Arial" w:hAnsi="Arial" w:cs="Arial"/>
          <w:b/>
          <w:sz w:val="24"/>
          <w:szCs w:val="24"/>
        </w:rPr>
      </w:pPr>
    </w:p>
    <w:p w:rsidR="00A3449B" w:rsidRDefault="00A3449B" w:rsidP="00A3449B">
      <w:pPr>
        <w:rPr>
          <w:rFonts w:ascii="Arial" w:hAnsi="Arial" w:cs="Arial"/>
          <w:b/>
          <w:sz w:val="24"/>
          <w:szCs w:val="24"/>
        </w:rPr>
      </w:pPr>
    </w:p>
    <w:p w:rsidR="00A3449B" w:rsidRDefault="00A3449B" w:rsidP="00A3449B">
      <w:pPr>
        <w:rPr>
          <w:rFonts w:ascii="Arial" w:hAnsi="Arial" w:cs="Arial"/>
          <w:b/>
          <w:sz w:val="24"/>
          <w:szCs w:val="24"/>
        </w:rPr>
      </w:pPr>
    </w:p>
    <w:p w:rsidR="00A3449B" w:rsidRDefault="00A3449B" w:rsidP="00A3449B">
      <w:pPr>
        <w:rPr>
          <w:rFonts w:ascii="Arial" w:hAnsi="Arial" w:cs="Arial"/>
          <w:b/>
          <w:sz w:val="24"/>
          <w:szCs w:val="24"/>
        </w:rPr>
      </w:pPr>
    </w:p>
    <w:p w:rsidR="003F7BBB" w:rsidRDefault="003F7BBB" w:rsidP="00A3449B">
      <w:pPr>
        <w:rPr>
          <w:rFonts w:ascii="Arial" w:hAnsi="Arial" w:cs="Arial"/>
          <w:b/>
          <w:sz w:val="24"/>
          <w:szCs w:val="24"/>
        </w:rPr>
      </w:pPr>
    </w:p>
    <w:p w:rsidR="003F7BBB" w:rsidRDefault="003F7BBB" w:rsidP="00A3449B">
      <w:pPr>
        <w:rPr>
          <w:rFonts w:ascii="Arial" w:hAnsi="Arial" w:cs="Arial"/>
          <w:b/>
          <w:sz w:val="24"/>
          <w:szCs w:val="24"/>
        </w:rPr>
      </w:pPr>
    </w:p>
    <w:p w:rsidR="003F7BBB" w:rsidRDefault="003F7BBB" w:rsidP="00A3449B">
      <w:pPr>
        <w:rPr>
          <w:rFonts w:ascii="Arial" w:hAnsi="Arial" w:cs="Arial"/>
          <w:b/>
          <w:sz w:val="24"/>
          <w:szCs w:val="24"/>
        </w:rPr>
      </w:pPr>
    </w:p>
    <w:p w:rsidR="00A3449B" w:rsidRDefault="00A3449B" w:rsidP="00A3449B">
      <w:pPr>
        <w:rPr>
          <w:rFonts w:ascii="Arial" w:hAnsi="Arial" w:cs="Arial"/>
          <w:b/>
          <w:sz w:val="24"/>
          <w:szCs w:val="24"/>
        </w:rPr>
      </w:pPr>
    </w:p>
    <w:p w:rsidR="00AC345E" w:rsidRDefault="00AC345E" w:rsidP="0072107D">
      <w:pPr>
        <w:jc w:val="center"/>
        <w:rPr>
          <w:rFonts w:ascii="Arial" w:hAnsi="Arial" w:cs="Arial"/>
          <w:b/>
          <w:sz w:val="24"/>
          <w:szCs w:val="24"/>
        </w:rPr>
      </w:pPr>
    </w:p>
    <w:p w:rsidR="001E5556" w:rsidRDefault="001E5556" w:rsidP="0072107D">
      <w:pPr>
        <w:jc w:val="center"/>
        <w:rPr>
          <w:rFonts w:ascii="Arial" w:hAnsi="Arial" w:cs="Arial"/>
          <w:b/>
          <w:sz w:val="24"/>
          <w:szCs w:val="24"/>
        </w:rPr>
      </w:pPr>
    </w:p>
    <w:p w:rsidR="00617844" w:rsidRDefault="00617844" w:rsidP="00617844">
      <w:pPr>
        <w:jc w:val="center"/>
        <w:rPr>
          <w:rFonts w:ascii="Algerian" w:hAnsi="Algerian" w:cs="Arial"/>
          <w:b/>
          <w:sz w:val="24"/>
          <w:szCs w:val="24"/>
        </w:rPr>
      </w:pPr>
      <w:r w:rsidRPr="00E32E94">
        <w:rPr>
          <w:rFonts w:ascii="Algerian" w:hAnsi="Algerian" w:cs="Arial"/>
          <w:b/>
          <w:sz w:val="24"/>
          <w:szCs w:val="24"/>
        </w:rPr>
        <w:lastRenderedPageBreak/>
        <w:t>HIPOTESIS.</w:t>
      </w:r>
    </w:p>
    <w:p w:rsidR="00617844" w:rsidRDefault="00617844" w:rsidP="00617844">
      <w:pPr>
        <w:jc w:val="both"/>
        <w:rPr>
          <w:rFonts w:ascii="Algerian" w:hAnsi="Algerian" w:cs="Arial"/>
          <w:b/>
          <w:sz w:val="24"/>
          <w:szCs w:val="24"/>
        </w:rPr>
      </w:pPr>
    </w:p>
    <w:p w:rsidR="00617844" w:rsidRDefault="00617844" w:rsidP="00617844">
      <w:pPr>
        <w:jc w:val="both"/>
        <w:rPr>
          <w:rFonts w:ascii="Arial" w:hAnsi="Arial" w:cs="Arial"/>
          <w:sz w:val="24"/>
          <w:szCs w:val="24"/>
        </w:rPr>
      </w:pPr>
      <w:r>
        <w:rPr>
          <w:rFonts w:ascii="Arial" w:hAnsi="Arial" w:cs="Arial"/>
          <w:sz w:val="24"/>
          <w:szCs w:val="24"/>
        </w:rPr>
        <w:t>El automóvil eléctrico es un auto uno de los que fue elaborado principalmente pensando en la contaminación que causan los autos que utilizan combustibles.</w:t>
      </w:r>
    </w:p>
    <w:p w:rsidR="00617844" w:rsidRDefault="00617844" w:rsidP="00617844">
      <w:pPr>
        <w:jc w:val="both"/>
        <w:rPr>
          <w:rFonts w:ascii="Arial" w:hAnsi="Arial" w:cs="Arial"/>
          <w:sz w:val="24"/>
          <w:szCs w:val="24"/>
        </w:rPr>
      </w:pPr>
      <w:r>
        <w:rPr>
          <w:rFonts w:ascii="Arial" w:hAnsi="Arial" w:cs="Arial"/>
          <w:sz w:val="24"/>
          <w:szCs w:val="24"/>
        </w:rPr>
        <w:t>Estos automóviles fueron elaborados por compañías tales como la Ford en la cual a pasado por una serie de pruebas para poder ser utilizado por el ser humano. Este automóvil es apto para el ser humano ya que tiene bastantes cualidades ya que es muy pequeño este automóvil es para cinco personas puedes cargarlo con la electricidad que te cuesta menos de 30 pesos esta batería especial del automóvil te dura aproximadamente como cinco horas.</w:t>
      </w:r>
    </w:p>
    <w:p w:rsidR="00617844" w:rsidRDefault="00617844" w:rsidP="00617844">
      <w:pPr>
        <w:jc w:val="both"/>
        <w:rPr>
          <w:rFonts w:ascii="Arial" w:hAnsi="Arial" w:cs="Arial"/>
          <w:sz w:val="24"/>
          <w:szCs w:val="24"/>
        </w:rPr>
      </w:pPr>
      <w:r>
        <w:rPr>
          <w:rFonts w:ascii="Arial" w:hAnsi="Arial" w:cs="Arial"/>
          <w:sz w:val="24"/>
          <w:szCs w:val="24"/>
        </w:rPr>
        <w:t>En mi opinión es un auto excelente para el ser humano y la naturaleza ya que la contaminación es bastante pequeña que los autos de combustible, este auto puede alcanzar velocidades de 60 kilómetros por hora y lo más importante es que su precio es muy pequeño que lo pueden adquirir cualquier persona.</w:t>
      </w:r>
    </w:p>
    <w:p w:rsidR="00617844" w:rsidRDefault="00617844" w:rsidP="00617844">
      <w:pPr>
        <w:jc w:val="both"/>
        <w:rPr>
          <w:rFonts w:ascii="Arial" w:hAnsi="Arial" w:cs="Arial"/>
          <w:sz w:val="24"/>
          <w:szCs w:val="24"/>
        </w:rPr>
      </w:pPr>
      <w:r>
        <w:rPr>
          <w:rFonts w:ascii="Arial" w:hAnsi="Arial" w:cs="Arial"/>
          <w:sz w:val="24"/>
          <w:szCs w:val="24"/>
        </w:rPr>
        <w:t>Esta compañía esta distribuyendo sus autos en todas partes del mundo para poder ser adquiridos por cualquiera, existe otra razón para comprar estos autos ya que no utilizan combustible. La pila de este automóvil la puedes cargar en cualquier lugar en donde haya una conexión con la electricidad así como0 cargar un celular, el tiempo de cargar esta pila es en muy poco tiempo.</w:t>
      </w:r>
    </w:p>
    <w:p w:rsidR="00617844" w:rsidRPr="00E9276A" w:rsidRDefault="00617844" w:rsidP="00617844">
      <w:pPr>
        <w:jc w:val="both"/>
        <w:rPr>
          <w:rFonts w:ascii="Arial" w:hAnsi="Arial" w:cs="Arial"/>
          <w:sz w:val="24"/>
          <w:szCs w:val="24"/>
        </w:rPr>
      </w:pPr>
    </w:p>
    <w:p w:rsidR="00617844" w:rsidRDefault="00617844" w:rsidP="00617844">
      <w:pPr>
        <w:jc w:val="both"/>
        <w:rPr>
          <w:rFonts w:ascii="Algerian" w:hAnsi="Algerian" w:cs="Arial"/>
          <w:b/>
          <w:sz w:val="24"/>
          <w:szCs w:val="24"/>
        </w:rPr>
      </w:pPr>
    </w:p>
    <w:p w:rsidR="00617844" w:rsidRDefault="00617844" w:rsidP="00617844">
      <w:pPr>
        <w:jc w:val="both"/>
        <w:rPr>
          <w:rFonts w:ascii="Algerian" w:hAnsi="Algerian"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617844">
      <w:pPr>
        <w:jc w:val="center"/>
        <w:rPr>
          <w:rFonts w:ascii="Algerian" w:hAnsi="Algerian" w:cs="Arial"/>
          <w:b/>
          <w:sz w:val="24"/>
          <w:szCs w:val="24"/>
        </w:rPr>
      </w:pPr>
      <w:r w:rsidRPr="00907BF5">
        <w:rPr>
          <w:rFonts w:ascii="Algerian" w:hAnsi="Algerian" w:cs="Arial"/>
          <w:b/>
          <w:sz w:val="24"/>
          <w:szCs w:val="24"/>
        </w:rPr>
        <w:lastRenderedPageBreak/>
        <w:t>TIPO DE INVESTIGACIÓN:</w:t>
      </w:r>
    </w:p>
    <w:p w:rsidR="00617844" w:rsidRDefault="00617844" w:rsidP="00617844">
      <w:pPr>
        <w:jc w:val="both"/>
        <w:rPr>
          <w:rFonts w:ascii="Arial" w:hAnsi="Arial" w:cs="Arial"/>
          <w:sz w:val="24"/>
          <w:szCs w:val="24"/>
        </w:rPr>
      </w:pPr>
    </w:p>
    <w:p w:rsidR="00617844" w:rsidRDefault="00617844" w:rsidP="00617844">
      <w:pPr>
        <w:jc w:val="both"/>
        <w:rPr>
          <w:rFonts w:ascii="Arial" w:hAnsi="Arial" w:cs="Arial"/>
          <w:sz w:val="24"/>
          <w:szCs w:val="24"/>
        </w:rPr>
      </w:pPr>
      <w:r>
        <w:rPr>
          <w:rFonts w:ascii="Arial" w:hAnsi="Arial" w:cs="Arial"/>
          <w:sz w:val="24"/>
          <w:szCs w:val="24"/>
        </w:rPr>
        <w:t xml:space="preserve">Científica </w:t>
      </w:r>
    </w:p>
    <w:p w:rsidR="00617844" w:rsidRDefault="00617844" w:rsidP="00617844">
      <w:pPr>
        <w:jc w:val="both"/>
        <w:rPr>
          <w:rFonts w:ascii="Arial" w:hAnsi="Arial" w:cs="Arial"/>
          <w:sz w:val="24"/>
          <w:szCs w:val="24"/>
        </w:rPr>
      </w:pPr>
      <w:r>
        <w:rPr>
          <w:rFonts w:ascii="Arial" w:hAnsi="Arial" w:cs="Arial"/>
          <w:sz w:val="24"/>
          <w:szCs w:val="24"/>
        </w:rPr>
        <w:t>En esta investigación es de tipo científica ya que me estoy basando en los nuevos avances de las empresas automotrices de los autos eléctricos que están elaborando los países como china estos autos aún sido probados y son excelentes ya que en estos autos producen un menor gasto en el automóvil.</w:t>
      </w: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72107D">
      <w:pPr>
        <w:jc w:val="center"/>
        <w:rPr>
          <w:rFonts w:ascii="Arial" w:hAnsi="Arial" w:cs="Arial"/>
          <w:b/>
          <w:sz w:val="24"/>
          <w:szCs w:val="24"/>
        </w:rPr>
      </w:pPr>
    </w:p>
    <w:p w:rsidR="00617844" w:rsidRDefault="00617844" w:rsidP="00675129">
      <w:pPr>
        <w:rPr>
          <w:rFonts w:ascii="Arial" w:hAnsi="Arial" w:cs="Arial"/>
          <w:b/>
          <w:sz w:val="24"/>
          <w:szCs w:val="24"/>
        </w:rPr>
      </w:pPr>
    </w:p>
    <w:p w:rsidR="001E5556" w:rsidRDefault="001E5556" w:rsidP="00675129">
      <w:pPr>
        <w:rPr>
          <w:rFonts w:ascii="Arial" w:hAnsi="Arial" w:cs="Arial"/>
          <w:b/>
          <w:sz w:val="24"/>
          <w:szCs w:val="24"/>
        </w:rPr>
      </w:pPr>
    </w:p>
    <w:p w:rsidR="001E5556" w:rsidRDefault="001E5556" w:rsidP="00675129">
      <w:pPr>
        <w:rPr>
          <w:rFonts w:ascii="Arial" w:hAnsi="Arial" w:cs="Arial"/>
          <w:b/>
          <w:sz w:val="24"/>
          <w:szCs w:val="24"/>
        </w:rPr>
      </w:pPr>
    </w:p>
    <w:p w:rsidR="003F7BBB" w:rsidRDefault="003F7BBB" w:rsidP="00675129">
      <w:pPr>
        <w:rPr>
          <w:rFonts w:ascii="Arial" w:hAnsi="Arial" w:cs="Arial"/>
          <w:b/>
          <w:sz w:val="24"/>
          <w:szCs w:val="24"/>
        </w:rPr>
      </w:pPr>
    </w:p>
    <w:p w:rsidR="003F7BBB" w:rsidRDefault="003F7BBB" w:rsidP="00675129">
      <w:pPr>
        <w:rPr>
          <w:rFonts w:ascii="Arial" w:hAnsi="Arial" w:cs="Arial"/>
          <w:b/>
          <w:sz w:val="24"/>
          <w:szCs w:val="24"/>
        </w:rPr>
      </w:pPr>
    </w:p>
    <w:p w:rsidR="00675129" w:rsidRDefault="00675129" w:rsidP="00675129">
      <w:pPr>
        <w:rPr>
          <w:rFonts w:ascii="Arial" w:hAnsi="Arial" w:cs="Arial"/>
          <w:b/>
          <w:sz w:val="24"/>
          <w:szCs w:val="24"/>
        </w:rPr>
      </w:pPr>
    </w:p>
    <w:p w:rsidR="00A3449B" w:rsidRPr="00675129" w:rsidRDefault="00A3449B" w:rsidP="0072107D">
      <w:pPr>
        <w:jc w:val="center"/>
        <w:rPr>
          <w:rFonts w:ascii="Algerian" w:hAnsi="Algerian" w:cs="Arial"/>
          <w:b/>
          <w:sz w:val="24"/>
          <w:szCs w:val="24"/>
        </w:rPr>
      </w:pPr>
      <w:r w:rsidRPr="00675129">
        <w:rPr>
          <w:rFonts w:ascii="Algerian" w:hAnsi="Algerian" w:cs="Arial"/>
          <w:b/>
          <w:sz w:val="24"/>
          <w:szCs w:val="24"/>
        </w:rPr>
        <w:lastRenderedPageBreak/>
        <w:t>JUSTIFICACION</w:t>
      </w:r>
    </w:p>
    <w:p w:rsidR="0072107D" w:rsidRDefault="0072107D" w:rsidP="0072107D">
      <w:pPr>
        <w:jc w:val="both"/>
        <w:rPr>
          <w:rFonts w:ascii="Arial" w:hAnsi="Arial" w:cs="Arial"/>
          <w:b/>
          <w:sz w:val="24"/>
          <w:szCs w:val="24"/>
        </w:rPr>
      </w:pPr>
    </w:p>
    <w:p w:rsidR="0072107D" w:rsidRDefault="0072107D" w:rsidP="0072107D">
      <w:pPr>
        <w:jc w:val="both"/>
        <w:rPr>
          <w:rFonts w:ascii="Arial" w:hAnsi="Arial" w:cs="Arial"/>
          <w:sz w:val="24"/>
          <w:szCs w:val="24"/>
        </w:rPr>
      </w:pPr>
      <w:r>
        <w:rPr>
          <w:rFonts w:ascii="Arial" w:hAnsi="Arial" w:cs="Arial"/>
          <w:sz w:val="24"/>
          <w:szCs w:val="24"/>
        </w:rPr>
        <w:t>Esta investigación tiene el propósito de darles a conocer a las personas de los nuevos avances tecnológicos sobre los automóviles en otros países.</w:t>
      </w:r>
    </w:p>
    <w:p w:rsidR="0072107D" w:rsidRDefault="0072107D" w:rsidP="0072107D">
      <w:pPr>
        <w:jc w:val="both"/>
        <w:rPr>
          <w:rFonts w:ascii="Arial" w:hAnsi="Arial" w:cs="Arial"/>
          <w:sz w:val="24"/>
          <w:szCs w:val="24"/>
        </w:rPr>
      </w:pPr>
      <w:r>
        <w:rPr>
          <w:rFonts w:ascii="Arial" w:hAnsi="Arial" w:cs="Arial"/>
          <w:sz w:val="24"/>
          <w:szCs w:val="24"/>
        </w:rPr>
        <w:t>En México no hay tantas personas que se dedican a buscar información por el internet de los nuevos avances tecnológicos que están sucediendo en la actualidad realizados en otros países tales como en china, ya que estas tecnologías están hechos con el propósito de que ya en todo el mundo se deje de utilizar los automóviles que usan gasolina o diesel para moverse esto es para poder mejorar el medio ambiente.</w:t>
      </w:r>
    </w:p>
    <w:p w:rsidR="0072107D" w:rsidRDefault="0072107D" w:rsidP="0072107D">
      <w:pPr>
        <w:jc w:val="both"/>
        <w:rPr>
          <w:rFonts w:ascii="Arial" w:hAnsi="Arial" w:cs="Arial"/>
          <w:sz w:val="24"/>
          <w:szCs w:val="24"/>
        </w:rPr>
      </w:pPr>
      <w:r>
        <w:rPr>
          <w:rFonts w:ascii="Arial" w:hAnsi="Arial" w:cs="Arial"/>
          <w:sz w:val="24"/>
          <w:szCs w:val="24"/>
        </w:rPr>
        <w:t>Esto es un problema muy grande en México y en otros países ya en todo el mundo hace uso de los autos que usan gasolina. En mi opinión no quieren que se utilicen pronto los autos eléctricos por miedo de que haya una baja en la economía del país ya que abría una baja de compra de gasolina y diesel.</w:t>
      </w:r>
    </w:p>
    <w:p w:rsidR="00391FAB" w:rsidRDefault="00391FAB" w:rsidP="00391FAB">
      <w:pPr>
        <w:jc w:val="both"/>
        <w:rPr>
          <w:rFonts w:ascii="Arial" w:hAnsi="Arial" w:cs="Arial"/>
          <w:sz w:val="24"/>
          <w:szCs w:val="24"/>
        </w:rPr>
      </w:pPr>
      <w:r>
        <w:rPr>
          <w:rFonts w:ascii="Arial" w:hAnsi="Arial" w:cs="Arial"/>
          <w:sz w:val="24"/>
          <w:szCs w:val="24"/>
        </w:rPr>
        <w:t>Así</w:t>
      </w:r>
      <w:r w:rsidR="0072107D">
        <w:rPr>
          <w:rFonts w:ascii="Arial" w:hAnsi="Arial" w:cs="Arial"/>
          <w:sz w:val="24"/>
          <w:szCs w:val="24"/>
        </w:rPr>
        <w:t xml:space="preserve"> mismo con mi investigación estoy tratando de recuperar información para darles a conocer a las personas de los avances tecnológicos de los autos </w:t>
      </w:r>
      <w:r>
        <w:rPr>
          <w:rFonts w:ascii="Arial" w:hAnsi="Arial" w:cs="Arial"/>
          <w:sz w:val="24"/>
          <w:szCs w:val="24"/>
        </w:rPr>
        <w:t>para que ellos investiguen más a fondo y puedan adquirir esos autos para poder mejorar el medio ambiente. En si no todos piensan en el gran daño que están causando al planeta tierra, ya ellos están en la ideología que el mundo no se acabara pero están en un mal error ya que la atmosfera está muy dañada por todos el esmog que producen los autos.</w:t>
      </w:r>
    </w:p>
    <w:p w:rsidR="00907BF5" w:rsidRDefault="00391FAB" w:rsidP="00391FAB">
      <w:pPr>
        <w:jc w:val="both"/>
        <w:rPr>
          <w:rFonts w:ascii="Arial" w:hAnsi="Arial" w:cs="Arial"/>
          <w:sz w:val="24"/>
          <w:szCs w:val="24"/>
        </w:rPr>
      </w:pPr>
      <w:r>
        <w:rPr>
          <w:rFonts w:ascii="Arial" w:hAnsi="Arial" w:cs="Arial"/>
          <w:sz w:val="24"/>
          <w:szCs w:val="24"/>
        </w:rPr>
        <w:t xml:space="preserve">Uno de los problemas muy grandes es que en </w:t>
      </w:r>
      <w:r w:rsidR="00907BF5">
        <w:rPr>
          <w:rFonts w:ascii="Arial" w:hAnsi="Arial" w:cs="Arial"/>
          <w:sz w:val="24"/>
          <w:szCs w:val="24"/>
        </w:rPr>
        <w:t>México</w:t>
      </w:r>
      <w:r>
        <w:rPr>
          <w:rFonts w:ascii="Arial" w:hAnsi="Arial" w:cs="Arial"/>
          <w:sz w:val="24"/>
          <w:szCs w:val="24"/>
        </w:rPr>
        <w:t xml:space="preserve"> aun no llegan esos nuevos avances tecnológicos e investigado y e encontrado que los autos eléctricos como el zilent es un auto de cinco puertas que no utiliza gasolina puede correr como </w:t>
      </w:r>
      <w:r w:rsidR="00907BF5">
        <w:rPr>
          <w:rFonts w:ascii="Arial" w:hAnsi="Arial" w:cs="Arial"/>
          <w:sz w:val="24"/>
          <w:szCs w:val="24"/>
        </w:rPr>
        <w:t>México</w:t>
      </w:r>
      <w:r>
        <w:rPr>
          <w:rFonts w:ascii="Arial" w:hAnsi="Arial" w:cs="Arial"/>
          <w:sz w:val="24"/>
          <w:szCs w:val="24"/>
        </w:rPr>
        <w:t xml:space="preserve"> sesenta kilómetros por hora, su carga de batería lo puedes hacer en cualquier lado y solo te cuesta alrededor de </w:t>
      </w:r>
      <w:r w:rsidR="00907BF5">
        <w:rPr>
          <w:rFonts w:ascii="Arial" w:hAnsi="Arial" w:cs="Arial"/>
          <w:sz w:val="24"/>
          <w:szCs w:val="24"/>
        </w:rPr>
        <w:t>veinte</w:t>
      </w:r>
      <w:r>
        <w:rPr>
          <w:rFonts w:ascii="Arial" w:hAnsi="Arial" w:cs="Arial"/>
          <w:sz w:val="24"/>
          <w:szCs w:val="24"/>
        </w:rPr>
        <w:t xml:space="preserve"> pesos esta carga de la batería te dura entre los 130 a 150 </w:t>
      </w:r>
      <w:r w:rsidR="00907BF5">
        <w:rPr>
          <w:rFonts w:ascii="Arial" w:hAnsi="Arial" w:cs="Arial"/>
          <w:sz w:val="24"/>
          <w:szCs w:val="24"/>
        </w:rPr>
        <w:t>kilómetros</w:t>
      </w:r>
      <w:r>
        <w:rPr>
          <w:rFonts w:ascii="Arial" w:hAnsi="Arial" w:cs="Arial"/>
          <w:sz w:val="24"/>
          <w:szCs w:val="24"/>
        </w:rPr>
        <w:t xml:space="preserve"> recorridos</w:t>
      </w:r>
      <w:r w:rsidR="00907BF5">
        <w:rPr>
          <w:rFonts w:ascii="Arial" w:hAnsi="Arial" w:cs="Arial"/>
          <w:sz w:val="24"/>
          <w:szCs w:val="24"/>
        </w:rPr>
        <w:t>, en mi opinión es bueno ya que su precio es de solo 8 500 dólares y en México como en su 100,000 pesos, y en realidad tiene tantas ventajas ya que en el auto no pagarías tenencia y menos pasarían en verificación en mi opinión es excelente ya que en los autos de gasolina gastas bastante ya sea en tenencias, aceites, gasolinas bueno un buen y además contamina bastante.</w:t>
      </w:r>
    </w:p>
    <w:p w:rsidR="00907BF5" w:rsidRDefault="00907BF5" w:rsidP="00391FAB">
      <w:pPr>
        <w:jc w:val="both"/>
        <w:rPr>
          <w:rFonts w:ascii="Algerian" w:hAnsi="Algerian" w:cs="Arial"/>
          <w:b/>
          <w:sz w:val="24"/>
          <w:szCs w:val="24"/>
        </w:rPr>
      </w:pPr>
    </w:p>
    <w:p w:rsidR="00AC345E" w:rsidRDefault="00AC345E" w:rsidP="00391FAB">
      <w:pPr>
        <w:jc w:val="both"/>
        <w:rPr>
          <w:rFonts w:ascii="Algerian" w:hAnsi="Algerian" w:cs="Arial"/>
          <w:b/>
          <w:sz w:val="24"/>
          <w:szCs w:val="24"/>
        </w:rPr>
      </w:pPr>
    </w:p>
    <w:p w:rsidR="00617844" w:rsidRDefault="00617844" w:rsidP="007D41C9">
      <w:pPr>
        <w:jc w:val="center"/>
        <w:rPr>
          <w:rFonts w:ascii="Algerian" w:hAnsi="Algerian" w:cs="Arial"/>
          <w:b/>
          <w:sz w:val="24"/>
          <w:szCs w:val="24"/>
        </w:rPr>
      </w:pPr>
    </w:p>
    <w:p w:rsidR="001E5556" w:rsidRDefault="001E5556" w:rsidP="007D41C9">
      <w:pPr>
        <w:jc w:val="center"/>
        <w:rPr>
          <w:rFonts w:ascii="Algerian" w:hAnsi="Algerian" w:cs="Arial"/>
          <w:b/>
          <w:sz w:val="24"/>
          <w:szCs w:val="24"/>
        </w:rPr>
      </w:pPr>
    </w:p>
    <w:p w:rsidR="00E32E94" w:rsidRDefault="00290B85" w:rsidP="007D41C9">
      <w:pPr>
        <w:jc w:val="center"/>
        <w:rPr>
          <w:rFonts w:ascii="Algerian" w:hAnsi="Algerian" w:cs="Arial"/>
          <w:b/>
          <w:sz w:val="24"/>
          <w:szCs w:val="24"/>
        </w:rPr>
      </w:pPr>
      <w:r>
        <w:rPr>
          <w:rFonts w:ascii="Algerian" w:hAnsi="Algerian" w:cs="Arial"/>
          <w:b/>
          <w:sz w:val="24"/>
          <w:szCs w:val="24"/>
        </w:rPr>
        <w:t>Marco teórico:</w:t>
      </w:r>
    </w:p>
    <w:p w:rsidR="007D41C9" w:rsidRDefault="007D41C9" w:rsidP="007D41C9">
      <w:pPr>
        <w:jc w:val="center"/>
        <w:rPr>
          <w:rFonts w:ascii="Algerian" w:hAnsi="Algerian" w:cs="Arial"/>
          <w:b/>
          <w:sz w:val="24"/>
          <w:szCs w:val="24"/>
        </w:rPr>
      </w:pPr>
    </w:p>
    <w:p w:rsidR="007D41C9" w:rsidRDefault="007D41C9" w:rsidP="007D41C9">
      <w:pPr>
        <w:rPr>
          <w:rFonts w:ascii="Arial" w:hAnsi="Arial" w:cs="Arial"/>
          <w:sz w:val="24"/>
          <w:szCs w:val="24"/>
        </w:rPr>
      </w:pPr>
      <w:r>
        <w:rPr>
          <w:rFonts w:ascii="Arial" w:hAnsi="Arial" w:cs="Arial"/>
          <w:sz w:val="24"/>
          <w:szCs w:val="24"/>
        </w:rPr>
        <w:t>Opina que estos autos son excelentes para el planeta y para el ser humano, que dejaremos de utilizar los autos de combustible que contaminan bastante el oxígeno que respiramos.</w:t>
      </w:r>
    </w:p>
    <w:p w:rsidR="007D41C9" w:rsidRDefault="007D41C9" w:rsidP="007D41C9">
      <w:pPr>
        <w:rPr>
          <w:rFonts w:ascii="Arial" w:hAnsi="Arial" w:cs="Arial"/>
          <w:sz w:val="24"/>
          <w:szCs w:val="24"/>
        </w:rPr>
      </w:pPr>
      <w:r>
        <w:rPr>
          <w:rFonts w:ascii="Arial" w:hAnsi="Arial" w:cs="Arial"/>
          <w:sz w:val="24"/>
          <w:szCs w:val="24"/>
        </w:rPr>
        <w:t xml:space="preserve">Estos autos son excelentes porque son de pila tal </w:t>
      </w:r>
      <w:r w:rsidR="00EF63B2">
        <w:rPr>
          <w:rFonts w:ascii="Arial" w:hAnsi="Arial" w:cs="Arial"/>
          <w:sz w:val="24"/>
          <w:szCs w:val="24"/>
        </w:rPr>
        <w:t>así</w:t>
      </w:r>
      <w:r>
        <w:rPr>
          <w:rFonts w:ascii="Arial" w:hAnsi="Arial" w:cs="Arial"/>
          <w:sz w:val="24"/>
          <w:szCs w:val="24"/>
        </w:rPr>
        <w:t xml:space="preserve"> como los </w:t>
      </w:r>
      <w:r w:rsidR="00EF63B2">
        <w:rPr>
          <w:rFonts w:ascii="Arial" w:hAnsi="Arial" w:cs="Arial"/>
          <w:sz w:val="24"/>
          <w:szCs w:val="24"/>
        </w:rPr>
        <w:t>juguetes</w:t>
      </w:r>
      <w:r>
        <w:rPr>
          <w:rFonts w:ascii="Arial" w:hAnsi="Arial" w:cs="Arial"/>
          <w:sz w:val="24"/>
          <w:szCs w:val="24"/>
        </w:rPr>
        <w:t xml:space="preserve"> o los celulares que cuando se acaba la pila solo lo ponemos a cargar y vuelve a funcionar es perfecta ya que solo lo enchufas a la electricidad y funciona perfectamente.</w:t>
      </w:r>
    </w:p>
    <w:p w:rsidR="007D41C9" w:rsidRDefault="007D41C9" w:rsidP="007D41C9">
      <w:pPr>
        <w:rPr>
          <w:rFonts w:ascii="Arial" w:hAnsi="Arial" w:cs="Arial"/>
          <w:sz w:val="24"/>
          <w:szCs w:val="24"/>
        </w:rPr>
      </w:pPr>
      <w:r>
        <w:rPr>
          <w:rFonts w:ascii="Arial" w:hAnsi="Arial" w:cs="Arial"/>
          <w:sz w:val="24"/>
          <w:szCs w:val="24"/>
        </w:rPr>
        <w:t xml:space="preserve">Este opina que son </w:t>
      </w:r>
      <w:r w:rsidR="00EF63B2">
        <w:rPr>
          <w:rFonts w:ascii="Arial" w:hAnsi="Arial" w:cs="Arial"/>
          <w:sz w:val="24"/>
          <w:szCs w:val="24"/>
        </w:rPr>
        <w:t>excelentes para el ser humano ya que estos autos son el nuevo futuro y son inteligentes. Estos autos cuando están a punto de chocar le avisan al conductor para que frene y si el conductor no frena automáticamente el auto frena solo para no causar el accidente.</w:t>
      </w:r>
    </w:p>
    <w:p w:rsidR="00EF63B2" w:rsidRDefault="00EF63B2" w:rsidP="007D41C9">
      <w:pPr>
        <w:rPr>
          <w:rFonts w:ascii="Arial" w:hAnsi="Arial" w:cs="Arial"/>
          <w:sz w:val="24"/>
          <w:szCs w:val="24"/>
        </w:rPr>
      </w:pPr>
    </w:p>
    <w:p w:rsidR="007D41C9" w:rsidRPr="007D41C9" w:rsidRDefault="007D41C9" w:rsidP="007D41C9">
      <w:pPr>
        <w:rPr>
          <w:rFonts w:ascii="Arial" w:hAnsi="Arial" w:cs="Arial"/>
          <w:sz w:val="24"/>
          <w:szCs w:val="24"/>
        </w:rPr>
      </w:pPr>
    </w:p>
    <w:p w:rsidR="007D41C9" w:rsidRDefault="007D41C9" w:rsidP="007D41C9">
      <w:pPr>
        <w:jc w:val="center"/>
        <w:rPr>
          <w:rFonts w:ascii="Algerian" w:hAnsi="Algerian" w:cs="Arial"/>
          <w:b/>
          <w:sz w:val="24"/>
          <w:szCs w:val="24"/>
        </w:rPr>
      </w:pPr>
    </w:p>
    <w:p w:rsidR="007D41C9" w:rsidRDefault="007D41C9" w:rsidP="007D41C9">
      <w:pPr>
        <w:rPr>
          <w:rFonts w:ascii="Arial" w:hAnsi="Arial" w:cs="Arial"/>
          <w:sz w:val="24"/>
          <w:szCs w:val="24"/>
        </w:rPr>
      </w:pPr>
    </w:p>
    <w:p w:rsidR="00EF63B2" w:rsidRDefault="00EF63B2" w:rsidP="007D41C9">
      <w:pPr>
        <w:rPr>
          <w:rFonts w:ascii="Arial" w:hAnsi="Arial" w:cs="Arial"/>
          <w:sz w:val="24"/>
          <w:szCs w:val="24"/>
        </w:rPr>
      </w:pPr>
    </w:p>
    <w:p w:rsidR="00EF63B2" w:rsidRDefault="00EF63B2" w:rsidP="007D41C9">
      <w:pPr>
        <w:rPr>
          <w:rFonts w:ascii="Arial" w:hAnsi="Arial" w:cs="Arial"/>
          <w:sz w:val="24"/>
          <w:szCs w:val="24"/>
        </w:rPr>
      </w:pPr>
    </w:p>
    <w:p w:rsidR="00EF63B2" w:rsidRDefault="00EF63B2" w:rsidP="007D41C9">
      <w:pPr>
        <w:rPr>
          <w:rFonts w:ascii="Arial" w:hAnsi="Arial" w:cs="Arial"/>
          <w:sz w:val="24"/>
          <w:szCs w:val="24"/>
        </w:rPr>
      </w:pPr>
    </w:p>
    <w:p w:rsidR="00EF63B2" w:rsidRDefault="00EF63B2" w:rsidP="007D41C9">
      <w:pPr>
        <w:rPr>
          <w:rFonts w:ascii="Arial" w:hAnsi="Arial" w:cs="Arial"/>
          <w:sz w:val="24"/>
          <w:szCs w:val="24"/>
        </w:rPr>
      </w:pPr>
    </w:p>
    <w:p w:rsidR="00EF63B2" w:rsidRDefault="00EF63B2" w:rsidP="007D41C9">
      <w:pPr>
        <w:rPr>
          <w:rFonts w:ascii="Arial" w:hAnsi="Arial" w:cs="Arial"/>
          <w:sz w:val="24"/>
          <w:szCs w:val="24"/>
        </w:rPr>
      </w:pPr>
    </w:p>
    <w:p w:rsidR="00675129" w:rsidRDefault="00675129" w:rsidP="007D41C9">
      <w:pPr>
        <w:rPr>
          <w:rFonts w:ascii="Arial" w:hAnsi="Arial" w:cs="Arial"/>
          <w:sz w:val="24"/>
          <w:szCs w:val="24"/>
        </w:rPr>
      </w:pPr>
    </w:p>
    <w:p w:rsidR="00675129" w:rsidRDefault="00675129" w:rsidP="007D41C9">
      <w:pPr>
        <w:rPr>
          <w:rFonts w:ascii="Arial" w:hAnsi="Arial" w:cs="Arial"/>
          <w:sz w:val="24"/>
          <w:szCs w:val="24"/>
        </w:rPr>
      </w:pPr>
    </w:p>
    <w:p w:rsidR="00675129" w:rsidRDefault="00675129" w:rsidP="007D41C9">
      <w:pPr>
        <w:rPr>
          <w:rFonts w:ascii="Arial" w:hAnsi="Arial" w:cs="Arial"/>
          <w:sz w:val="24"/>
          <w:szCs w:val="24"/>
        </w:rPr>
      </w:pPr>
    </w:p>
    <w:p w:rsidR="00675129" w:rsidRDefault="00675129" w:rsidP="007D41C9">
      <w:pPr>
        <w:rPr>
          <w:rFonts w:ascii="Arial" w:hAnsi="Arial" w:cs="Arial"/>
          <w:sz w:val="24"/>
          <w:szCs w:val="24"/>
        </w:rPr>
      </w:pPr>
    </w:p>
    <w:p w:rsidR="001E5556" w:rsidRDefault="001E5556" w:rsidP="007D41C9">
      <w:pPr>
        <w:rPr>
          <w:rFonts w:ascii="Arial" w:hAnsi="Arial" w:cs="Arial"/>
          <w:sz w:val="24"/>
          <w:szCs w:val="24"/>
        </w:rPr>
      </w:pPr>
    </w:p>
    <w:p w:rsidR="001E5556" w:rsidRDefault="001E5556" w:rsidP="007D41C9">
      <w:pPr>
        <w:rPr>
          <w:rFonts w:ascii="Arial" w:hAnsi="Arial" w:cs="Arial"/>
          <w:sz w:val="24"/>
          <w:szCs w:val="24"/>
        </w:rPr>
      </w:pPr>
    </w:p>
    <w:p w:rsidR="00675129" w:rsidRDefault="00675129" w:rsidP="00675129">
      <w:pPr>
        <w:tabs>
          <w:tab w:val="left" w:pos="2558"/>
        </w:tabs>
        <w:rPr>
          <w:rFonts w:ascii="Arial" w:hAnsi="Arial" w:cs="Arial"/>
          <w:sz w:val="24"/>
          <w:szCs w:val="24"/>
        </w:rPr>
      </w:pPr>
    </w:p>
    <w:p w:rsidR="003F1332" w:rsidRPr="003F1332" w:rsidRDefault="003F1332" w:rsidP="00675129">
      <w:pPr>
        <w:tabs>
          <w:tab w:val="left" w:pos="2558"/>
        </w:tabs>
        <w:jc w:val="center"/>
        <w:rPr>
          <w:rFonts w:ascii="Algerian" w:hAnsi="Algerian" w:cs="Arial"/>
          <w:b/>
          <w:sz w:val="28"/>
          <w:szCs w:val="24"/>
        </w:rPr>
      </w:pPr>
      <w:r w:rsidRPr="003F1332">
        <w:rPr>
          <w:rFonts w:ascii="Algerian" w:hAnsi="Algerian" w:cs="Arial"/>
          <w:b/>
          <w:sz w:val="28"/>
          <w:szCs w:val="24"/>
        </w:rPr>
        <w:t>AUTOS ELECTRICOS</w:t>
      </w:r>
    </w:p>
    <w:p w:rsidR="007D41C9" w:rsidRPr="00290B85" w:rsidRDefault="007D41C9" w:rsidP="007D41C9">
      <w:pPr>
        <w:pStyle w:val="NormalWeb"/>
        <w:jc w:val="both"/>
        <w:rPr>
          <w:rFonts w:ascii="Arial" w:hAnsi="Arial" w:cs="Arial"/>
          <w:color w:val="000000" w:themeColor="text1"/>
        </w:rPr>
      </w:pPr>
      <w:r w:rsidRPr="00290B85">
        <w:rPr>
          <w:rFonts w:ascii="Arial" w:hAnsi="Arial" w:cs="Arial"/>
          <w:color w:val="000000" w:themeColor="text1"/>
        </w:rPr>
        <w:t>Su simple funcionamiento es lo que te da el ahorro a través de su sistema de almacenamiento de energía en sus 10 baterías de 12 volts, mismas que obtienen la energía a través de su cargador inteligente que puedes conectar en cualquier contacto o toma de corriente de la ciudad de México.</w:t>
      </w:r>
    </w:p>
    <w:p w:rsidR="007D41C9" w:rsidRPr="00290B85" w:rsidRDefault="007D41C9" w:rsidP="007D41C9">
      <w:pPr>
        <w:pStyle w:val="NormalWeb"/>
        <w:jc w:val="both"/>
        <w:rPr>
          <w:rFonts w:ascii="Arial" w:hAnsi="Arial" w:cs="Arial"/>
          <w:color w:val="000000" w:themeColor="text1"/>
        </w:rPr>
      </w:pPr>
      <w:r w:rsidRPr="00290B85">
        <w:rPr>
          <w:rFonts w:ascii="Arial" w:hAnsi="Arial" w:cs="Arial"/>
          <w:color w:val="000000" w:themeColor="text1"/>
        </w:rPr>
        <w:t xml:space="preserve">Los automóviles ZILENT están exentos del pago de </w:t>
      </w:r>
      <w:r w:rsidRPr="00290B85">
        <w:rPr>
          <w:rStyle w:val="Textoennegrita"/>
          <w:rFonts w:ascii="Arial" w:hAnsi="Arial" w:cs="Arial"/>
          <w:color w:val="000000" w:themeColor="text1"/>
        </w:rPr>
        <w:t xml:space="preserve">tenencia </w:t>
      </w:r>
      <w:r w:rsidRPr="00290B85">
        <w:rPr>
          <w:rFonts w:ascii="Arial" w:hAnsi="Arial" w:cs="Arial"/>
          <w:color w:val="000000" w:themeColor="text1"/>
        </w:rPr>
        <w:t xml:space="preserve"> y  del pago de </w:t>
      </w:r>
      <w:r w:rsidRPr="00290B85">
        <w:rPr>
          <w:rStyle w:val="Textoennegrita"/>
          <w:rFonts w:ascii="Arial" w:hAnsi="Arial" w:cs="Arial"/>
          <w:color w:val="000000" w:themeColor="text1"/>
        </w:rPr>
        <w:t xml:space="preserve">verificación, </w:t>
      </w:r>
      <w:r w:rsidRPr="00290B85">
        <w:rPr>
          <w:rFonts w:ascii="Arial" w:hAnsi="Arial" w:cs="Arial"/>
          <w:color w:val="000000" w:themeColor="text1"/>
        </w:rPr>
        <w:t>el costo por kilowatt  es de $0.66 lo que representa menos del 10% del costo del litro de gasolina.</w:t>
      </w:r>
    </w:p>
    <w:p w:rsidR="007D41C9" w:rsidRPr="00290B85" w:rsidRDefault="007D41C9" w:rsidP="007D41C9">
      <w:pPr>
        <w:pStyle w:val="NormalWeb"/>
        <w:jc w:val="both"/>
        <w:rPr>
          <w:rFonts w:ascii="Arial" w:hAnsi="Arial" w:cs="Arial"/>
          <w:color w:val="000000" w:themeColor="text1"/>
        </w:rPr>
      </w:pPr>
      <w:r w:rsidRPr="00290B85">
        <w:rPr>
          <w:rFonts w:ascii="Arial" w:hAnsi="Arial" w:cs="Arial"/>
          <w:color w:val="000000" w:themeColor="text1"/>
        </w:rPr>
        <w:t xml:space="preserve">Los precios de este impresionante vehículo rondan los $41,000 dólares y entre sus características principales resaltan sus baterías de alta duración que prometen rendir con una sola carga </w:t>
      </w:r>
      <w:r w:rsidR="003F1332" w:rsidRPr="00290B85">
        <w:rPr>
          <w:rFonts w:ascii="Arial" w:hAnsi="Arial" w:cs="Arial"/>
          <w:color w:val="000000" w:themeColor="text1"/>
        </w:rPr>
        <w:t>más</w:t>
      </w:r>
      <w:r w:rsidRPr="00290B85">
        <w:rPr>
          <w:rFonts w:ascii="Arial" w:hAnsi="Arial" w:cs="Arial"/>
          <w:color w:val="000000" w:themeColor="text1"/>
        </w:rPr>
        <w:t xml:space="preserve"> de 40 millas, además de eso el automóvil posee un motor de gasolina </w:t>
      </w:r>
      <w:r w:rsidR="003F1332" w:rsidRPr="00290B85">
        <w:rPr>
          <w:rFonts w:ascii="Arial" w:hAnsi="Arial" w:cs="Arial"/>
          <w:color w:val="000000" w:themeColor="text1"/>
        </w:rPr>
        <w:t>más</w:t>
      </w:r>
      <w:r w:rsidRPr="00290B85">
        <w:rPr>
          <w:rFonts w:ascii="Arial" w:hAnsi="Arial" w:cs="Arial"/>
          <w:color w:val="000000" w:themeColor="text1"/>
        </w:rPr>
        <w:t xml:space="preserve"> sin embargo no se trata de un auto denominado híbrido.</w:t>
      </w:r>
    </w:p>
    <w:p w:rsidR="007D41C9" w:rsidRPr="00290B85" w:rsidRDefault="007D41C9" w:rsidP="007D41C9">
      <w:pPr>
        <w:pStyle w:val="NormalWeb"/>
        <w:jc w:val="both"/>
        <w:rPr>
          <w:rFonts w:ascii="Arial" w:hAnsi="Arial" w:cs="Arial"/>
          <w:color w:val="000000" w:themeColor="text1"/>
        </w:rPr>
      </w:pPr>
      <w:r w:rsidRPr="00290B85">
        <w:rPr>
          <w:rFonts w:ascii="Arial" w:hAnsi="Arial" w:cs="Arial"/>
          <w:color w:val="000000" w:themeColor="text1"/>
        </w:rPr>
        <w:t>Además, el vehículo cuenta con un pequeño motor de combustión que sólo se utiliza para recargar las baterías en caso de que un conector este cercano a nuestra ubicación. Con el uso del motor de gasolina para producir electricidad el Volt tiene un consumo de alreded</w:t>
      </w:r>
      <w:r>
        <w:rPr>
          <w:rFonts w:ascii="Arial" w:hAnsi="Arial" w:cs="Arial"/>
          <w:color w:val="000000" w:themeColor="text1"/>
        </w:rPr>
        <w:t xml:space="preserve">or de unas 150 millas por galón </w:t>
      </w:r>
      <w:r w:rsidRPr="00290B85">
        <w:rPr>
          <w:rFonts w:ascii="Arial" w:hAnsi="Arial" w:cs="Arial"/>
          <w:color w:val="000000" w:themeColor="text1"/>
        </w:rPr>
        <w:t xml:space="preserve">del Chevy Volt. </w:t>
      </w:r>
    </w:p>
    <w:p w:rsidR="007D41C9" w:rsidRDefault="007D41C9" w:rsidP="007D41C9">
      <w:pPr>
        <w:jc w:val="both"/>
        <w:rPr>
          <w:rFonts w:ascii="Arial" w:eastAsia="Times New Roman" w:hAnsi="Arial" w:cs="Arial"/>
          <w:color w:val="000000" w:themeColor="text1"/>
          <w:sz w:val="24"/>
          <w:szCs w:val="24"/>
        </w:rPr>
      </w:pPr>
    </w:p>
    <w:p w:rsidR="00E9276A" w:rsidRDefault="00E9276A" w:rsidP="00424D01">
      <w:pPr>
        <w:tabs>
          <w:tab w:val="left" w:pos="2558"/>
        </w:tabs>
        <w:jc w:val="both"/>
        <w:rPr>
          <w:rFonts w:ascii="Algerian" w:hAnsi="Algerian" w:cs="Arial"/>
          <w:b/>
          <w:sz w:val="24"/>
          <w:szCs w:val="24"/>
        </w:rPr>
      </w:pPr>
    </w:p>
    <w:p w:rsidR="00E9276A" w:rsidRDefault="00E9276A" w:rsidP="00424D01">
      <w:pPr>
        <w:tabs>
          <w:tab w:val="left" w:pos="2558"/>
        </w:tabs>
        <w:jc w:val="both"/>
        <w:rPr>
          <w:rFonts w:ascii="Algerian" w:hAnsi="Algerian" w:cs="Arial"/>
          <w:b/>
          <w:sz w:val="24"/>
          <w:szCs w:val="24"/>
        </w:rPr>
      </w:pPr>
    </w:p>
    <w:p w:rsidR="00E9276A" w:rsidRDefault="00E9276A" w:rsidP="00424D01">
      <w:pPr>
        <w:tabs>
          <w:tab w:val="left" w:pos="2558"/>
        </w:tabs>
        <w:jc w:val="both"/>
        <w:rPr>
          <w:rFonts w:ascii="Algerian" w:hAnsi="Algerian" w:cs="Arial"/>
          <w:b/>
          <w:sz w:val="24"/>
          <w:szCs w:val="24"/>
        </w:rPr>
      </w:pPr>
    </w:p>
    <w:p w:rsidR="00E9276A" w:rsidRDefault="00E9276A" w:rsidP="00424D01">
      <w:pPr>
        <w:tabs>
          <w:tab w:val="left" w:pos="2558"/>
        </w:tabs>
        <w:jc w:val="both"/>
        <w:rPr>
          <w:rFonts w:ascii="Algerian" w:hAnsi="Algerian" w:cs="Arial"/>
          <w:b/>
          <w:sz w:val="24"/>
          <w:szCs w:val="24"/>
        </w:rPr>
      </w:pPr>
    </w:p>
    <w:p w:rsidR="00E9276A" w:rsidRDefault="00E9276A" w:rsidP="00424D01">
      <w:pPr>
        <w:tabs>
          <w:tab w:val="left" w:pos="2558"/>
        </w:tabs>
        <w:jc w:val="both"/>
        <w:rPr>
          <w:rFonts w:ascii="Algerian" w:hAnsi="Algerian" w:cs="Arial"/>
          <w:b/>
          <w:sz w:val="24"/>
          <w:szCs w:val="24"/>
        </w:rPr>
      </w:pPr>
    </w:p>
    <w:p w:rsidR="00E9276A" w:rsidRDefault="00E9276A" w:rsidP="00424D01">
      <w:pPr>
        <w:tabs>
          <w:tab w:val="left" w:pos="2558"/>
        </w:tabs>
        <w:jc w:val="both"/>
        <w:rPr>
          <w:rFonts w:ascii="Algerian" w:hAnsi="Algerian" w:cs="Arial"/>
          <w:b/>
          <w:sz w:val="24"/>
          <w:szCs w:val="24"/>
        </w:rPr>
      </w:pPr>
    </w:p>
    <w:p w:rsidR="00E9276A" w:rsidRDefault="00E9276A" w:rsidP="00424D01">
      <w:pPr>
        <w:tabs>
          <w:tab w:val="left" w:pos="2558"/>
        </w:tabs>
        <w:jc w:val="both"/>
        <w:rPr>
          <w:rFonts w:ascii="Algerian" w:hAnsi="Algerian" w:cs="Arial"/>
          <w:b/>
          <w:sz w:val="24"/>
          <w:szCs w:val="24"/>
        </w:rPr>
      </w:pPr>
    </w:p>
    <w:p w:rsidR="00E9276A" w:rsidRDefault="00E9276A" w:rsidP="00424D01">
      <w:pPr>
        <w:tabs>
          <w:tab w:val="left" w:pos="2558"/>
        </w:tabs>
        <w:jc w:val="both"/>
        <w:rPr>
          <w:rFonts w:ascii="Algerian" w:hAnsi="Algerian" w:cs="Arial"/>
          <w:b/>
          <w:sz w:val="24"/>
          <w:szCs w:val="24"/>
        </w:rPr>
      </w:pPr>
    </w:p>
    <w:p w:rsidR="00E9276A" w:rsidRDefault="00E9276A" w:rsidP="00424D01">
      <w:pPr>
        <w:tabs>
          <w:tab w:val="left" w:pos="2558"/>
        </w:tabs>
        <w:jc w:val="both"/>
        <w:rPr>
          <w:rFonts w:ascii="Algerian" w:hAnsi="Algerian" w:cs="Arial"/>
          <w:b/>
          <w:sz w:val="24"/>
          <w:szCs w:val="24"/>
        </w:rPr>
      </w:pPr>
    </w:p>
    <w:p w:rsidR="00E9276A" w:rsidRDefault="00E9276A" w:rsidP="00E9276A">
      <w:pPr>
        <w:spacing w:before="100" w:beforeAutospacing="1" w:after="100" w:afterAutospacing="1" w:line="240" w:lineRule="auto"/>
        <w:jc w:val="both"/>
        <w:rPr>
          <w:rFonts w:ascii="Arial" w:eastAsia="Times New Roman" w:hAnsi="Arial" w:cs="Arial"/>
          <w:sz w:val="24"/>
          <w:szCs w:val="24"/>
          <w:lang w:val="es-ES"/>
        </w:rPr>
      </w:pPr>
    </w:p>
    <w:p w:rsidR="001E5556" w:rsidRDefault="001E5556" w:rsidP="00E9276A">
      <w:pPr>
        <w:spacing w:before="100" w:beforeAutospacing="1" w:after="100" w:afterAutospacing="1" w:line="240" w:lineRule="auto"/>
        <w:jc w:val="both"/>
        <w:rPr>
          <w:rFonts w:ascii="Arial" w:eastAsia="Times New Roman" w:hAnsi="Arial" w:cs="Arial"/>
          <w:sz w:val="24"/>
          <w:szCs w:val="24"/>
          <w:lang w:val="es-ES"/>
        </w:rPr>
      </w:pPr>
    </w:p>
    <w:p w:rsidR="001E5556" w:rsidRDefault="001E5556" w:rsidP="00E9276A">
      <w:pPr>
        <w:spacing w:before="100" w:beforeAutospacing="1" w:after="100" w:afterAutospacing="1" w:line="240" w:lineRule="auto"/>
        <w:jc w:val="both"/>
        <w:rPr>
          <w:rFonts w:ascii="Arial" w:eastAsia="Times New Roman" w:hAnsi="Arial" w:cs="Arial"/>
          <w:sz w:val="24"/>
          <w:szCs w:val="24"/>
          <w:lang w:val="es-ES"/>
        </w:rPr>
      </w:pPr>
    </w:p>
    <w:p w:rsidR="00971FAA" w:rsidRDefault="00971FAA" w:rsidP="00971FAA">
      <w:pPr>
        <w:spacing w:before="100" w:beforeAutospacing="1" w:after="100" w:afterAutospacing="1" w:line="240" w:lineRule="auto"/>
        <w:rPr>
          <w:rFonts w:ascii="Arial" w:eastAsia="Times New Roman" w:hAnsi="Arial" w:cs="Arial"/>
          <w:sz w:val="24"/>
          <w:szCs w:val="24"/>
          <w:lang w:val="es-ES"/>
        </w:rPr>
      </w:pPr>
    </w:p>
    <w:p w:rsidR="00E85E83" w:rsidRPr="00D467F8" w:rsidRDefault="00D467F8" w:rsidP="00E85E83">
      <w:pPr>
        <w:spacing w:before="100" w:beforeAutospacing="1" w:after="100" w:afterAutospacing="1" w:line="240" w:lineRule="auto"/>
        <w:jc w:val="center"/>
        <w:rPr>
          <w:rFonts w:ascii="Algerian" w:eastAsia="Times New Roman" w:hAnsi="Algerian" w:cs="Arial"/>
          <w:b/>
          <w:i/>
          <w:sz w:val="24"/>
          <w:szCs w:val="24"/>
          <w:lang w:val="es-ES"/>
        </w:rPr>
      </w:pPr>
      <w:r w:rsidRPr="00D467F8">
        <w:rPr>
          <w:rFonts w:ascii="Algerian" w:eastAsia="Times New Roman" w:hAnsi="Algerian" w:cs="Arial"/>
          <w:b/>
          <w:i/>
          <w:sz w:val="24"/>
          <w:szCs w:val="24"/>
          <w:lang w:val="es-ES"/>
        </w:rPr>
        <w:t>RECOLECCIÓN DE DATOS</w:t>
      </w:r>
    </w:p>
    <w:p w:rsidR="00E9276A" w:rsidRPr="00E9276A" w:rsidRDefault="00E9276A" w:rsidP="00E9276A">
      <w:p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 xml:space="preserve">Un </w:t>
      </w:r>
      <w:r w:rsidRPr="00E9276A">
        <w:rPr>
          <w:rFonts w:ascii="Arial" w:eastAsia="Times New Roman" w:hAnsi="Arial" w:cs="Arial"/>
          <w:bCs/>
          <w:sz w:val="24"/>
          <w:szCs w:val="24"/>
          <w:lang w:val="es-ES"/>
        </w:rPr>
        <w:t>vehículo eléctrico</w:t>
      </w:r>
      <w:r w:rsidRPr="00E9276A">
        <w:rPr>
          <w:rFonts w:ascii="Arial" w:eastAsia="Times New Roman" w:hAnsi="Arial" w:cs="Arial"/>
          <w:sz w:val="24"/>
          <w:szCs w:val="24"/>
          <w:lang w:val="es-ES"/>
        </w:rPr>
        <w:t xml:space="preserve"> es un vehículo de combustible alternativoimpulsado por uno o más motores eléctricos. La tracción puede ser proporcionada por ruedas o hélices impulsadas por motores rotativos, o en otros casos utilizar otro tipo de motores no rotativos, como los motores lineales, los motores inerciales, o aplicaciones del magnetismo como fuente de propulsión, como es el caso de los trenes de levitación magnética.</w:t>
      </w:r>
    </w:p>
    <w:p w:rsidR="00E9276A" w:rsidRPr="00E9276A" w:rsidRDefault="00E9276A" w:rsidP="00E9276A">
      <w:p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A diferencia de un motor de combustión interna que está diseñado específicamente para funcionar quemando combustible, un vehículo eléctrico obtiene la tracción de los motores eléctricos. Se clasifican según las fuentes de energía eléctrica:</w:t>
      </w:r>
    </w:p>
    <w:p w:rsidR="00E9276A" w:rsidRPr="00E9276A" w:rsidRDefault="00E9276A" w:rsidP="00E9276A">
      <w:pPr>
        <w:numPr>
          <w:ilvl w:val="0"/>
          <w:numId w:val="3"/>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 xml:space="preserve">Energía almacenada a bordo con sistemas recargables, que cuando estacionan almacenan energía que luego consumen durante su desplazamiento. Las principales formas de almacenamiento son: </w:t>
      </w:r>
    </w:p>
    <w:p w:rsidR="00E9276A" w:rsidRPr="00E9276A" w:rsidRDefault="00E9276A" w:rsidP="00E9276A">
      <w:pPr>
        <w:numPr>
          <w:ilvl w:val="1"/>
          <w:numId w:val="3"/>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energía química almacenada en las baterías: vehículo eléctrico de batería.</w:t>
      </w:r>
    </w:p>
    <w:p w:rsidR="00E9276A" w:rsidRPr="00E9276A" w:rsidRDefault="00E9276A" w:rsidP="00E9276A">
      <w:pPr>
        <w:numPr>
          <w:ilvl w:val="1"/>
          <w:numId w:val="3"/>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 xml:space="preserve">energía eléctrica almacenada en </w:t>
      </w:r>
      <w:r w:rsidR="003F1332" w:rsidRPr="00E9276A">
        <w:rPr>
          <w:rFonts w:ascii="Arial" w:eastAsia="Times New Roman" w:hAnsi="Arial" w:cs="Arial"/>
          <w:sz w:val="24"/>
          <w:szCs w:val="24"/>
          <w:lang w:val="es-ES"/>
        </w:rPr>
        <w:t>supe condensadores</w:t>
      </w:r>
      <w:r w:rsidRPr="00E9276A">
        <w:rPr>
          <w:rFonts w:ascii="Arial" w:eastAsia="Times New Roman" w:hAnsi="Arial" w:cs="Arial"/>
          <w:sz w:val="24"/>
          <w:szCs w:val="24"/>
          <w:lang w:val="es-ES"/>
        </w:rPr>
        <w:t>; baterías de litio. Es preciso destacar las nuevas inversiones que se están haciendo en el mayor yacimiento de litio (Salar de Uyuni-Bolivia) para la fabricación de estas baterías.</w:t>
      </w:r>
    </w:p>
    <w:p w:rsidR="00E9276A" w:rsidRPr="00E9276A" w:rsidRDefault="00E9276A" w:rsidP="00E9276A">
      <w:pPr>
        <w:numPr>
          <w:ilvl w:val="1"/>
          <w:numId w:val="3"/>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almacenamiento de energía cinética, con volante de inercia sin rozamiento.</w:t>
      </w:r>
    </w:p>
    <w:p w:rsidR="00E9276A" w:rsidRPr="00E9276A" w:rsidRDefault="00E9276A" w:rsidP="00E9276A">
      <w:pPr>
        <w:numPr>
          <w:ilvl w:val="0"/>
          <w:numId w:val="3"/>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Alimentación externa del vehículo durante todo su recorrido, con un aporte constante de energía, como es común en el tren eléctrico y el trolebús.</w:t>
      </w:r>
    </w:p>
    <w:p w:rsidR="00E9276A" w:rsidRPr="00E9276A" w:rsidRDefault="00E9276A" w:rsidP="00E9276A">
      <w:pPr>
        <w:numPr>
          <w:ilvl w:val="0"/>
          <w:numId w:val="3"/>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 xml:space="preserve">Fuentes que permiten la generación eléctrica a bordo del vehículo durante el desplazamiento, como son: </w:t>
      </w:r>
    </w:p>
    <w:p w:rsidR="00E9276A" w:rsidRPr="00E9276A" w:rsidRDefault="00E9276A" w:rsidP="00E9276A">
      <w:pPr>
        <w:numPr>
          <w:ilvl w:val="1"/>
          <w:numId w:val="3"/>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La energía solar generada con placas fotovoltaicas, que es un método no contaminante durante la producción eléctrica, mientras que los métodos descritos hasta ahora dependen de si la energía que consumen proviene de fuentes renovables para poder decir si son o no contaminantes.</w:t>
      </w:r>
    </w:p>
    <w:p w:rsidR="00E9276A" w:rsidRPr="00E9276A" w:rsidRDefault="00E9276A" w:rsidP="00E9276A">
      <w:pPr>
        <w:numPr>
          <w:ilvl w:val="1"/>
          <w:numId w:val="3"/>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Generados a bordo usando una célula de combustible.</w:t>
      </w:r>
    </w:p>
    <w:p w:rsidR="00E9276A" w:rsidRPr="00E9276A" w:rsidRDefault="00E9276A" w:rsidP="00E9276A">
      <w:pPr>
        <w:numPr>
          <w:ilvl w:val="1"/>
          <w:numId w:val="3"/>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Generados a bordo usando energía nuclear, como son el submarino y el portaaviones nuclear.</w:t>
      </w:r>
    </w:p>
    <w:p w:rsidR="00E9276A" w:rsidRPr="00E9276A" w:rsidRDefault="00E9276A" w:rsidP="00E9276A">
      <w:pPr>
        <w:numPr>
          <w:ilvl w:val="0"/>
          <w:numId w:val="4"/>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lastRenderedPageBreak/>
        <w:t xml:space="preserve">También es posible disponer de vehículos eléctricos híbridos, cuya energía proviene de múltiples fuentes, tales como: </w:t>
      </w:r>
    </w:p>
    <w:p w:rsidR="00E9276A" w:rsidRPr="00E9276A" w:rsidRDefault="00E9276A" w:rsidP="00E9276A">
      <w:pPr>
        <w:numPr>
          <w:ilvl w:val="1"/>
          <w:numId w:val="4"/>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Almacenamiento de energía recargable y un sistema de conexión directa permanente.</w:t>
      </w:r>
    </w:p>
    <w:p w:rsidR="00971FAA" w:rsidRDefault="00E9276A" w:rsidP="003F1332">
      <w:pPr>
        <w:numPr>
          <w:ilvl w:val="1"/>
          <w:numId w:val="4"/>
        </w:numPr>
        <w:spacing w:before="100" w:beforeAutospacing="1" w:after="100" w:afterAutospacing="1" w:line="240" w:lineRule="auto"/>
        <w:jc w:val="both"/>
        <w:rPr>
          <w:rFonts w:ascii="Arial" w:eastAsia="Times New Roman" w:hAnsi="Arial" w:cs="Arial"/>
          <w:sz w:val="24"/>
          <w:szCs w:val="24"/>
          <w:lang w:val="es-ES"/>
        </w:rPr>
      </w:pPr>
      <w:r w:rsidRPr="00E9276A">
        <w:rPr>
          <w:rFonts w:ascii="Arial" w:eastAsia="Times New Roman" w:hAnsi="Arial" w:cs="Arial"/>
          <w:sz w:val="24"/>
          <w:szCs w:val="24"/>
          <w:lang w:val="es-ES"/>
        </w:rPr>
        <w:t>Almacenamiento de energía recargable y un sistema basado en la quema de combustibles, incluye la generación eléctrica con un motor de explosión y la propulsión mixta con motor eléctrico y de combustión.</w:t>
      </w:r>
    </w:p>
    <w:p w:rsidR="00E85E83" w:rsidRDefault="00E85E83" w:rsidP="00971FAA">
      <w:pPr>
        <w:spacing w:before="100" w:beforeAutospacing="1" w:after="100" w:afterAutospacing="1" w:line="240" w:lineRule="auto"/>
        <w:jc w:val="both"/>
        <w:rPr>
          <w:rFonts w:ascii="Arial" w:eastAsia="Times New Roman" w:hAnsi="Arial" w:cs="Arial"/>
          <w:sz w:val="24"/>
          <w:szCs w:val="24"/>
          <w:lang w:val="es-ES"/>
        </w:rPr>
      </w:pPr>
    </w:p>
    <w:p w:rsidR="00CE15B2" w:rsidRPr="00971FAA" w:rsidRDefault="00CE15B2" w:rsidP="00971FAA">
      <w:pPr>
        <w:spacing w:before="100" w:beforeAutospacing="1" w:after="100" w:afterAutospacing="1" w:line="240" w:lineRule="auto"/>
        <w:jc w:val="both"/>
        <w:rPr>
          <w:rFonts w:ascii="Arial" w:eastAsia="Times New Roman" w:hAnsi="Arial" w:cs="Arial"/>
          <w:sz w:val="24"/>
          <w:szCs w:val="24"/>
          <w:lang w:val="es-ES"/>
        </w:rPr>
      </w:pPr>
      <w:r w:rsidRPr="00971FAA">
        <w:rPr>
          <w:rFonts w:ascii="Arial" w:eastAsia="Times New Roman" w:hAnsi="Arial" w:cs="Arial"/>
          <w:sz w:val="24"/>
          <w:szCs w:val="24"/>
          <w:lang w:val="es-ES"/>
        </w:rPr>
        <w:t>Estos autos son muy confiables para el ser humano ya que no se descomponen con facilidad bueno también dependiendo del uso que le den, pero digamos que cuando el auto está descompuesto de algo o apenas se descompondrá la computadora detecta el problema rápidamente para que poder ser reparado.</w:t>
      </w:r>
    </w:p>
    <w:p w:rsidR="00CE15B2" w:rsidRDefault="00CE15B2" w:rsidP="003F1332">
      <w:pPr>
        <w:spacing w:before="100" w:beforeAutospacing="1" w:after="100" w:afterAutospacing="1" w:line="240" w:lineRule="auto"/>
        <w:jc w:val="both"/>
        <w:rPr>
          <w:rFonts w:ascii="Arial" w:eastAsia="Times New Roman" w:hAnsi="Arial" w:cs="Arial"/>
          <w:sz w:val="24"/>
          <w:szCs w:val="24"/>
          <w:lang w:val="es-ES"/>
        </w:rPr>
      </w:pPr>
      <w:r>
        <w:rPr>
          <w:rFonts w:ascii="Arial" w:eastAsia="Times New Roman" w:hAnsi="Arial" w:cs="Arial"/>
          <w:sz w:val="24"/>
          <w:szCs w:val="24"/>
          <w:lang w:val="es-ES"/>
        </w:rPr>
        <w:t xml:space="preserve">Es la nueva tecnología es lo nuevo y excelente que asombrara a varios por lo que es capaz de realizar, digamos que es el auto </w:t>
      </w:r>
      <w:r w:rsidR="003F1332">
        <w:rPr>
          <w:rFonts w:ascii="Arial" w:eastAsia="Times New Roman" w:hAnsi="Arial" w:cs="Arial"/>
          <w:sz w:val="24"/>
          <w:szCs w:val="24"/>
          <w:lang w:val="es-ES"/>
        </w:rPr>
        <w:t>inteligente del siglo tal como una súper computadora potente e inteligente, que estos autos son registrados vía satélite.</w:t>
      </w:r>
    </w:p>
    <w:p w:rsidR="003F1332" w:rsidRDefault="003F1332" w:rsidP="003F1332">
      <w:pPr>
        <w:spacing w:before="100" w:beforeAutospacing="1" w:after="100" w:afterAutospacing="1" w:line="240" w:lineRule="auto"/>
        <w:jc w:val="both"/>
        <w:rPr>
          <w:rFonts w:ascii="Arial" w:eastAsia="Times New Roman" w:hAnsi="Arial" w:cs="Arial"/>
          <w:sz w:val="24"/>
          <w:szCs w:val="24"/>
          <w:lang w:val="es-ES"/>
        </w:rPr>
      </w:pPr>
      <w:r>
        <w:rPr>
          <w:rFonts w:ascii="Arial" w:eastAsia="Times New Roman" w:hAnsi="Arial" w:cs="Arial"/>
          <w:sz w:val="24"/>
          <w:szCs w:val="24"/>
          <w:lang w:val="es-ES"/>
        </w:rPr>
        <w:t>La seguridad de estos autos es perfecta porque es muy difícil que un ladrón intente robarlo ya que la seguridad que tiene es excelente y difícil de robar es por eso que debes adquirirlo bueno no tanto por eso sino porque estos autos son perfectos para el planeta por la contaminación que esta sufriendo cada día y principalmente el México bueno estos se los menciono para que podamos salvar el planeta y el oxígeno para poder vivir más.</w:t>
      </w:r>
    </w:p>
    <w:p w:rsidR="003F1332" w:rsidRDefault="003F1332" w:rsidP="00CE15B2">
      <w:pPr>
        <w:spacing w:before="100" w:beforeAutospacing="1" w:after="100" w:afterAutospacing="1" w:line="240" w:lineRule="auto"/>
        <w:rPr>
          <w:rFonts w:ascii="Arial" w:eastAsia="Times New Roman" w:hAnsi="Arial" w:cs="Arial"/>
          <w:sz w:val="24"/>
          <w:szCs w:val="24"/>
          <w:lang w:val="es-ES"/>
        </w:rPr>
      </w:pPr>
    </w:p>
    <w:p w:rsidR="009E5E58" w:rsidRDefault="009E5E58" w:rsidP="009E5E58">
      <w:pPr>
        <w:spacing w:before="100" w:beforeAutospacing="1" w:after="100" w:afterAutospacing="1" w:line="240" w:lineRule="auto"/>
        <w:jc w:val="center"/>
        <w:outlineLvl w:val="1"/>
        <w:rPr>
          <w:rFonts w:ascii="Algerian" w:eastAsia="Times New Roman" w:hAnsi="Algerian" w:cs="Arial"/>
          <w:b/>
          <w:bCs/>
          <w:sz w:val="24"/>
          <w:szCs w:val="24"/>
          <w:lang w:val="es-ES"/>
        </w:rPr>
      </w:pPr>
      <w:r w:rsidRPr="009E5E58">
        <w:rPr>
          <w:rFonts w:ascii="Algerian" w:eastAsia="Times New Roman" w:hAnsi="Algerian" w:cs="Arial"/>
          <w:b/>
          <w:bCs/>
          <w:sz w:val="24"/>
          <w:szCs w:val="24"/>
          <w:lang w:val="es-ES"/>
        </w:rPr>
        <w:t>Contaminación</w:t>
      </w:r>
    </w:p>
    <w:p w:rsidR="009E5E58" w:rsidRPr="009E5E58" w:rsidRDefault="009E5E58" w:rsidP="009E5E58">
      <w:pPr>
        <w:spacing w:before="100" w:beforeAutospacing="1" w:after="100" w:afterAutospacing="1" w:line="240" w:lineRule="auto"/>
        <w:jc w:val="center"/>
        <w:outlineLvl w:val="1"/>
        <w:rPr>
          <w:rFonts w:ascii="Algerian" w:eastAsia="Times New Roman" w:hAnsi="Algerian" w:cs="Arial"/>
          <w:b/>
          <w:bCs/>
          <w:sz w:val="24"/>
          <w:szCs w:val="24"/>
          <w:lang w:val="es-ES"/>
        </w:rPr>
      </w:pPr>
    </w:p>
    <w:p w:rsidR="009E5E58" w:rsidRP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sz w:val="24"/>
          <w:szCs w:val="24"/>
          <w:lang w:val="es-ES"/>
        </w:rPr>
        <w:t xml:space="preserve">La contaminación de todo vehículo (eléctrico o no) debe contabilizarse sumando las emisiones directas, que son las emisiones que produce el propio motor del vehículo, y las emisiones indirectas, que son las emisiones producidas en sistemas externos al vehículo pero fundamentales para éste por proporcionarle la energía necesaria para funcionar. Aunque un vehículo eléctrico no produce emisiones contaminantes durante su funcionamiento, la generación de energía eléctrica necesaria para mover el vehículo eléctrico da lugar a emisiones contaminantes y al consumo de recursos no renovables en mayor o menor medida, dependiendo de cómo se haya generado esa energía eléctrica, como queda visto arriba. Un caso particular es el de los vehículos que utilizan electricidad renovable como fuente de energía primaria (este es el caso de los vehículos recargados por electricidad solar, también conocidos como </w:t>
      </w:r>
      <w:r w:rsidRPr="009E5E58">
        <w:rPr>
          <w:rFonts w:ascii="Arial" w:eastAsia="Times New Roman" w:hAnsi="Arial" w:cs="Arial"/>
          <w:i/>
          <w:iCs/>
          <w:sz w:val="24"/>
          <w:szCs w:val="24"/>
          <w:lang w:val="es-ES"/>
        </w:rPr>
        <w:t>solar-</w:t>
      </w:r>
      <w:r w:rsidRPr="009E5E58">
        <w:rPr>
          <w:rFonts w:ascii="Arial" w:eastAsia="Times New Roman" w:hAnsi="Arial" w:cs="Arial"/>
          <w:i/>
          <w:iCs/>
          <w:sz w:val="24"/>
          <w:szCs w:val="24"/>
          <w:lang w:val="es-ES"/>
        </w:rPr>
        <w:lastRenderedPageBreak/>
        <w:t>charged vehicle</w:t>
      </w:r>
      <w:r w:rsidRPr="009E5E58">
        <w:rPr>
          <w:rFonts w:ascii="Arial" w:eastAsia="Times New Roman" w:hAnsi="Arial" w:cs="Arial"/>
          <w:sz w:val="24"/>
          <w:szCs w:val="24"/>
          <w:lang w:val="es-ES"/>
        </w:rPr>
        <w:t>). Asimismo, durante la generación, el transporte y la transformación de energía eléctrica se pierde parte de la energía, por lo que la energía útil es inferior a la energía primaria, como se ha visto antes. Lo mismo sucede con el petróleo, que además de los gastos de transporte debidos a la diferencia geográfica de los lugares de producción y de consumo, es necesario transformar en refinerías en los diferentes productos derivados del petróleo, incluyendo los carburantes.</w:t>
      </w:r>
    </w:p>
    <w:p w:rsid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sz w:val="24"/>
          <w:szCs w:val="24"/>
          <w:lang w:val="es-ES"/>
        </w:rPr>
        <w:t>En la siguiente tabla se muestra la cantidad de kWh que produce cada tipo de central de la Red Eléctrica Española, su relevancia, los kg de 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 xml:space="preserve"> que se emiten por cada kWh producido en cada tipo de central y los kg de 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 xml:space="preserve"> que es necesario emitir en la central para que un vehículo eléctrico recorra 100km, de acuerdo con que (como figura en tablas anteriores) para que un vehículo eléctrico recorra 100 km es necesario producir 15,35 kWh en la central eléctrica.</w:t>
      </w:r>
    </w:p>
    <w:p w:rsidR="009E5E58" w:rsidRPr="009E5E58" w:rsidRDefault="009E5E58" w:rsidP="009E5E58">
      <w:pPr>
        <w:spacing w:before="100" w:beforeAutospacing="1" w:after="100" w:afterAutospacing="1" w:line="240" w:lineRule="auto"/>
        <w:jc w:val="both"/>
        <w:rPr>
          <w:rFonts w:ascii="Arial" w:eastAsia="Times New Roman" w:hAnsi="Arial" w:cs="Arial"/>
          <w:sz w:val="24"/>
          <w:szCs w:val="24"/>
          <w:lang w:val="es-E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740"/>
        <w:gridCol w:w="1741"/>
        <w:gridCol w:w="1394"/>
        <w:gridCol w:w="1414"/>
        <w:gridCol w:w="1669"/>
      </w:tblGrid>
      <w:tr w:rsidR="009E5E58" w:rsidRPr="009E5E58" w:rsidTr="001D4FED">
        <w:trPr>
          <w:tblCellSpacing w:w="15" w:type="dxa"/>
        </w:trPr>
        <w:tc>
          <w:tcPr>
            <w:tcW w:w="0" w:type="auto"/>
            <w:gridSpan w:val="5"/>
            <w:tcBorders>
              <w:top w:val="nil"/>
              <w:left w:val="nil"/>
              <w:bottom w:val="nil"/>
              <w:right w:val="nil"/>
            </w:tcBorders>
            <w:shd w:val="clear" w:color="auto" w:fill="000000"/>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Balance eléctrico y emisiones de España 2010 (hasta el 20 de Abril)</w:t>
            </w:r>
            <w:r w:rsidRPr="009E5E58">
              <w:rPr>
                <w:rFonts w:ascii="Arial" w:eastAsia="Times New Roman" w:hAnsi="Arial" w:cs="Arial"/>
                <w:vanish/>
                <w:sz w:val="24"/>
                <w:szCs w:val="24"/>
                <w:vertAlign w:val="superscript"/>
              </w:rPr>
              <w:t>[</w:t>
            </w:r>
            <w:r w:rsidRPr="009E5E58">
              <w:rPr>
                <w:rFonts w:ascii="Arial" w:eastAsia="Times New Roman" w:hAnsi="Arial" w:cs="Arial"/>
                <w:sz w:val="24"/>
                <w:szCs w:val="24"/>
                <w:vertAlign w:val="superscript"/>
              </w:rPr>
              <w:t>18</w:t>
            </w:r>
            <w:r w:rsidRPr="009E5E58">
              <w:rPr>
                <w:rFonts w:ascii="Arial" w:eastAsia="Times New Roman" w:hAnsi="Arial" w:cs="Arial"/>
                <w:vanish/>
                <w:sz w:val="24"/>
                <w:szCs w:val="24"/>
                <w:vertAlign w:val="superscript"/>
              </w:rPr>
              <w:t>]</w:t>
            </w:r>
          </w:p>
        </w:tc>
      </w:tr>
      <w:tr w:rsidR="009E5E58" w:rsidRPr="009E5E58"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Centrales REE</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Energía (MWh)</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Energía (%)</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kgCO2/kWh</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kgCO2/100km</w:t>
            </w:r>
          </w:p>
        </w:tc>
      </w:tr>
      <w:tr w:rsidR="009E5E58" w:rsidRPr="009E5E58"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Hidráulica</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17.360.755</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19,93</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0,000</w:t>
            </w:r>
          </w:p>
        </w:tc>
      </w:tr>
      <w:tr w:rsidR="009E5E58" w:rsidRPr="009E5E58"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Nuclear</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18.055.812</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20,72</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0,000</w:t>
            </w:r>
          </w:p>
        </w:tc>
      </w:tr>
      <w:tr w:rsidR="009E5E58" w:rsidRPr="009E5E58"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Carbón</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4.551.776</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5,22</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0,950</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0,762</w:t>
            </w:r>
          </w:p>
        </w:tc>
      </w:tr>
      <w:tr w:rsidR="009E5E58" w:rsidRPr="009E5E58"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Fuel + Gas</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414.844</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0,48</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0,700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0,051</w:t>
            </w:r>
          </w:p>
        </w:tc>
      </w:tr>
      <w:tr w:rsidR="009E5E58" w:rsidRPr="009E5E58"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Ciclo Combinado</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17.158.538</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19,69</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0,370</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1,118</w:t>
            </w:r>
          </w:p>
        </w:tc>
      </w:tr>
      <w:tr w:rsidR="009E5E58" w:rsidRPr="009E5E58"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Eólica</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15.316.833</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17,58</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0,000</w:t>
            </w:r>
          </w:p>
        </w:tc>
      </w:tr>
      <w:tr w:rsidR="009E5E58" w:rsidRPr="009E5E58"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Resto Régimen Especial</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14.271.036</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16,38</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0,270</w:t>
            </w:r>
          </w:p>
        </w:tc>
        <w:tc>
          <w:tcPr>
            <w:tcW w:w="0" w:type="auto"/>
            <w:tcBorders>
              <w:top w:val="outset" w:sz="6" w:space="0" w:color="auto"/>
              <w:left w:val="outset" w:sz="6" w:space="0" w:color="auto"/>
              <w:bottom w:val="outset" w:sz="6" w:space="0" w:color="auto"/>
              <w:right w:val="outset" w:sz="6" w:space="0" w:color="auto"/>
            </w:tcBorders>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0,679</w:t>
            </w:r>
          </w:p>
        </w:tc>
      </w:tr>
      <w:tr w:rsidR="009E5E58" w:rsidRPr="009E5E58"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9E5E58" w:rsidRPr="009E5E58" w:rsidRDefault="009E5E58" w:rsidP="009E5E58">
            <w:pPr>
              <w:spacing w:after="0" w:line="240" w:lineRule="auto"/>
              <w:jc w:val="both"/>
              <w:rPr>
                <w:rFonts w:ascii="Arial" w:eastAsia="Times New Roman" w:hAnsi="Arial" w:cs="Arial"/>
                <w:bCs/>
                <w:sz w:val="24"/>
                <w:szCs w:val="24"/>
              </w:rPr>
            </w:pPr>
            <w:r w:rsidRPr="009E5E58">
              <w:rPr>
                <w:rFonts w:ascii="Arial" w:eastAsia="Times New Roman" w:hAnsi="Arial" w:cs="Arial"/>
                <w:bCs/>
                <w:sz w:val="24"/>
                <w:szCs w:val="24"/>
              </w:rPr>
              <w:t>TOTAL</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87.129.594</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100,00</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0,170</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9E5E58" w:rsidRPr="009E5E58" w:rsidRDefault="009E5E58" w:rsidP="009E5E58">
            <w:pPr>
              <w:spacing w:after="0" w:line="240" w:lineRule="auto"/>
              <w:jc w:val="both"/>
              <w:rPr>
                <w:rFonts w:ascii="Arial" w:eastAsia="Times New Roman" w:hAnsi="Arial" w:cs="Arial"/>
                <w:sz w:val="24"/>
                <w:szCs w:val="24"/>
              </w:rPr>
            </w:pPr>
            <w:r w:rsidRPr="009E5E58">
              <w:rPr>
                <w:rFonts w:ascii="Arial" w:eastAsia="Times New Roman" w:hAnsi="Arial" w:cs="Arial"/>
                <w:sz w:val="24"/>
                <w:szCs w:val="24"/>
              </w:rPr>
              <w:t>2,610</w:t>
            </w:r>
          </w:p>
        </w:tc>
      </w:tr>
    </w:tbl>
    <w:p w:rsidR="009E5E58" w:rsidRDefault="009E5E58" w:rsidP="009E5E58">
      <w:pPr>
        <w:spacing w:before="100" w:beforeAutospacing="1" w:after="100" w:afterAutospacing="1" w:line="240" w:lineRule="auto"/>
        <w:jc w:val="both"/>
        <w:rPr>
          <w:rFonts w:ascii="Arial" w:eastAsia="Times New Roman" w:hAnsi="Arial" w:cs="Arial"/>
          <w:sz w:val="24"/>
          <w:szCs w:val="24"/>
          <w:lang w:val="es-ES"/>
        </w:rPr>
      </w:pPr>
    </w:p>
    <w:p w:rsidR="009E5E58" w:rsidRP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sz w:val="24"/>
          <w:szCs w:val="24"/>
          <w:lang w:val="es-ES"/>
        </w:rPr>
        <w:t>Con ello, siendo las emisiones de la red eléctrica de España en 2010 (del 1 de Enero al 20 de Abril) de 0,17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/kWh, un vehículo eléctrico tendrá unas emisiones indirectas (y totales) de 2,61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/100km. Por otro lado, en Europa se estima que la media de emisiones de la red eléctrica es actualmente (2009) de unos 0,43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/kWh</w:t>
      </w:r>
      <w:r w:rsidRPr="009E5E58">
        <w:rPr>
          <w:rFonts w:ascii="Arial" w:eastAsia="Times New Roman" w:hAnsi="Arial" w:cs="Arial"/>
          <w:vanish/>
          <w:sz w:val="24"/>
          <w:szCs w:val="24"/>
          <w:vertAlign w:val="superscript"/>
          <w:lang w:val="es-ES"/>
        </w:rPr>
        <w:t>[</w:t>
      </w:r>
      <w:r w:rsidRPr="009E5E58">
        <w:rPr>
          <w:rFonts w:ascii="Arial" w:eastAsia="Times New Roman" w:hAnsi="Arial" w:cs="Arial"/>
          <w:sz w:val="24"/>
          <w:szCs w:val="24"/>
          <w:vertAlign w:val="superscript"/>
          <w:lang w:val="es-ES"/>
        </w:rPr>
        <w:t>19</w:t>
      </w:r>
      <w:r w:rsidRPr="009E5E58">
        <w:rPr>
          <w:rFonts w:ascii="Arial" w:eastAsia="Times New Roman" w:hAnsi="Arial" w:cs="Arial"/>
          <w:vanish/>
          <w:sz w:val="24"/>
          <w:szCs w:val="24"/>
          <w:vertAlign w:val="superscript"/>
          <w:lang w:val="es-ES"/>
        </w:rPr>
        <w:t>]</w:t>
      </w:r>
      <w:r w:rsidRPr="009E5E58">
        <w:rPr>
          <w:rFonts w:ascii="Arial" w:eastAsia="Times New Roman" w:hAnsi="Arial" w:cs="Arial"/>
          <w:sz w:val="24"/>
          <w:szCs w:val="24"/>
          <w:lang w:val="es-ES"/>
        </w:rPr>
        <w:t xml:space="preserve"> lo que conlleva unas emisiones del vehículo eléctrico en Europa de unos 6,6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/100km. No obstante, se calcula que desde ahora estas cifras desciendan gradualmente, de forma que en 2030 las emisiones medias de la red eléctrica en Europa sean de 0,13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/kWh</w:t>
      </w:r>
      <w:r w:rsidRPr="009E5E58">
        <w:rPr>
          <w:rFonts w:ascii="Arial" w:eastAsia="Times New Roman" w:hAnsi="Arial" w:cs="Arial"/>
          <w:vanish/>
          <w:sz w:val="24"/>
          <w:szCs w:val="24"/>
          <w:vertAlign w:val="superscript"/>
          <w:lang w:val="es-ES"/>
        </w:rPr>
        <w:t>[</w:t>
      </w:r>
      <w:r w:rsidRPr="009E5E58">
        <w:rPr>
          <w:rFonts w:ascii="Arial" w:eastAsia="Times New Roman" w:hAnsi="Arial" w:cs="Arial"/>
          <w:sz w:val="24"/>
          <w:szCs w:val="24"/>
          <w:vertAlign w:val="superscript"/>
          <w:lang w:val="es-ES"/>
        </w:rPr>
        <w:t>20</w:t>
      </w:r>
      <w:r w:rsidRPr="009E5E58">
        <w:rPr>
          <w:rFonts w:ascii="Arial" w:eastAsia="Times New Roman" w:hAnsi="Arial" w:cs="Arial"/>
          <w:vanish/>
          <w:sz w:val="24"/>
          <w:szCs w:val="24"/>
          <w:vertAlign w:val="superscript"/>
          <w:lang w:val="es-ES"/>
        </w:rPr>
        <w:t>]</w:t>
      </w:r>
      <w:r w:rsidRPr="009E5E58">
        <w:rPr>
          <w:rFonts w:ascii="Arial" w:eastAsia="Times New Roman" w:hAnsi="Arial" w:cs="Arial"/>
          <w:sz w:val="24"/>
          <w:szCs w:val="24"/>
          <w:lang w:val="es-ES"/>
        </w:rPr>
        <w:t xml:space="preserve"> (frente a los 0,43 actuales), lo que, unido al mayor rendimiento de los motores en esa época (unos 11 </w:t>
      </w:r>
      <w:r w:rsidRPr="009E5E58">
        <w:rPr>
          <w:rFonts w:ascii="Arial" w:eastAsia="Times New Roman" w:hAnsi="Arial" w:cs="Arial"/>
          <w:sz w:val="24"/>
          <w:szCs w:val="24"/>
          <w:lang w:val="es-ES"/>
        </w:rPr>
        <w:lastRenderedPageBreak/>
        <w:t>kWh</w:t>
      </w:r>
      <w:r w:rsidRPr="009E5E58">
        <w:rPr>
          <w:rFonts w:ascii="Arial" w:eastAsia="Times New Roman" w:hAnsi="Arial" w:cs="Arial"/>
          <w:sz w:val="24"/>
          <w:szCs w:val="24"/>
          <w:vertAlign w:val="subscript"/>
          <w:lang w:val="es-ES"/>
        </w:rPr>
        <w:t>C</w:t>
      </w:r>
      <w:r w:rsidRPr="009E5E58">
        <w:rPr>
          <w:rFonts w:ascii="Arial" w:eastAsia="Times New Roman" w:hAnsi="Arial" w:cs="Arial"/>
          <w:sz w:val="24"/>
          <w:szCs w:val="24"/>
          <w:lang w:val="es-ES"/>
        </w:rPr>
        <w:t>/100km en 2030</w:t>
      </w:r>
      <w:r w:rsidRPr="009E5E58">
        <w:rPr>
          <w:rFonts w:ascii="Arial" w:eastAsia="Times New Roman" w:hAnsi="Arial" w:cs="Arial"/>
          <w:vanish/>
          <w:sz w:val="24"/>
          <w:szCs w:val="24"/>
          <w:vertAlign w:val="superscript"/>
          <w:lang w:val="es-ES"/>
        </w:rPr>
        <w:t>[</w:t>
      </w:r>
      <w:r w:rsidRPr="009E5E58">
        <w:rPr>
          <w:rFonts w:ascii="Arial" w:eastAsia="Times New Roman" w:hAnsi="Arial" w:cs="Arial"/>
          <w:sz w:val="24"/>
          <w:szCs w:val="24"/>
          <w:vertAlign w:val="superscript"/>
          <w:lang w:val="es-ES"/>
        </w:rPr>
        <w:t>21</w:t>
      </w:r>
      <w:r w:rsidRPr="009E5E58">
        <w:rPr>
          <w:rFonts w:ascii="Arial" w:eastAsia="Times New Roman" w:hAnsi="Arial" w:cs="Arial"/>
          <w:vanish/>
          <w:sz w:val="24"/>
          <w:szCs w:val="24"/>
          <w:vertAlign w:val="superscript"/>
          <w:lang w:val="es-ES"/>
        </w:rPr>
        <w:t>]</w:t>
      </w:r>
      <w:r w:rsidRPr="009E5E58">
        <w:rPr>
          <w:rFonts w:ascii="Arial" w:eastAsia="Times New Roman" w:hAnsi="Arial" w:cs="Arial"/>
          <w:sz w:val="24"/>
          <w:szCs w:val="24"/>
          <w:lang w:val="es-ES"/>
        </w:rPr>
        <w:t xml:space="preserve"> ), conseguirá que en 2030 las emisiones medias europeas del vehículo eléctrico sean de unos 1,43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/100km (frente a los 6,6 actuales).</w:t>
      </w:r>
    </w:p>
    <w:p w:rsid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sz w:val="24"/>
          <w:szCs w:val="24"/>
          <w:lang w:val="es-ES"/>
        </w:rPr>
        <w:t>Cabe apuntar que las emisiones de 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/kWh de la Red Eléctrica Española están teniendo un rápido y repentino descenso desde 2007, año en el que se emitieron 0,368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/kWh, que comparado con los 0,170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/kWh de 2010, supone una reducción del 53,8% de las emisiones por kWh en solo 3 años. En 2007 un vehículo eléctrico en España habría emitido 5,64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 xml:space="preserve">/100km, frente a los 2,61 de 2010. </w:t>
      </w:r>
    </w:p>
    <w:p w:rsidR="001E5556" w:rsidRDefault="001E5556" w:rsidP="009E5E58">
      <w:pPr>
        <w:spacing w:before="100" w:beforeAutospacing="1" w:after="100" w:afterAutospacing="1" w:line="240" w:lineRule="auto"/>
        <w:jc w:val="both"/>
        <w:rPr>
          <w:rFonts w:ascii="Arial" w:eastAsia="Times New Roman" w:hAnsi="Arial" w:cs="Arial"/>
          <w:sz w:val="24"/>
          <w:szCs w:val="24"/>
          <w:lang w:val="es-ES"/>
        </w:rPr>
      </w:pPr>
    </w:p>
    <w:p w:rsidR="009E5E58" w:rsidRP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sz w:val="24"/>
          <w:szCs w:val="24"/>
          <w:lang w:val="es-ES"/>
        </w:rPr>
        <w:t>Este rápido descenso en las emisiones de 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/kWh en España se debe principalmente al desuso de las centrales de carbón (las más contaminantes), que de 1995 al 2007 han pasado de suponer el 41,6% a suponer solo el 25,6% de la producción total de energía eléctrica, para luego reducir drásticamente este porcentaje desde entonces hasta el 2010, quedando en su relevancia actualmente (2010) en el 5,2%. Las centrales nucleares mantienen una relevancia constante en torno al 20%, las eólicas mantienen un ascenso casi lineal y las de ciclo combinado modifican su producción según abunde o escasee la energía procedente de las centrales hidráulicas (cuya producción depende de factores climáticos no controlables).</w:t>
      </w:r>
    </w:p>
    <w:p w:rsid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sz w:val="24"/>
          <w:szCs w:val="24"/>
          <w:lang w:val="es-ES"/>
        </w:rPr>
        <w:t>Conviene comparar las cifras anteriores de contaminación del vehículo eléctrico con las del vehículo de motor de gasolina para hacernos una idea de la relación entre unos y otros en términos de emisiones. Tal y como se ha calculado con el vehículo eléctrico (solo que éste no tiene emisiones directas, sólo indirectas), las emisiones que se exponen a continuación son las emisiones totales del vehículo de motor de combustión, es decir, las directas (las que proporciona el fabricante) más las indirectas (que son aproximadamente una adición de un 15%, debido a emisiones en el refinamiento del petróleo, transporte</w:t>
      </w:r>
      <w:r>
        <w:rPr>
          <w:rFonts w:ascii="Arial" w:eastAsia="Times New Roman" w:hAnsi="Arial" w:cs="Arial"/>
          <w:sz w:val="24"/>
          <w:szCs w:val="24"/>
          <w:lang w:val="es-ES"/>
        </w:rPr>
        <w:t>, etc.</w:t>
      </w:r>
    </w:p>
    <w:p w:rsid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vanish/>
          <w:sz w:val="24"/>
          <w:szCs w:val="24"/>
          <w:vertAlign w:val="superscript"/>
          <w:lang w:val="es-ES"/>
        </w:rPr>
        <w:t>[]</w:t>
      </w:r>
    </w:p>
    <w:p w:rsidR="009E5E58" w:rsidRP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sz w:val="24"/>
          <w:szCs w:val="24"/>
          <w:lang w:val="es-ES"/>
        </w:rPr>
        <w:t xml:space="preserve"> Así, las emisiones totales de un utilitario pequeño de motor diesel (Renault Clío dci) son de 13,8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/100km (12 de emisiones directas),</w:t>
      </w:r>
      <w:r w:rsidRPr="009E5E58">
        <w:rPr>
          <w:rFonts w:ascii="Arial" w:eastAsia="Times New Roman" w:hAnsi="Arial" w:cs="Arial"/>
          <w:vanish/>
          <w:sz w:val="24"/>
          <w:szCs w:val="24"/>
          <w:vertAlign w:val="superscript"/>
          <w:lang w:val="es-ES"/>
        </w:rPr>
        <w:t>[</w:t>
      </w:r>
      <w:r w:rsidRPr="009E5E58">
        <w:rPr>
          <w:rFonts w:ascii="Arial" w:eastAsia="Times New Roman" w:hAnsi="Arial" w:cs="Arial"/>
          <w:sz w:val="24"/>
          <w:szCs w:val="24"/>
          <w:lang w:val="es-ES"/>
        </w:rPr>
        <w:t>las de las nuevas matriculaciones en España en 2009 son de unos 16,0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/100km (13,9</w:t>
      </w:r>
      <w:r w:rsidRPr="009E5E58">
        <w:rPr>
          <w:rFonts w:ascii="Arial" w:eastAsia="Times New Roman" w:hAnsi="Arial" w:cs="Arial"/>
          <w:vanish/>
          <w:sz w:val="24"/>
          <w:szCs w:val="24"/>
          <w:vertAlign w:val="superscript"/>
          <w:lang w:val="es-ES"/>
        </w:rPr>
        <w:t>[</w:t>
      </w:r>
      <w:r w:rsidRPr="009E5E58">
        <w:rPr>
          <w:rFonts w:ascii="Arial" w:eastAsia="Times New Roman" w:hAnsi="Arial" w:cs="Arial"/>
          <w:sz w:val="24"/>
          <w:szCs w:val="24"/>
          <w:vertAlign w:val="superscript"/>
          <w:lang w:val="es-ES"/>
        </w:rPr>
        <w:t>24</w:t>
      </w:r>
      <w:r w:rsidRPr="009E5E58">
        <w:rPr>
          <w:rFonts w:ascii="Arial" w:eastAsia="Times New Roman" w:hAnsi="Arial" w:cs="Arial"/>
          <w:vanish/>
          <w:sz w:val="24"/>
          <w:szCs w:val="24"/>
          <w:vertAlign w:val="superscript"/>
          <w:lang w:val="es-ES"/>
        </w:rPr>
        <w:t>]</w:t>
      </w:r>
      <w:r w:rsidRPr="009E5E58">
        <w:rPr>
          <w:rFonts w:ascii="Arial" w:eastAsia="Times New Roman" w:hAnsi="Arial" w:cs="Arial"/>
          <w:sz w:val="24"/>
          <w:szCs w:val="24"/>
          <w:lang w:val="es-ES"/>
        </w:rPr>
        <w:t xml:space="preserve"> de emisiones directas) y las emisiones del parque automovilístico medio actual (2009) de Europa son de unos 18,4 kgCO</w:t>
      </w:r>
      <w:r w:rsidRPr="009E5E58">
        <w:rPr>
          <w:rFonts w:ascii="Arial" w:eastAsia="Times New Roman" w:hAnsi="Arial" w:cs="Arial"/>
          <w:sz w:val="24"/>
          <w:szCs w:val="24"/>
          <w:vertAlign w:val="subscript"/>
          <w:lang w:val="es-ES"/>
        </w:rPr>
        <w:t>2</w:t>
      </w:r>
      <w:r w:rsidRPr="009E5E58">
        <w:rPr>
          <w:rFonts w:ascii="Arial" w:eastAsia="Times New Roman" w:hAnsi="Arial" w:cs="Arial"/>
          <w:sz w:val="24"/>
          <w:szCs w:val="24"/>
          <w:lang w:val="es-ES"/>
        </w:rPr>
        <w:t>/100km (16,0 de emisiones directas).</w:t>
      </w:r>
      <w:r w:rsidRPr="009E5E58">
        <w:rPr>
          <w:rFonts w:ascii="Arial" w:eastAsia="Times New Roman" w:hAnsi="Arial" w:cs="Arial"/>
          <w:vanish/>
          <w:sz w:val="24"/>
          <w:szCs w:val="24"/>
          <w:vertAlign w:val="superscript"/>
          <w:lang w:val="es-ES"/>
        </w:rPr>
        <w:t>[]</w:t>
      </w:r>
    </w:p>
    <w:p w:rsid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1E5556" w:rsidRDefault="001E5556"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675129" w:rsidRDefault="00675129"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9E5E58" w:rsidRPr="00675129" w:rsidRDefault="00675129" w:rsidP="009E5E58">
      <w:pPr>
        <w:spacing w:before="100" w:beforeAutospacing="1" w:after="100" w:afterAutospacing="1" w:line="240" w:lineRule="auto"/>
        <w:jc w:val="center"/>
        <w:outlineLvl w:val="1"/>
        <w:rPr>
          <w:rFonts w:ascii="Algerian" w:eastAsia="Times New Roman" w:hAnsi="Algerian" w:cs="Arial"/>
          <w:b/>
          <w:bCs/>
          <w:sz w:val="24"/>
          <w:szCs w:val="24"/>
          <w:lang w:val="es-ES"/>
        </w:rPr>
      </w:pPr>
      <w:r w:rsidRPr="00675129">
        <w:rPr>
          <w:rFonts w:ascii="Algerian" w:eastAsia="Times New Roman" w:hAnsi="Algerian" w:cs="Arial"/>
          <w:b/>
          <w:bCs/>
          <w:sz w:val="24"/>
          <w:szCs w:val="24"/>
          <w:lang w:val="es-ES"/>
        </w:rPr>
        <w:t>CARGA</w:t>
      </w:r>
      <w:r w:rsidR="009E5E58" w:rsidRPr="00675129">
        <w:rPr>
          <w:rFonts w:ascii="Algerian" w:eastAsia="Times New Roman" w:hAnsi="Algerian" w:cs="Arial"/>
          <w:b/>
          <w:bCs/>
          <w:sz w:val="24"/>
          <w:szCs w:val="24"/>
          <w:lang w:val="es-ES"/>
        </w:rPr>
        <w:t xml:space="preserve"> EN LA RED ELÉCTRICA</w:t>
      </w:r>
    </w:p>
    <w:p w:rsidR="009E5E58" w:rsidRP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sz w:val="24"/>
          <w:szCs w:val="24"/>
          <w:lang w:val="es-ES"/>
        </w:rPr>
        <w:t>La recarga masiva de vehículos eléctricos generará una demanda importante sobre el sistema eléctrico. Para que el balance ambiental de la introducción del vehículo eléctrico sea beneficioso, se requiere un cierto grado de flexibilidad en los modos de recarga, así como una gestión inteligente de las cargas en función de la disponibilidad de generación renovable. Un paso más allá sería la utilización de las baterías de los vehículos eléctricos como medio de almacenamiento remoto que pueda inyectar energía a la red cuando fuese necesario y el grado de carga y plan de utilización del vehículo lo permitieran.</w:t>
      </w:r>
    </w:p>
    <w:p w:rsidR="009E5E58" w:rsidRP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vanish/>
          <w:sz w:val="24"/>
          <w:szCs w:val="24"/>
          <w:vertAlign w:val="superscript"/>
          <w:lang w:val="es-ES"/>
        </w:rPr>
        <w:t>[]</w:t>
      </w:r>
    </w:p>
    <w:p w:rsid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r w:rsidRPr="009E5E58">
        <w:rPr>
          <w:rFonts w:ascii="Arial" w:eastAsia="Times New Roman" w:hAnsi="Arial" w:cs="Arial"/>
          <w:b/>
          <w:bCs/>
          <w:sz w:val="24"/>
          <w:szCs w:val="24"/>
          <w:lang w:val="es-ES"/>
        </w:rPr>
        <w:t>PROMOCIÓN</w:t>
      </w:r>
      <w:r>
        <w:rPr>
          <w:rFonts w:ascii="Arial" w:eastAsia="Times New Roman" w:hAnsi="Arial" w:cs="Arial"/>
          <w:b/>
          <w:bCs/>
          <w:sz w:val="24"/>
          <w:szCs w:val="24"/>
          <w:lang w:val="es-ES"/>
        </w:rPr>
        <w:t xml:space="preserve"> DE LOS AUTOS ELECTRICOS</w:t>
      </w:r>
    </w:p>
    <w:p w:rsidR="009E5E58" w:rsidRPr="009E5E58" w:rsidRDefault="009E5E58" w:rsidP="009E5E58">
      <w:pPr>
        <w:spacing w:before="100" w:beforeAutospacing="1" w:after="100" w:afterAutospacing="1" w:line="240" w:lineRule="auto"/>
        <w:jc w:val="center"/>
        <w:outlineLvl w:val="1"/>
        <w:rPr>
          <w:rFonts w:ascii="Arial" w:eastAsia="Times New Roman" w:hAnsi="Arial" w:cs="Arial"/>
          <w:b/>
          <w:bCs/>
          <w:sz w:val="24"/>
          <w:szCs w:val="24"/>
          <w:lang w:val="es-ES"/>
        </w:rPr>
      </w:pPr>
    </w:p>
    <w:p w:rsidR="009E5E58" w:rsidRP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sz w:val="24"/>
          <w:szCs w:val="24"/>
          <w:lang w:val="es-ES"/>
        </w:rPr>
        <w:t>Diversas entidades públicas conceden subvenciones, exenciones de impuestos y rebajas fiscales a los vehículos eléctricos.</w:t>
      </w:r>
    </w:p>
    <w:p w:rsidR="009E5E58" w:rsidRPr="009E5E58" w:rsidRDefault="009E5E58" w:rsidP="009E5E58">
      <w:pPr>
        <w:spacing w:before="100" w:beforeAutospacing="1" w:after="100" w:afterAutospacing="1" w:line="240" w:lineRule="auto"/>
        <w:jc w:val="both"/>
        <w:rPr>
          <w:rFonts w:ascii="Arial" w:eastAsia="Times New Roman" w:hAnsi="Arial" w:cs="Arial"/>
          <w:sz w:val="24"/>
          <w:szCs w:val="24"/>
          <w:lang w:val="es-ES"/>
        </w:rPr>
      </w:pPr>
      <w:r w:rsidRPr="009E5E58">
        <w:rPr>
          <w:rFonts w:ascii="Arial" w:eastAsia="Times New Roman" w:hAnsi="Arial" w:cs="Arial"/>
          <w:sz w:val="24"/>
          <w:szCs w:val="24"/>
          <w:lang w:val="es-ES"/>
        </w:rPr>
        <w:t xml:space="preserve">Reconociendo la necesidad de reinventar el automóvil, el presidente de Estados Unidos, Bill Clinton, anunció en 1993 un proyecto conjunto del gobierno y la industria automovilística estadounidenses para diseñar el auto del futuro. Dijo: “Trataremos de poner en marcha el programa tecnológico más ambicioso que jamás haya tenido nuestra nación”. Queda por ver si se logra “crear el vehículo ecológico de eficiencia perfecta para el siglo XXI”. Aunque a un costo enorme, se esperaba fabricar un prototipo en el lapso de una década. Algunos fabricantes están trabajando en modelos que combinan el uso de gasolina y electricidad. En </w:t>
      </w:r>
      <w:r w:rsidRPr="009E5E58">
        <w:rPr>
          <w:rFonts w:ascii="Arial" w:eastAsia="Times New Roman" w:hAnsi="Arial" w:cs="Arial"/>
          <w:sz w:val="24"/>
          <w:szCs w:val="24"/>
          <w:lang w:val="es-ES"/>
        </w:rPr>
        <w:lastRenderedPageBreak/>
        <w:t>Alemania en los años 90 ya existían costosos automóviles deportivos eléctricos capaces de alcanzar la velocidad de 100 kilómetros por hora en nueve segundos, y se espera llegar a 180 kilómetros por hora; sin embargo, cuando han recorrido 200 kilómetros hay que recargar las baterías al menos durante tres horas. Se espera que la investigación progrese mucho más en este campo.</w:t>
      </w:r>
    </w:p>
    <w:p w:rsidR="004C1715" w:rsidRPr="009E5E58" w:rsidRDefault="004C1715" w:rsidP="009E5E58">
      <w:pPr>
        <w:spacing w:before="100" w:beforeAutospacing="1" w:after="100" w:afterAutospacing="1" w:line="240" w:lineRule="auto"/>
        <w:jc w:val="both"/>
        <w:rPr>
          <w:rFonts w:ascii="Arial" w:eastAsia="Times New Roman" w:hAnsi="Arial" w:cs="Arial"/>
          <w:sz w:val="24"/>
          <w:szCs w:val="24"/>
          <w:lang w:val="es-ES"/>
        </w:rPr>
      </w:pPr>
    </w:p>
    <w:p w:rsidR="00971FAA" w:rsidRPr="009E5E58" w:rsidRDefault="00971FAA" w:rsidP="009E5E58">
      <w:pPr>
        <w:tabs>
          <w:tab w:val="left" w:pos="2558"/>
        </w:tabs>
        <w:jc w:val="both"/>
        <w:rPr>
          <w:rFonts w:ascii="Arial" w:eastAsia="Times New Roman" w:hAnsi="Arial" w:cs="Arial"/>
          <w:b/>
          <w:sz w:val="24"/>
          <w:szCs w:val="24"/>
          <w:lang w:val="es-ES"/>
        </w:rPr>
      </w:pPr>
    </w:p>
    <w:p w:rsidR="00971FAA" w:rsidRPr="009E5E58" w:rsidRDefault="00971FAA" w:rsidP="009E5E58">
      <w:pPr>
        <w:tabs>
          <w:tab w:val="left" w:pos="2558"/>
        </w:tabs>
        <w:jc w:val="both"/>
        <w:rPr>
          <w:rFonts w:ascii="Arial" w:eastAsia="Times New Roman" w:hAnsi="Arial" w:cs="Arial"/>
          <w:b/>
          <w:sz w:val="24"/>
          <w:szCs w:val="24"/>
          <w:lang w:val="es-ES"/>
        </w:rPr>
      </w:pPr>
    </w:p>
    <w:p w:rsidR="009E5E58" w:rsidRDefault="009E5E58" w:rsidP="009E5E58">
      <w:pPr>
        <w:tabs>
          <w:tab w:val="left" w:pos="2418"/>
        </w:tabs>
        <w:rPr>
          <w:rFonts w:ascii="Arial" w:hAnsi="Arial" w:cs="Arial"/>
          <w:sz w:val="24"/>
          <w:szCs w:val="24"/>
          <w:lang w:val="es-ES"/>
        </w:rPr>
      </w:pPr>
    </w:p>
    <w:p w:rsidR="001E5556" w:rsidRDefault="001E5556" w:rsidP="009E5E58">
      <w:pPr>
        <w:tabs>
          <w:tab w:val="left" w:pos="2418"/>
        </w:tabs>
        <w:rPr>
          <w:rFonts w:ascii="Arial" w:hAnsi="Arial" w:cs="Arial"/>
          <w:sz w:val="24"/>
          <w:szCs w:val="24"/>
          <w:lang w:val="es-ES"/>
        </w:rPr>
      </w:pPr>
    </w:p>
    <w:p w:rsidR="00675129" w:rsidRDefault="00675129" w:rsidP="009E5E58">
      <w:pPr>
        <w:tabs>
          <w:tab w:val="left" w:pos="2418"/>
        </w:tabs>
        <w:rPr>
          <w:rFonts w:ascii="Arial" w:hAnsi="Arial" w:cs="Arial"/>
          <w:sz w:val="24"/>
          <w:szCs w:val="24"/>
          <w:lang w:val="es-ES"/>
        </w:rPr>
      </w:pPr>
    </w:p>
    <w:p w:rsidR="00210E4C" w:rsidRPr="009E5E58" w:rsidRDefault="00210E4C" w:rsidP="009E5E58">
      <w:pPr>
        <w:tabs>
          <w:tab w:val="left" w:pos="2418"/>
        </w:tabs>
        <w:jc w:val="center"/>
        <w:rPr>
          <w:rFonts w:ascii="Arial" w:hAnsi="Arial" w:cs="Arial"/>
          <w:sz w:val="24"/>
          <w:szCs w:val="24"/>
          <w:lang w:val="es-ES"/>
        </w:rPr>
      </w:pPr>
      <w:r w:rsidRPr="00210E4C">
        <w:rPr>
          <w:rFonts w:ascii="Algerian" w:hAnsi="Algerian" w:cs="Arial"/>
          <w:b/>
          <w:sz w:val="24"/>
          <w:szCs w:val="24"/>
          <w:lang w:val="es-ES"/>
        </w:rPr>
        <w:t>VALIDEZ Y CONFIABILIDAD</w:t>
      </w:r>
    </w:p>
    <w:p w:rsidR="00210E4C" w:rsidRDefault="00210E4C" w:rsidP="00210E4C">
      <w:pPr>
        <w:tabs>
          <w:tab w:val="left" w:pos="2418"/>
        </w:tabs>
        <w:jc w:val="center"/>
        <w:rPr>
          <w:rFonts w:ascii="Algerian" w:hAnsi="Algerian" w:cs="Arial"/>
          <w:b/>
          <w:sz w:val="24"/>
          <w:szCs w:val="24"/>
          <w:lang w:val="es-ES"/>
        </w:rPr>
      </w:pPr>
    </w:p>
    <w:p w:rsidR="00210E4C" w:rsidRDefault="00210E4C" w:rsidP="00210E4C">
      <w:pPr>
        <w:pStyle w:val="Prrafodelista"/>
        <w:numPr>
          <w:ilvl w:val="0"/>
          <w:numId w:val="2"/>
        </w:numPr>
        <w:tabs>
          <w:tab w:val="left" w:pos="2418"/>
        </w:tabs>
        <w:rPr>
          <w:rFonts w:ascii="Arial" w:hAnsi="Arial" w:cs="Arial"/>
          <w:sz w:val="24"/>
          <w:szCs w:val="24"/>
          <w:lang w:val="es-ES"/>
        </w:rPr>
      </w:pPr>
      <w:r>
        <w:rPr>
          <w:rFonts w:ascii="Arial" w:hAnsi="Arial" w:cs="Arial"/>
          <w:sz w:val="24"/>
          <w:szCs w:val="24"/>
          <w:lang w:val="es-ES"/>
        </w:rPr>
        <w:t>No utilizan gasolina.</w:t>
      </w:r>
    </w:p>
    <w:p w:rsidR="00210E4C" w:rsidRDefault="00210E4C" w:rsidP="00210E4C">
      <w:pPr>
        <w:pStyle w:val="Prrafodelista"/>
        <w:tabs>
          <w:tab w:val="left" w:pos="2418"/>
        </w:tabs>
        <w:rPr>
          <w:rFonts w:ascii="Arial" w:hAnsi="Arial" w:cs="Arial"/>
          <w:sz w:val="24"/>
          <w:szCs w:val="24"/>
          <w:lang w:val="es-ES"/>
        </w:rPr>
      </w:pPr>
    </w:p>
    <w:p w:rsidR="00210E4C" w:rsidRDefault="00210E4C" w:rsidP="00210E4C">
      <w:pPr>
        <w:pStyle w:val="Prrafodelista"/>
        <w:numPr>
          <w:ilvl w:val="0"/>
          <w:numId w:val="2"/>
        </w:numPr>
        <w:tabs>
          <w:tab w:val="left" w:pos="2418"/>
        </w:tabs>
        <w:rPr>
          <w:rFonts w:ascii="Arial" w:hAnsi="Arial" w:cs="Arial"/>
          <w:sz w:val="24"/>
          <w:szCs w:val="24"/>
          <w:lang w:val="es-ES"/>
        </w:rPr>
      </w:pPr>
      <w:r>
        <w:rPr>
          <w:rFonts w:ascii="Arial" w:hAnsi="Arial" w:cs="Arial"/>
          <w:sz w:val="24"/>
          <w:szCs w:val="24"/>
          <w:lang w:val="es-ES"/>
        </w:rPr>
        <w:t>Frenos excelentes ya que avisan al conductor cuando este está a punto de chocar y si no frena la persona el auto frena solo.</w:t>
      </w:r>
    </w:p>
    <w:p w:rsidR="00210E4C" w:rsidRPr="00210E4C" w:rsidRDefault="00210E4C" w:rsidP="00210E4C">
      <w:pPr>
        <w:pStyle w:val="Prrafodelista"/>
        <w:rPr>
          <w:rFonts w:ascii="Arial" w:hAnsi="Arial" w:cs="Arial"/>
          <w:sz w:val="24"/>
          <w:szCs w:val="24"/>
          <w:lang w:val="es-ES"/>
        </w:rPr>
      </w:pPr>
    </w:p>
    <w:p w:rsidR="00210E4C" w:rsidRDefault="00210E4C" w:rsidP="00210E4C">
      <w:pPr>
        <w:pStyle w:val="Prrafodelista"/>
        <w:tabs>
          <w:tab w:val="left" w:pos="2418"/>
        </w:tabs>
        <w:rPr>
          <w:rFonts w:ascii="Arial" w:hAnsi="Arial" w:cs="Arial"/>
          <w:sz w:val="24"/>
          <w:szCs w:val="24"/>
          <w:lang w:val="es-ES"/>
        </w:rPr>
      </w:pPr>
    </w:p>
    <w:p w:rsidR="00210E4C" w:rsidRDefault="00210E4C" w:rsidP="00210E4C">
      <w:pPr>
        <w:pStyle w:val="Prrafodelista"/>
        <w:numPr>
          <w:ilvl w:val="0"/>
          <w:numId w:val="2"/>
        </w:numPr>
        <w:tabs>
          <w:tab w:val="left" w:pos="2418"/>
        </w:tabs>
        <w:rPr>
          <w:rFonts w:ascii="Arial" w:hAnsi="Arial" w:cs="Arial"/>
          <w:sz w:val="24"/>
          <w:szCs w:val="24"/>
          <w:lang w:val="es-ES"/>
        </w:rPr>
      </w:pPr>
      <w:r>
        <w:rPr>
          <w:rFonts w:ascii="Arial" w:hAnsi="Arial" w:cs="Arial"/>
          <w:sz w:val="24"/>
          <w:szCs w:val="24"/>
          <w:lang w:val="es-ES"/>
        </w:rPr>
        <w:t>Existen diferentes modelos.</w:t>
      </w:r>
    </w:p>
    <w:p w:rsidR="00210E4C" w:rsidRDefault="00210E4C" w:rsidP="00210E4C">
      <w:pPr>
        <w:pStyle w:val="Prrafodelista"/>
        <w:tabs>
          <w:tab w:val="left" w:pos="2418"/>
        </w:tabs>
        <w:rPr>
          <w:rFonts w:ascii="Arial" w:hAnsi="Arial" w:cs="Arial"/>
          <w:sz w:val="24"/>
          <w:szCs w:val="24"/>
          <w:lang w:val="es-ES"/>
        </w:rPr>
      </w:pPr>
    </w:p>
    <w:p w:rsidR="00210E4C" w:rsidRDefault="00210E4C" w:rsidP="00210E4C">
      <w:pPr>
        <w:pStyle w:val="Prrafodelista"/>
        <w:numPr>
          <w:ilvl w:val="0"/>
          <w:numId w:val="2"/>
        </w:numPr>
        <w:tabs>
          <w:tab w:val="left" w:pos="2418"/>
        </w:tabs>
        <w:rPr>
          <w:rFonts w:ascii="Arial" w:hAnsi="Arial" w:cs="Arial"/>
          <w:sz w:val="24"/>
          <w:szCs w:val="24"/>
          <w:lang w:val="es-ES"/>
        </w:rPr>
      </w:pPr>
      <w:r>
        <w:rPr>
          <w:rFonts w:ascii="Arial" w:hAnsi="Arial" w:cs="Arial"/>
          <w:sz w:val="24"/>
          <w:szCs w:val="24"/>
          <w:lang w:val="es-ES"/>
        </w:rPr>
        <w:t>No contamina el oxígeno que respiramos.</w:t>
      </w:r>
    </w:p>
    <w:p w:rsidR="00210E4C" w:rsidRPr="00210E4C" w:rsidRDefault="00210E4C" w:rsidP="00210E4C">
      <w:pPr>
        <w:pStyle w:val="Prrafodelista"/>
        <w:rPr>
          <w:rFonts w:ascii="Arial" w:hAnsi="Arial" w:cs="Arial"/>
          <w:sz w:val="24"/>
          <w:szCs w:val="24"/>
          <w:lang w:val="es-ES"/>
        </w:rPr>
      </w:pPr>
    </w:p>
    <w:p w:rsidR="00210E4C" w:rsidRDefault="00210E4C" w:rsidP="00210E4C">
      <w:pPr>
        <w:pStyle w:val="Prrafodelista"/>
        <w:tabs>
          <w:tab w:val="left" w:pos="2418"/>
        </w:tabs>
        <w:rPr>
          <w:rFonts w:ascii="Arial" w:hAnsi="Arial" w:cs="Arial"/>
          <w:sz w:val="24"/>
          <w:szCs w:val="24"/>
          <w:lang w:val="es-ES"/>
        </w:rPr>
      </w:pPr>
    </w:p>
    <w:p w:rsidR="00210E4C" w:rsidRDefault="00210E4C" w:rsidP="00210E4C">
      <w:pPr>
        <w:pStyle w:val="Prrafodelista"/>
        <w:numPr>
          <w:ilvl w:val="0"/>
          <w:numId w:val="2"/>
        </w:numPr>
        <w:tabs>
          <w:tab w:val="left" w:pos="2418"/>
        </w:tabs>
        <w:rPr>
          <w:rFonts w:ascii="Arial" w:hAnsi="Arial" w:cs="Arial"/>
          <w:sz w:val="24"/>
          <w:szCs w:val="24"/>
          <w:lang w:val="es-ES"/>
        </w:rPr>
      </w:pPr>
      <w:r>
        <w:rPr>
          <w:rFonts w:ascii="Arial" w:hAnsi="Arial" w:cs="Arial"/>
          <w:sz w:val="24"/>
          <w:szCs w:val="24"/>
          <w:lang w:val="es-ES"/>
        </w:rPr>
        <w:t>Alcanza velocidades normales que los autos de gasolina.</w:t>
      </w:r>
    </w:p>
    <w:p w:rsidR="00210E4C" w:rsidRDefault="00210E4C" w:rsidP="00210E4C">
      <w:pPr>
        <w:pStyle w:val="Prrafodelista"/>
        <w:tabs>
          <w:tab w:val="left" w:pos="2418"/>
        </w:tabs>
        <w:rPr>
          <w:rFonts w:ascii="Arial" w:hAnsi="Arial" w:cs="Arial"/>
          <w:sz w:val="24"/>
          <w:szCs w:val="24"/>
          <w:lang w:val="es-ES"/>
        </w:rPr>
      </w:pPr>
    </w:p>
    <w:p w:rsidR="00210E4C" w:rsidRDefault="00210E4C" w:rsidP="00210E4C">
      <w:pPr>
        <w:pStyle w:val="Prrafodelista"/>
        <w:numPr>
          <w:ilvl w:val="0"/>
          <w:numId w:val="2"/>
        </w:numPr>
        <w:tabs>
          <w:tab w:val="left" w:pos="2418"/>
        </w:tabs>
        <w:rPr>
          <w:rFonts w:ascii="Arial" w:hAnsi="Arial" w:cs="Arial"/>
          <w:sz w:val="24"/>
          <w:szCs w:val="24"/>
          <w:lang w:val="es-ES"/>
        </w:rPr>
      </w:pPr>
      <w:r>
        <w:rPr>
          <w:rFonts w:ascii="Arial" w:hAnsi="Arial" w:cs="Arial"/>
          <w:sz w:val="24"/>
          <w:szCs w:val="24"/>
          <w:lang w:val="es-ES"/>
        </w:rPr>
        <w:t>La pila es recargable.</w:t>
      </w:r>
    </w:p>
    <w:p w:rsidR="00210E4C" w:rsidRPr="00210E4C" w:rsidRDefault="00210E4C" w:rsidP="00210E4C">
      <w:pPr>
        <w:pStyle w:val="Prrafodelista"/>
        <w:rPr>
          <w:rFonts w:ascii="Arial" w:hAnsi="Arial" w:cs="Arial"/>
          <w:sz w:val="24"/>
          <w:szCs w:val="24"/>
          <w:lang w:val="es-ES"/>
        </w:rPr>
      </w:pPr>
    </w:p>
    <w:p w:rsidR="00210E4C" w:rsidRDefault="00210E4C" w:rsidP="00210E4C">
      <w:pPr>
        <w:pStyle w:val="Prrafodelista"/>
        <w:tabs>
          <w:tab w:val="left" w:pos="2418"/>
        </w:tabs>
        <w:rPr>
          <w:rFonts w:ascii="Arial" w:hAnsi="Arial" w:cs="Arial"/>
          <w:sz w:val="24"/>
          <w:szCs w:val="24"/>
          <w:lang w:val="es-ES"/>
        </w:rPr>
      </w:pPr>
    </w:p>
    <w:p w:rsidR="00210E4C" w:rsidRDefault="00210E4C" w:rsidP="00210E4C">
      <w:pPr>
        <w:pStyle w:val="Prrafodelista"/>
        <w:numPr>
          <w:ilvl w:val="0"/>
          <w:numId w:val="2"/>
        </w:numPr>
        <w:tabs>
          <w:tab w:val="left" w:pos="2418"/>
        </w:tabs>
        <w:rPr>
          <w:rFonts w:ascii="Arial" w:hAnsi="Arial" w:cs="Arial"/>
          <w:sz w:val="24"/>
          <w:szCs w:val="24"/>
          <w:lang w:val="es-ES"/>
        </w:rPr>
      </w:pPr>
      <w:r>
        <w:rPr>
          <w:rFonts w:ascii="Arial" w:hAnsi="Arial" w:cs="Arial"/>
          <w:sz w:val="24"/>
          <w:szCs w:val="24"/>
          <w:lang w:val="es-ES"/>
        </w:rPr>
        <w:t>Son un poco económicos</w:t>
      </w:r>
    </w:p>
    <w:p w:rsidR="00210E4C" w:rsidRPr="00210E4C" w:rsidRDefault="00210E4C" w:rsidP="00210E4C">
      <w:pPr>
        <w:tabs>
          <w:tab w:val="left" w:pos="2418"/>
        </w:tabs>
        <w:rPr>
          <w:rFonts w:ascii="Arial" w:hAnsi="Arial" w:cs="Arial"/>
          <w:sz w:val="24"/>
          <w:szCs w:val="24"/>
          <w:lang w:val="es-ES"/>
        </w:rPr>
      </w:pPr>
    </w:p>
    <w:p w:rsidR="00210E4C" w:rsidRDefault="00210E4C" w:rsidP="00210E4C">
      <w:pPr>
        <w:tabs>
          <w:tab w:val="left" w:pos="2418"/>
        </w:tabs>
        <w:jc w:val="center"/>
        <w:rPr>
          <w:rFonts w:ascii="Arial" w:hAnsi="Arial" w:cs="Arial"/>
          <w:sz w:val="24"/>
          <w:szCs w:val="24"/>
          <w:lang w:val="es-ES"/>
        </w:rPr>
      </w:pPr>
    </w:p>
    <w:p w:rsidR="00210E4C" w:rsidRDefault="00210E4C" w:rsidP="00D467F8">
      <w:pPr>
        <w:tabs>
          <w:tab w:val="left" w:pos="2418"/>
        </w:tabs>
        <w:rPr>
          <w:rFonts w:ascii="Arial" w:hAnsi="Arial" w:cs="Arial"/>
          <w:sz w:val="24"/>
          <w:szCs w:val="24"/>
          <w:lang w:val="es-ES"/>
        </w:rPr>
      </w:pPr>
    </w:p>
    <w:p w:rsidR="00210E4C" w:rsidRDefault="00210E4C" w:rsidP="00D467F8">
      <w:pPr>
        <w:tabs>
          <w:tab w:val="left" w:pos="2418"/>
        </w:tabs>
        <w:rPr>
          <w:rFonts w:ascii="Arial" w:hAnsi="Arial" w:cs="Arial"/>
          <w:sz w:val="24"/>
          <w:szCs w:val="24"/>
          <w:lang w:val="es-ES"/>
        </w:rPr>
      </w:pPr>
    </w:p>
    <w:p w:rsidR="00D467F8" w:rsidRDefault="00D467F8" w:rsidP="00D467F8">
      <w:pPr>
        <w:tabs>
          <w:tab w:val="left" w:pos="2418"/>
        </w:tabs>
        <w:rPr>
          <w:rFonts w:ascii="Arial" w:hAnsi="Arial" w:cs="Arial"/>
          <w:sz w:val="24"/>
          <w:szCs w:val="24"/>
          <w:lang w:val="es-ES"/>
        </w:rPr>
      </w:pPr>
    </w:p>
    <w:p w:rsidR="00D467F8" w:rsidRDefault="00D467F8" w:rsidP="00D467F8">
      <w:pPr>
        <w:tabs>
          <w:tab w:val="left" w:pos="2418"/>
        </w:tabs>
        <w:rPr>
          <w:rFonts w:ascii="Arial" w:hAnsi="Arial" w:cs="Arial"/>
          <w:sz w:val="24"/>
          <w:szCs w:val="24"/>
          <w:lang w:val="es-ES"/>
        </w:rPr>
      </w:pPr>
    </w:p>
    <w:p w:rsidR="00210E4C" w:rsidRDefault="00210E4C" w:rsidP="00D467F8">
      <w:pPr>
        <w:spacing w:before="100" w:beforeAutospacing="1" w:after="100" w:afterAutospacing="1" w:line="240" w:lineRule="auto"/>
        <w:jc w:val="center"/>
        <w:rPr>
          <w:rFonts w:ascii="Algerian" w:eastAsia="Times New Roman" w:hAnsi="Algerian" w:cs="Arial"/>
          <w:b/>
          <w:sz w:val="24"/>
          <w:szCs w:val="24"/>
          <w:lang w:val="es-ES"/>
        </w:rPr>
      </w:pPr>
    </w:p>
    <w:p w:rsidR="009E5E58" w:rsidRDefault="009E5E58" w:rsidP="00D467F8">
      <w:pPr>
        <w:spacing w:before="100" w:beforeAutospacing="1" w:after="100" w:afterAutospacing="1" w:line="240" w:lineRule="auto"/>
        <w:jc w:val="center"/>
        <w:rPr>
          <w:rFonts w:ascii="Algerian" w:eastAsia="Times New Roman" w:hAnsi="Algerian" w:cs="Arial"/>
          <w:b/>
          <w:sz w:val="24"/>
          <w:szCs w:val="24"/>
          <w:lang w:val="es-ES"/>
        </w:rPr>
      </w:pPr>
    </w:p>
    <w:p w:rsidR="009E5E58" w:rsidRDefault="009E5E58" w:rsidP="00D467F8">
      <w:pPr>
        <w:spacing w:before="100" w:beforeAutospacing="1" w:after="100" w:afterAutospacing="1" w:line="240" w:lineRule="auto"/>
        <w:jc w:val="center"/>
        <w:rPr>
          <w:rFonts w:ascii="Algerian" w:eastAsia="Times New Roman" w:hAnsi="Algerian" w:cs="Arial"/>
          <w:b/>
          <w:sz w:val="24"/>
          <w:szCs w:val="24"/>
          <w:lang w:val="es-ES"/>
        </w:rPr>
      </w:pPr>
    </w:p>
    <w:p w:rsidR="00675129" w:rsidRDefault="00675129" w:rsidP="00D467F8">
      <w:pPr>
        <w:spacing w:before="100" w:beforeAutospacing="1" w:after="100" w:afterAutospacing="1" w:line="240" w:lineRule="auto"/>
        <w:jc w:val="center"/>
        <w:rPr>
          <w:rFonts w:ascii="Algerian" w:eastAsia="Times New Roman" w:hAnsi="Algerian" w:cs="Arial"/>
          <w:b/>
          <w:sz w:val="24"/>
          <w:szCs w:val="24"/>
          <w:lang w:val="es-ES"/>
        </w:rPr>
      </w:pPr>
    </w:p>
    <w:p w:rsidR="001E5556" w:rsidRDefault="001E5556" w:rsidP="00D467F8">
      <w:pPr>
        <w:spacing w:before="100" w:beforeAutospacing="1" w:after="100" w:afterAutospacing="1" w:line="240" w:lineRule="auto"/>
        <w:jc w:val="center"/>
        <w:rPr>
          <w:rFonts w:ascii="Algerian" w:eastAsia="Times New Roman" w:hAnsi="Algerian" w:cs="Arial"/>
          <w:b/>
          <w:sz w:val="24"/>
          <w:szCs w:val="24"/>
          <w:lang w:val="es-ES"/>
        </w:rPr>
      </w:pPr>
    </w:p>
    <w:p w:rsidR="00675129" w:rsidRDefault="00675129" w:rsidP="00D467F8">
      <w:pPr>
        <w:spacing w:before="100" w:beforeAutospacing="1" w:after="100" w:afterAutospacing="1" w:line="240" w:lineRule="auto"/>
        <w:jc w:val="center"/>
        <w:rPr>
          <w:rFonts w:ascii="Algerian" w:eastAsia="Times New Roman" w:hAnsi="Algerian" w:cs="Arial"/>
          <w:b/>
          <w:sz w:val="24"/>
          <w:szCs w:val="24"/>
          <w:lang w:val="es-ES"/>
        </w:rPr>
      </w:pPr>
    </w:p>
    <w:p w:rsidR="00D467F8" w:rsidRPr="009E5E58" w:rsidRDefault="009E5E58" w:rsidP="009E5E58">
      <w:pPr>
        <w:spacing w:before="100" w:beforeAutospacing="1" w:after="100" w:afterAutospacing="1" w:line="240" w:lineRule="auto"/>
        <w:jc w:val="center"/>
        <w:rPr>
          <w:rFonts w:ascii="Algerian" w:eastAsia="Times New Roman" w:hAnsi="Algerian" w:cs="Arial"/>
          <w:b/>
          <w:sz w:val="24"/>
          <w:szCs w:val="24"/>
          <w:lang w:val="es-ES"/>
        </w:rPr>
      </w:pPr>
      <w:r>
        <w:rPr>
          <w:rFonts w:ascii="Algerian" w:eastAsia="Times New Roman" w:hAnsi="Algerian" w:cs="Arial"/>
          <w:b/>
          <w:sz w:val="24"/>
          <w:szCs w:val="24"/>
          <w:lang w:val="es-ES"/>
        </w:rPr>
        <w:t>CARACTERISTICAS</w:t>
      </w:r>
    </w:p>
    <w:p w:rsidR="00D467F8" w:rsidRPr="00D467F8" w:rsidRDefault="00D467F8" w:rsidP="00D467F8">
      <w:p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sz w:val="24"/>
          <w:szCs w:val="24"/>
          <w:lang w:val="es-ES"/>
        </w:rPr>
        <w:t>Se llama Zilent y promete hacer realidad el sueño de llegar al trabajo sin emitir un gramo de CO2. El precio de los autos eléctricos Zilent, de fabricación china, iniciará desde 8 mil 500 dólares, pero tiene como ventajas que no paga tenencia, no debe pasar verificación y se puede conectar en cualquier enchufe convencional a un costo de 18 pesos por carga de batería, que rendirá entre 130 y 150 kilómetros. Zilent planea abrir 10 distribuidoras este año para vender sus cuatro modelos que puedes conocer en zilentmexico.com</w:t>
      </w:r>
    </w:p>
    <w:p w:rsidR="006054A9" w:rsidRDefault="006054A9" w:rsidP="00D467F8">
      <w:pPr>
        <w:spacing w:before="100" w:beforeAutospacing="1" w:after="100" w:afterAutospacing="1" w:line="240" w:lineRule="auto"/>
        <w:jc w:val="both"/>
        <w:rPr>
          <w:rFonts w:ascii="Arial" w:eastAsia="Times New Roman" w:hAnsi="Arial" w:cs="Arial"/>
          <w:bCs/>
          <w:sz w:val="24"/>
          <w:szCs w:val="24"/>
          <w:lang w:val="es-ES"/>
        </w:rPr>
      </w:pPr>
    </w:p>
    <w:p w:rsidR="00D467F8" w:rsidRPr="00D467F8" w:rsidRDefault="00D467F8" w:rsidP="00D467F8">
      <w:p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bCs/>
          <w:sz w:val="24"/>
          <w:szCs w:val="24"/>
          <w:lang w:val="es-ES"/>
        </w:rPr>
        <w:t>FICHA DEL MODELO DREAM</w:t>
      </w:r>
    </w:p>
    <w:p w:rsidR="00D467F8" w:rsidRPr="00D467F8" w:rsidRDefault="00D467F8" w:rsidP="00D467F8">
      <w:p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bCs/>
          <w:sz w:val="24"/>
          <w:szCs w:val="24"/>
          <w:lang w:val="es-ES"/>
        </w:rPr>
        <w:t>Largo-ancho-altura:</w:t>
      </w:r>
      <w:r w:rsidRPr="00D467F8">
        <w:rPr>
          <w:rFonts w:ascii="Arial" w:eastAsia="Times New Roman" w:hAnsi="Arial" w:cs="Arial"/>
          <w:sz w:val="24"/>
          <w:szCs w:val="24"/>
          <w:lang w:val="es-ES"/>
        </w:rPr>
        <w:t xml:space="preserve"> 3.35 m- 1.45 m- 1.5 m</w:t>
      </w:r>
    </w:p>
    <w:p w:rsidR="00D467F8" w:rsidRPr="00D467F8" w:rsidRDefault="00D467F8" w:rsidP="00D467F8">
      <w:p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bCs/>
          <w:sz w:val="24"/>
          <w:szCs w:val="24"/>
          <w:lang w:val="es-ES"/>
        </w:rPr>
        <w:t>Estructura:</w:t>
      </w:r>
      <w:r w:rsidRPr="00D467F8">
        <w:rPr>
          <w:rFonts w:ascii="Arial" w:eastAsia="Times New Roman" w:hAnsi="Arial" w:cs="Arial"/>
          <w:sz w:val="24"/>
          <w:szCs w:val="24"/>
          <w:lang w:val="es-ES"/>
        </w:rPr>
        <w:t xml:space="preserve"> 5 puertas, cuatro asientos y hatchback</w:t>
      </w:r>
    </w:p>
    <w:p w:rsidR="00D467F8" w:rsidRPr="00D467F8" w:rsidRDefault="00D467F8" w:rsidP="00D467F8">
      <w:p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bCs/>
          <w:sz w:val="24"/>
          <w:szCs w:val="24"/>
          <w:lang w:val="es-ES"/>
        </w:rPr>
        <w:t xml:space="preserve">Distancia del suelo: </w:t>
      </w:r>
      <w:r w:rsidRPr="00D467F8">
        <w:rPr>
          <w:rFonts w:ascii="Arial" w:eastAsia="Times New Roman" w:hAnsi="Arial" w:cs="Arial"/>
          <w:sz w:val="24"/>
          <w:szCs w:val="24"/>
          <w:lang w:val="es-ES"/>
        </w:rPr>
        <w:t>16 cm</w:t>
      </w:r>
    </w:p>
    <w:p w:rsidR="00D467F8" w:rsidRPr="00D467F8" w:rsidRDefault="00D467F8" w:rsidP="00D467F8">
      <w:p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bCs/>
          <w:sz w:val="24"/>
          <w:szCs w:val="24"/>
          <w:lang w:val="es-ES"/>
        </w:rPr>
        <w:t>Velocidad máxima:</w:t>
      </w:r>
      <w:r w:rsidRPr="00D467F8">
        <w:rPr>
          <w:rFonts w:ascii="Arial" w:eastAsia="Times New Roman" w:hAnsi="Arial" w:cs="Arial"/>
          <w:sz w:val="24"/>
          <w:szCs w:val="24"/>
          <w:lang w:val="es-ES"/>
        </w:rPr>
        <w:t xml:space="preserve"> 60 km/h</w:t>
      </w:r>
    </w:p>
    <w:p w:rsidR="00D467F8" w:rsidRPr="00D467F8" w:rsidRDefault="00D467F8" w:rsidP="00D467F8">
      <w:p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bCs/>
          <w:sz w:val="24"/>
          <w:szCs w:val="24"/>
          <w:lang w:val="es-ES"/>
        </w:rPr>
        <w:t>Motor eléctrico:</w:t>
      </w:r>
      <w:r w:rsidRPr="00D467F8">
        <w:rPr>
          <w:rFonts w:ascii="Arial" w:eastAsia="Times New Roman" w:hAnsi="Arial" w:cs="Arial"/>
          <w:sz w:val="24"/>
          <w:szCs w:val="24"/>
          <w:lang w:val="es-ES"/>
        </w:rPr>
        <w:t xml:space="preserve"> 48V/AKw</w:t>
      </w:r>
    </w:p>
    <w:p w:rsidR="00D467F8" w:rsidRPr="00D467F8" w:rsidRDefault="00D467F8" w:rsidP="00D467F8">
      <w:p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bCs/>
          <w:sz w:val="24"/>
          <w:szCs w:val="24"/>
          <w:lang w:val="es-ES"/>
        </w:rPr>
        <w:t>Llantas:</w:t>
      </w:r>
      <w:r w:rsidRPr="00D467F8">
        <w:rPr>
          <w:rFonts w:ascii="Arial" w:eastAsia="Times New Roman" w:hAnsi="Arial" w:cs="Arial"/>
          <w:sz w:val="24"/>
          <w:szCs w:val="24"/>
          <w:lang w:val="es-ES"/>
        </w:rPr>
        <w:t xml:space="preserve"> 145/70R12</w:t>
      </w:r>
    </w:p>
    <w:p w:rsidR="00D467F8" w:rsidRPr="00D467F8" w:rsidRDefault="00D467F8" w:rsidP="00D467F8">
      <w:p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bCs/>
          <w:sz w:val="24"/>
          <w:szCs w:val="24"/>
          <w:lang w:val="es-ES"/>
        </w:rPr>
        <w:t>Frenos frontales / frenos traseros:</w:t>
      </w:r>
      <w:r w:rsidRPr="00D467F8">
        <w:rPr>
          <w:rFonts w:ascii="Arial" w:eastAsia="Times New Roman" w:hAnsi="Arial" w:cs="Arial"/>
          <w:sz w:val="24"/>
          <w:szCs w:val="24"/>
          <w:lang w:val="es-ES"/>
        </w:rPr>
        <w:t xml:space="preserve"> de tambor / de aceite</w:t>
      </w:r>
    </w:p>
    <w:p w:rsidR="00D467F8" w:rsidRDefault="00D467F8" w:rsidP="00D467F8">
      <w:p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bCs/>
          <w:sz w:val="24"/>
          <w:szCs w:val="24"/>
          <w:lang w:val="es-ES"/>
        </w:rPr>
        <w:lastRenderedPageBreak/>
        <w:t>Autonomía:</w:t>
      </w:r>
      <w:r w:rsidRPr="00D467F8">
        <w:rPr>
          <w:rFonts w:ascii="Arial" w:eastAsia="Times New Roman" w:hAnsi="Arial" w:cs="Arial"/>
          <w:sz w:val="24"/>
          <w:szCs w:val="24"/>
          <w:lang w:val="es-ES"/>
        </w:rPr>
        <w:t xml:space="preserve"> 130-150 km</w:t>
      </w:r>
    </w:p>
    <w:p w:rsidR="006054A9" w:rsidRDefault="006054A9" w:rsidP="00D467F8">
      <w:pPr>
        <w:spacing w:before="100" w:beforeAutospacing="1" w:after="100" w:afterAutospacing="1" w:line="240" w:lineRule="auto"/>
        <w:jc w:val="both"/>
        <w:rPr>
          <w:rFonts w:ascii="Arial" w:eastAsia="Times New Roman" w:hAnsi="Arial" w:cs="Arial"/>
          <w:sz w:val="24"/>
          <w:szCs w:val="24"/>
          <w:lang w:val="es-ES"/>
        </w:rPr>
      </w:pPr>
    </w:p>
    <w:p w:rsidR="006054A9" w:rsidRDefault="006054A9" w:rsidP="00D467F8">
      <w:pPr>
        <w:spacing w:before="100" w:beforeAutospacing="1" w:after="100" w:afterAutospacing="1" w:line="240" w:lineRule="auto"/>
        <w:jc w:val="both"/>
        <w:rPr>
          <w:rFonts w:ascii="Arial" w:eastAsia="Times New Roman" w:hAnsi="Arial" w:cs="Arial"/>
          <w:sz w:val="24"/>
          <w:szCs w:val="24"/>
          <w:lang w:val="es-ES"/>
        </w:rPr>
      </w:pPr>
    </w:p>
    <w:p w:rsidR="006054A9" w:rsidRDefault="006054A9" w:rsidP="00D467F8">
      <w:pPr>
        <w:spacing w:before="100" w:beforeAutospacing="1" w:after="100" w:afterAutospacing="1" w:line="240" w:lineRule="auto"/>
        <w:jc w:val="both"/>
        <w:rPr>
          <w:rFonts w:ascii="Arial" w:eastAsia="Times New Roman" w:hAnsi="Arial" w:cs="Arial"/>
          <w:sz w:val="24"/>
          <w:szCs w:val="24"/>
          <w:lang w:val="es-ES"/>
        </w:rPr>
      </w:pPr>
    </w:p>
    <w:p w:rsidR="006054A9" w:rsidRDefault="006054A9" w:rsidP="00D467F8">
      <w:pPr>
        <w:spacing w:before="100" w:beforeAutospacing="1" w:after="100" w:afterAutospacing="1" w:line="240" w:lineRule="auto"/>
        <w:jc w:val="both"/>
        <w:rPr>
          <w:rFonts w:ascii="Arial" w:eastAsia="Times New Roman" w:hAnsi="Arial" w:cs="Arial"/>
          <w:sz w:val="24"/>
          <w:szCs w:val="24"/>
          <w:lang w:val="es-ES"/>
        </w:rPr>
      </w:pPr>
    </w:p>
    <w:p w:rsidR="006054A9" w:rsidRDefault="006054A9" w:rsidP="00D467F8">
      <w:pPr>
        <w:spacing w:before="100" w:beforeAutospacing="1" w:after="100" w:afterAutospacing="1" w:line="240" w:lineRule="auto"/>
        <w:jc w:val="both"/>
        <w:rPr>
          <w:rFonts w:ascii="Arial" w:eastAsia="Times New Roman" w:hAnsi="Arial" w:cs="Arial"/>
          <w:sz w:val="24"/>
          <w:szCs w:val="24"/>
          <w:lang w:val="es-ES"/>
        </w:rPr>
      </w:pPr>
    </w:p>
    <w:p w:rsidR="006054A9" w:rsidRDefault="006054A9" w:rsidP="00D467F8">
      <w:pPr>
        <w:spacing w:before="100" w:beforeAutospacing="1" w:after="100" w:afterAutospacing="1" w:line="240" w:lineRule="auto"/>
        <w:jc w:val="both"/>
        <w:rPr>
          <w:rFonts w:ascii="Arial" w:eastAsia="Times New Roman" w:hAnsi="Arial" w:cs="Arial"/>
          <w:sz w:val="24"/>
          <w:szCs w:val="24"/>
          <w:lang w:val="es-ES"/>
        </w:rPr>
      </w:pPr>
    </w:p>
    <w:p w:rsidR="006054A9" w:rsidRDefault="006054A9" w:rsidP="00D467F8">
      <w:pPr>
        <w:spacing w:before="100" w:beforeAutospacing="1" w:after="100" w:afterAutospacing="1" w:line="240" w:lineRule="auto"/>
        <w:jc w:val="both"/>
        <w:rPr>
          <w:rFonts w:ascii="Arial" w:eastAsia="Times New Roman" w:hAnsi="Arial" w:cs="Arial"/>
          <w:sz w:val="24"/>
          <w:szCs w:val="24"/>
          <w:lang w:val="es-ES"/>
        </w:rPr>
      </w:pPr>
    </w:p>
    <w:p w:rsidR="001E5556" w:rsidRDefault="001E5556" w:rsidP="00D467F8">
      <w:pPr>
        <w:spacing w:before="100" w:beforeAutospacing="1" w:after="100" w:afterAutospacing="1" w:line="240" w:lineRule="auto"/>
        <w:jc w:val="both"/>
        <w:rPr>
          <w:rFonts w:ascii="Arial" w:eastAsia="Times New Roman" w:hAnsi="Arial" w:cs="Arial"/>
          <w:sz w:val="24"/>
          <w:szCs w:val="24"/>
          <w:lang w:val="es-ES"/>
        </w:rPr>
      </w:pPr>
    </w:p>
    <w:p w:rsidR="00675129" w:rsidRDefault="00675129" w:rsidP="00675129">
      <w:pPr>
        <w:spacing w:before="100" w:beforeAutospacing="1" w:after="100" w:afterAutospacing="1" w:line="240" w:lineRule="auto"/>
        <w:rPr>
          <w:rFonts w:ascii="Algerian" w:eastAsia="Times New Roman" w:hAnsi="Algerian" w:cs="Arial"/>
          <w:b/>
          <w:sz w:val="24"/>
          <w:szCs w:val="24"/>
          <w:lang w:val="es-ES"/>
        </w:rPr>
      </w:pPr>
    </w:p>
    <w:p w:rsidR="006054A9" w:rsidRPr="009E5E58" w:rsidRDefault="009E5E58" w:rsidP="00675129">
      <w:pPr>
        <w:spacing w:before="100" w:beforeAutospacing="1" w:after="100" w:afterAutospacing="1" w:line="240" w:lineRule="auto"/>
        <w:jc w:val="center"/>
        <w:rPr>
          <w:rFonts w:ascii="Algerian" w:eastAsia="Times New Roman" w:hAnsi="Algerian" w:cs="Arial"/>
          <w:b/>
          <w:sz w:val="24"/>
          <w:szCs w:val="24"/>
          <w:lang w:val="es-ES"/>
        </w:rPr>
      </w:pPr>
      <w:r>
        <w:rPr>
          <w:rFonts w:ascii="Algerian" w:eastAsia="Times New Roman" w:hAnsi="Algerian" w:cs="Arial"/>
          <w:b/>
          <w:sz w:val="24"/>
          <w:szCs w:val="24"/>
          <w:lang w:val="es-ES"/>
        </w:rPr>
        <w:t>Cuestionario</w:t>
      </w:r>
    </w:p>
    <w:p w:rsidR="00D467F8" w:rsidRPr="00675129" w:rsidRDefault="00D467F8" w:rsidP="00675129">
      <w:pPr>
        <w:numPr>
          <w:ilvl w:val="0"/>
          <w:numId w:val="5"/>
        </w:num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vanish/>
          <w:sz w:val="24"/>
          <w:szCs w:val="24"/>
          <w:lang w:val="es-ES"/>
        </w:rPr>
        <w:t>Share</w:t>
      </w:r>
      <w:r w:rsidRPr="00D467F8">
        <w:rPr>
          <w:rFonts w:ascii="Arial" w:eastAsia="Times New Roman" w:hAnsi="Arial" w:cs="Arial"/>
          <w:sz w:val="24"/>
          <w:szCs w:val="24"/>
          <w:lang w:val="es-ES"/>
        </w:rPr>
        <w:t xml:space="preserve">¿Que tan buenos son estos autos? Actualmente gran parte de los artículos de procedencia China que inundan el mercado tienen de baja a mala calidad, además </w:t>
      </w:r>
      <w:r w:rsidR="006054A9" w:rsidRPr="00D467F8">
        <w:rPr>
          <w:rFonts w:ascii="Arial" w:eastAsia="Times New Roman" w:hAnsi="Arial" w:cs="Arial"/>
          <w:sz w:val="24"/>
          <w:szCs w:val="24"/>
          <w:lang w:val="es-ES"/>
        </w:rPr>
        <w:t>agregándole</w:t>
      </w:r>
      <w:r w:rsidRPr="00D467F8">
        <w:rPr>
          <w:rFonts w:ascii="Arial" w:eastAsia="Times New Roman" w:hAnsi="Arial" w:cs="Arial"/>
          <w:sz w:val="24"/>
          <w:szCs w:val="24"/>
          <w:lang w:val="es-ES"/>
        </w:rPr>
        <w:t xml:space="preserve"> la larga historia de piratería y mala calidad que conllevan los productos, no solo de manufactura China, sino que hechos en su totalidad en China cargan con el </w:t>
      </w:r>
      <w:r w:rsidR="006054A9" w:rsidRPr="00D467F8">
        <w:rPr>
          <w:rFonts w:ascii="Arial" w:eastAsia="Times New Roman" w:hAnsi="Arial" w:cs="Arial"/>
          <w:sz w:val="24"/>
          <w:szCs w:val="24"/>
          <w:lang w:val="es-ES"/>
        </w:rPr>
        <w:t>sigma</w:t>
      </w:r>
      <w:r w:rsidRPr="00D467F8">
        <w:rPr>
          <w:rFonts w:ascii="Arial" w:eastAsia="Times New Roman" w:hAnsi="Arial" w:cs="Arial"/>
          <w:sz w:val="24"/>
          <w:szCs w:val="24"/>
          <w:lang w:val="es-ES"/>
        </w:rPr>
        <w:t xml:space="preserve"> de ser malos. ¿Que estándares de calidad manejan?</w:t>
      </w:r>
    </w:p>
    <w:p w:rsidR="00D467F8" w:rsidRPr="00D467F8" w:rsidRDefault="009E5E58" w:rsidP="00D467F8">
      <w:pPr>
        <w:numPr>
          <w:ilvl w:val="1"/>
          <w:numId w:val="7"/>
        </w:numPr>
        <w:spacing w:before="100" w:beforeAutospacing="1" w:after="100" w:afterAutospacing="1" w:line="240" w:lineRule="auto"/>
        <w:jc w:val="both"/>
        <w:rPr>
          <w:rFonts w:ascii="Arial" w:eastAsia="Times New Roman" w:hAnsi="Arial" w:cs="Arial"/>
          <w:sz w:val="24"/>
          <w:szCs w:val="24"/>
          <w:lang w:val="es-ES"/>
        </w:rPr>
      </w:pPr>
      <w:r>
        <w:rPr>
          <w:rFonts w:ascii="Arial" w:eastAsia="Times New Roman" w:hAnsi="Arial" w:cs="Arial"/>
          <w:i/>
          <w:iCs/>
          <w:sz w:val="24"/>
          <w:szCs w:val="24"/>
          <w:lang w:val="es-ES"/>
        </w:rPr>
        <w:t>eduardo</w:t>
      </w:r>
      <w:r w:rsidR="00D467F8" w:rsidRPr="00D467F8">
        <w:rPr>
          <w:rFonts w:ascii="Arial" w:eastAsia="Times New Roman" w:hAnsi="Arial" w:cs="Arial"/>
          <w:sz w:val="24"/>
          <w:szCs w:val="24"/>
          <w:lang w:val="es-ES"/>
        </w:rPr>
        <w:t xml:space="preserve">: </w:t>
      </w:r>
    </w:p>
    <w:p w:rsidR="00D467F8" w:rsidRPr="00D467F8" w:rsidRDefault="00441594" w:rsidP="00D467F8">
      <w:pPr>
        <w:spacing w:before="100" w:beforeAutospacing="1" w:after="100" w:afterAutospacing="1" w:line="240" w:lineRule="auto"/>
        <w:ind w:left="1440"/>
        <w:jc w:val="both"/>
        <w:rPr>
          <w:rFonts w:ascii="Arial" w:eastAsia="Times New Roman" w:hAnsi="Arial" w:cs="Arial"/>
          <w:sz w:val="24"/>
          <w:szCs w:val="24"/>
          <w:lang w:val="es-ES"/>
        </w:rPr>
      </w:pPr>
      <w:r w:rsidRPr="00D467F8">
        <w:rPr>
          <w:rFonts w:ascii="Arial" w:eastAsia="Times New Roman" w:hAnsi="Arial" w:cs="Arial"/>
          <w:sz w:val="24"/>
          <w:szCs w:val="24"/>
          <w:lang w:val="es-ES"/>
        </w:rPr>
        <w:t>se ve que por eso México no prospera bola de mediocres todo en lo que estas viviendo es chino hasta la ropa que tienes puesta estos autos son el futuro mira el que tenga un auto de combustible implica pago de tenencia, refrendo estatal, aceites, gasolina y si sigo no acabo esta bien la mano de obra es china el ensamblado Japón pero no por eso es mala lo que pasa que la mano de obra es mas barata por eso todo es chino y si el precio de los autos son bajos es por lo mismo la gasolina sube mes con mes y para 3 años ya no vas a poder mantener un auto de combustible y además son ecológicos que es lo mejor la baterías son de un precio muy bajo se reciclan para no contaminar pero bueno hay gente tan ignorante que lo único que tiene es la critica destructiva</w:t>
      </w:r>
    </w:p>
    <w:p w:rsidR="00D467F8" w:rsidRPr="00D467F8" w:rsidRDefault="00D467F8" w:rsidP="00D467F8">
      <w:pPr>
        <w:numPr>
          <w:ilvl w:val="2"/>
          <w:numId w:val="7"/>
        </w:numPr>
        <w:spacing w:before="100" w:beforeAutospacing="1" w:after="100" w:afterAutospacing="1" w:line="240" w:lineRule="auto"/>
        <w:jc w:val="both"/>
        <w:rPr>
          <w:rFonts w:ascii="Arial" w:eastAsia="Times New Roman" w:hAnsi="Arial" w:cs="Arial"/>
          <w:sz w:val="24"/>
          <w:szCs w:val="24"/>
          <w:lang w:val="es-ES"/>
        </w:rPr>
      </w:pPr>
      <w:r w:rsidRPr="00D467F8">
        <w:rPr>
          <w:rFonts w:ascii="Arial" w:eastAsia="Times New Roman" w:hAnsi="Arial" w:cs="Arial"/>
          <w:i/>
          <w:iCs/>
          <w:sz w:val="24"/>
          <w:szCs w:val="24"/>
          <w:lang w:val="es-ES"/>
        </w:rPr>
        <w:t>Carlos</w:t>
      </w:r>
      <w:r w:rsidRPr="00D467F8">
        <w:rPr>
          <w:rFonts w:ascii="Arial" w:eastAsia="Times New Roman" w:hAnsi="Arial" w:cs="Arial"/>
          <w:sz w:val="24"/>
          <w:szCs w:val="24"/>
          <w:lang w:val="es-ES"/>
        </w:rPr>
        <w:t xml:space="preserve">: </w:t>
      </w:r>
    </w:p>
    <w:p w:rsidR="006054A9" w:rsidRPr="006054A9" w:rsidRDefault="00441594" w:rsidP="00DA06A2">
      <w:pPr>
        <w:spacing w:before="100" w:beforeAutospacing="1" w:after="100" w:afterAutospacing="1" w:line="240" w:lineRule="auto"/>
        <w:ind w:left="2160"/>
        <w:jc w:val="both"/>
        <w:rPr>
          <w:rFonts w:ascii="Arial" w:eastAsia="Times New Roman" w:hAnsi="Arial" w:cs="Arial"/>
          <w:sz w:val="24"/>
          <w:szCs w:val="24"/>
          <w:lang w:val="es-ES"/>
        </w:rPr>
      </w:pPr>
      <w:r w:rsidRPr="00D467F8">
        <w:rPr>
          <w:rFonts w:ascii="Arial" w:eastAsia="Times New Roman" w:hAnsi="Arial" w:cs="Arial"/>
          <w:sz w:val="24"/>
          <w:szCs w:val="24"/>
          <w:lang w:val="es-ES"/>
        </w:rPr>
        <w:lastRenderedPageBreak/>
        <w:t xml:space="preserve">No todos en México somos tan ignorantes, y estamos al tanto. </w:t>
      </w:r>
      <w:r w:rsidR="009E5E58" w:rsidRPr="00D467F8">
        <w:rPr>
          <w:rFonts w:ascii="Arial" w:eastAsia="Times New Roman" w:hAnsi="Arial" w:cs="Arial"/>
          <w:sz w:val="24"/>
          <w:szCs w:val="24"/>
          <w:lang w:val="es-ES"/>
        </w:rPr>
        <w:t>Se</w:t>
      </w:r>
      <w:r w:rsidRPr="00D467F8">
        <w:rPr>
          <w:rFonts w:ascii="Arial" w:eastAsia="Times New Roman" w:hAnsi="Arial" w:cs="Arial"/>
          <w:sz w:val="24"/>
          <w:szCs w:val="24"/>
          <w:lang w:val="es-ES"/>
        </w:rPr>
        <w:t xml:space="preserve"> el gran avance, tanto social como ecológico que puede y va a llegar a ser este nuevo método de transporte que parece ser sumamente prometedor.</w:t>
      </w:r>
      <w:r w:rsidRPr="00D467F8">
        <w:rPr>
          <w:rFonts w:ascii="Arial" w:eastAsia="Times New Roman" w:hAnsi="Arial" w:cs="Arial"/>
          <w:sz w:val="24"/>
          <w:szCs w:val="24"/>
          <w:lang w:val="es-ES"/>
        </w:rPr>
        <w:br/>
      </w:r>
      <w:r w:rsidR="009E5E58" w:rsidRPr="00D467F8">
        <w:rPr>
          <w:rFonts w:ascii="Arial" w:eastAsia="Times New Roman" w:hAnsi="Arial" w:cs="Arial"/>
          <w:sz w:val="24"/>
          <w:szCs w:val="24"/>
          <w:lang w:val="es-ES"/>
        </w:rPr>
        <w:t>Te</w:t>
      </w:r>
      <w:r w:rsidRPr="00D467F8">
        <w:rPr>
          <w:rFonts w:ascii="Arial" w:eastAsia="Times New Roman" w:hAnsi="Arial" w:cs="Arial"/>
          <w:sz w:val="24"/>
          <w:szCs w:val="24"/>
          <w:lang w:val="es-ES"/>
        </w:rPr>
        <w:t xml:space="preserve"> pido de la manera </w:t>
      </w:r>
      <w:r w:rsidR="009E5E58" w:rsidRPr="00D467F8">
        <w:rPr>
          <w:rFonts w:ascii="Arial" w:eastAsia="Times New Roman" w:hAnsi="Arial" w:cs="Arial"/>
          <w:sz w:val="24"/>
          <w:szCs w:val="24"/>
          <w:lang w:val="es-ES"/>
        </w:rPr>
        <w:t>más</w:t>
      </w:r>
      <w:r w:rsidRPr="00D467F8">
        <w:rPr>
          <w:rFonts w:ascii="Arial" w:eastAsia="Times New Roman" w:hAnsi="Arial" w:cs="Arial"/>
          <w:sz w:val="24"/>
          <w:szCs w:val="24"/>
          <w:lang w:val="es-ES"/>
        </w:rPr>
        <w:t xml:space="preserve"> atenta que no seas tan ofensivo en tus comentarios.</w:t>
      </w:r>
    </w:p>
    <w:p w:rsidR="00D467F8" w:rsidRPr="00675129" w:rsidRDefault="009E5E58" w:rsidP="00675129">
      <w:pPr>
        <w:numPr>
          <w:ilvl w:val="3"/>
          <w:numId w:val="7"/>
        </w:numPr>
        <w:spacing w:before="100" w:beforeAutospacing="1" w:after="100" w:afterAutospacing="1" w:line="240" w:lineRule="auto"/>
        <w:rPr>
          <w:rFonts w:ascii="Arial" w:eastAsia="Times New Roman" w:hAnsi="Arial" w:cs="Arial"/>
          <w:sz w:val="24"/>
          <w:szCs w:val="24"/>
          <w:lang w:val="es-ES"/>
        </w:rPr>
      </w:pPr>
      <w:r>
        <w:rPr>
          <w:rFonts w:ascii="Arial" w:eastAsia="Times New Roman" w:hAnsi="Arial" w:cs="Arial"/>
          <w:i/>
          <w:iCs/>
          <w:sz w:val="24"/>
          <w:szCs w:val="24"/>
          <w:lang w:val="es-ES"/>
        </w:rPr>
        <w:t>Aldo</w:t>
      </w:r>
      <w:r w:rsidR="00D467F8" w:rsidRPr="00D467F8">
        <w:rPr>
          <w:rFonts w:ascii="Arial" w:eastAsia="Times New Roman" w:hAnsi="Arial" w:cs="Arial"/>
          <w:sz w:val="24"/>
          <w:szCs w:val="24"/>
          <w:lang w:val="es-ES"/>
        </w:rPr>
        <w:t xml:space="preserve">: </w:t>
      </w:r>
    </w:p>
    <w:p w:rsidR="00DA06A2" w:rsidRDefault="00D467F8" w:rsidP="00DA06A2">
      <w:pPr>
        <w:spacing w:before="100" w:beforeAutospacing="1" w:after="100" w:afterAutospacing="1" w:line="240" w:lineRule="auto"/>
        <w:ind w:left="2880"/>
        <w:jc w:val="both"/>
        <w:rPr>
          <w:rFonts w:ascii="Arial" w:eastAsia="Times New Roman" w:hAnsi="Arial" w:cs="Arial"/>
          <w:sz w:val="24"/>
          <w:szCs w:val="24"/>
          <w:lang w:val="es-ES"/>
        </w:rPr>
      </w:pPr>
      <w:r w:rsidRPr="00D467F8">
        <w:rPr>
          <w:rFonts w:ascii="Arial" w:eastAsia="Times New Roman" w:hAnsi="Arial" w:cs="Arial"/>
          <w:sz w:val="24"/>
          <w:szCs w:val="24"/>
          <w:lang w:val="es-ES"/>
        </w:rPr>
        <w:t>creo que existen muchos ingenieros mexicanos que tienen la capacidad para hacer carros para los mexicanos, sin embargo efectivamente la gran mayoría son mediocres y no es por ofender pero los invito a ver la cultura y el modo de vivir de cada país, china igual de jodidos o mas supieron y saben salir adelante, si bien copiando todo (por un decir y quizás muchas cosas de mala calidad pero baratas lo que hace que la gente las compre si no ve a bodega a</w:t>
      </w:r>
      <w:r w:rsidR="006054A9">
        <w:rPr>
          <w:rFonts w:ascii="Arial" w:eastAsia="Times New Roman" w:hAnsi="Arial" w:cs="Arial"/>
          <w:sz w:val="24"/>
          <w:szCs w:val="24"/>
          <w:lang w:val="es-ES"/>
        </w:rPr>
        <w:t>horrer</w:t>
      </w:r>
      <w:r w:rsidRPr="00D467F8">
        <w:rPr>
          <w:rFonts w:ascii="Arial" w:eastAsia="Times New Roman" w:hAnsi="Arial" w:cs="Arial"/>
          <w:sz w:val="24"/>
          <w:szCs w:val="24"/>
          <w:lang w:val="es-ES"/>
        </w:rPr>
        <w:t>a y veras como se vende hasta por unidad las cosas -ya no por kilo)</w:t>
      </w:r>
      <w:r w:rsidR="00DA06A2">
        <w:rPr>
          <w:rFonts w:ascii="Arial" w:eastAsia="Times New Roman" w:hAnsi="Arial" w:cs="Arial"/>
          <w:sz w:val="24"/>
          <w:szCs w:val="24"/>
          <w:lang w:val="es-ES"/>
        </w:rPr>
        <w:t>.</w:t>
      </w:r>
    </w:p>
    <w:p w:rsidR="001E5556" w:rsidRDefault="001E5556" w:rsidP="00DA06A2">
      <w:pPr>
        <w:spacing w:before="100" w:beforeAutospacing="1" w:after="100" w:afterAutospacing="1" w:line="240" w:lineRule="auto"/>
        <w:ind w:left="2880"/>
        <w:jc w:val="both"/>
        <w:rPr>
          <w:rFonts w:ascii="Algerian" w:eastAsia="Times New Roman" w:hAnsi="Algerian" w:cs="Arial"/>
          <w:b/>
          <w:sz w:val="24"/>
          <w:szCs w:val="24"/>
          <w:lang w:val="es-ES"/>
        </w:rPr>
      </w:pPr>
    </w:p>
    <w:p w:rsidR="00CA7DC2" w:rsidRPr="00DA06A2" w:rsidRDefault="00CA7DC2" w:rsidP="00DA06A2">
      <w:pPr>
        <w:spacing w:before="100" w:beforeAutospacing="1" w:after="100" w:afterAutospacing="1" w:line="240" w:lineRule="auto"/>
        <w:ind w:left="2880"/>
        <w:jc w:val="both"/>
        <w:rPr>
          <w:rFonts w:ascii="Arial" w:eastAsia="Times New Roman" w:hAnsi="Arial" w:cs="Arial"/>
          <w:sz w:val="24"/>
          <w:szCs w:val="24"/>
          <w:lang w:val="es-ES"/>
        </w:rPr>
      </w:pPr>
      <w:r w:rsidRPr="00CD39DE">
        <w:rPr>
          <w:rFonts w:ascii="Algerian" w:eastAsia="Times New Roman" w:hAnsi="Algerian" w:cs="Arial"/>
          <w:b/>
          <w:sz w:val="24"/>
          <w:szCs w:val="24"/>
          <w:lang w:val="es-ES"/>
        </w:rPr>
        <w:t>CONCLUSION</w:t>
      </w:r>
    </w:p>
    <w:p w:rsidR="00CA7DC2" w:rsidRDefault="00CA7DC2" w:rsidP="00CA7DC2">
      <w:pPr>
        <w:spacing w:before="100" w:beforeAutospacing="1" w:after="100" w:afterAutospacing="1" w:line="240" w:lineRule="auto"/>
        <w:jc w:val="both"/>
        <w:rPr>
          <w:rFonts w:ascii="Arial" w:eastAsia="Times New Roman" w:hAnsi="Arial" w:cs="Arial"/>
          <w:sz w:val="24"/>
          <w:szCs w:val="24"/>
          <w:lang w:val="es-ES"/>
        </w:rPr>
      </w:pPr>
    </w:p>
    <w:p w:rsidR="00CA7DC2" w:rsidRDefault="00CA7DC2" w:rsidP="00CA7DC2">
      <w:pPr>
        <w:spacing w:before="100" w:beforeAutospacing="1" w:after="100" w:afterAutospacing="1" w:line="240" w:lineRule="auto"/>
        <w:jc w:val="both"/>
        <w:rPr>
          <w:rFonts w:ascii="Arial" w:eastAsia="Times New Roman" w:hAnsi="Arial" w:cs="Arial"/>
          <w:sz w:val="24"/>
          <w:szCs w:val="24"/>
          <w:lang w:val="es-ES"/>
        </w:rPr>
      </w:pPr>
      <w:r>
        <w:rPr>
          <w:rFonts w:ascii="Arial" w:eastAsia="Times New Roman" w:hAnsi="Arial" w:cs="Arial"/>
          <w:sz w:val="24"/>
          <w:szCs w:val="24"/>
          <w:lang w:val="es-ES"/>
        </w:rPr>
        <w:t xml:space="preserve">Bueno en este trabajo uno de los principales objetivos fue que en México y en todo el mundo dejáramos de utilizar los autos de combustible ya que para el planeta es un gran problema por la contaminación que producen estos autos. Este problema es muy grande pero ya en casi todo el mundo </w:t>
      </w:r>
      <w:r w:rsidR="00D67A59">
        <w:rPr>
          <w:rFonts w:ascii="Arial" w:eastAsia="Times New Roman" w:hAnsi="Arial" w:cs="Arial"/>
          <w:sz w:val="24"/>
          <w:szCs w:val="24"/>
          <w:lang w:val="es-ES"/>
        </w:rPr>
        <w:t>está</w:t>
      </w:r>
      <w:r>
        <w:rPr>
          <w:rFonts w:ascii="Arial" w:eastAsia="Times New Roman" w:hAnsi="Arial" w:cs="Arial"/>
          <w:sz w:val="24"/>
          <w:szCs w:val="24"/>
          <w:lang w:val="es-ES"/>
        </w:rPr>
        <w:t xml:space="preserve"> llegando estos autos y mejor es que ya se </w:t>
      </w:r>
      <w:r w:rsidR="00D67A59">
        <w:rPr>
          <w:rFonts w:ascii="Arial" w:eastAsia="Times New Roman" w:hAnsi="Arial" w:cs="Arial"/>
          <w:sz w:val="24"/>
          <w:szCs w:val="24"/>
          <w:lang w:val="es-ES"/>
        </w:rPr>
        <w:t>está</w:t>
      </w:r>
      <w:r>
        <w:rPr>
          <w:rFonts w:ascii="Arial" w:eastAsia="Times New Roman" w:hAnsi="Arial" w:cs="Arial"/>
          <w:sz w:val="24"/>
          <w:szCs w:val="24"/>
          <w:lang w:val="es-ES"/>
        </w:rPr>
        <w:t xml:space="preserve"> probando en varios países, es </w:t>
      </w:r>
      <w:r w:rsidR="00D67A59">
        <w:rPr>
          <w:rFonts w:ascii="Arial" w:eastAsia="Times New Roman" w:hAnsi="Arial" w:cs="Arial"/>
          <w:sz w:val="24"/>
          <w:szCs w:val="24"/>
          <w:lang w:val="es-ES"/>
        </w:rPr>
        <w:t>más</w:t>
      </w:r>
      <w:r>
        <w:rPr>
          <w:rFonts w:ascii="Arial" w:eastAsia="Times New Roman" w:hAnsi="Arial" w:cs="Arial"/>
          <w:sz w:val="24"/>
          <w:szCs w:val="24"/>
          <w:lang w:val="es-ES"/>
        </w:rPr>
        <w:t xml:space="preserve"> opino que estos autos son </w:t>
      </w:r>
      <w:r w:rsidR="00D67A59">
        <w:rPr>
          <w:rFonts w:ascii="Arial" w:eastAsia="Times New Roman" w:hAnsi="Arial" w:cs="Arial"/>
          <w:sz w:val="24"/>
          <w:szCs w:val="24"/>
          <w:lang w:val="es-ES"/>
        </w:rPr>
        <w:t>excelentes</w:t>
      </w:r>
      <w:r>
        <w:rPr>
          <w:rFonts w:ascii="Arial" w:eastAsia="Times New Roman" w:hAnsi="Arial" w:cs="Arial"/>
          <w:sz w:val="24"/>
          <w:szCs w:val="24"/>
          <w:lang w:val="es-ES"/>
        </w:rPr>
        <w:t xml:space="preserve"> que en pocos años en </w:t>
      </w:r>
      <w:r w:rsidR="00D67A59">
        <w:rPr>
          <w:rFonts w:ascii="Arial" w:eastAsia="Times New Roman" w:hAnsi="Arial" w:cs="Arial"/>
          <w:sz w:val="24"/>
          <w:szCs w:val="24"/>
          <w:lang w:val="es-ES"/>
        </w:rPr>
        <w:t>México</w:t>
      </w:r>
      <w:r>
        <w:rPr>
          <w:rFonts w:ascii="Arial" w:eastAsia="Times New Roman" w:hAnsi="Arial" w:cs="Arial"/>
          <w:sz w:val="24"/>
          <w:szCs w:val="24"/>
          <w:lang w:val="es-ES"/>
        </w:rPr>
        <w:t xml:space="preserve"> lo utilizaremos.</w:t>
      </w:r>
    </w:p>
    <w:p w:rsidR="00D67A59" w:rsidRDefault="00CD39DE" w:rsidP="00CA7DC2">
      <w:pPr>
        <w:spacing w:before="100" w:beforeAutospacing="1" w:after="100" w:afterAutospacing="1" w:line="240" w:lineRule="auto"/>
        <w:jc w:val="both"/>
        <w:rPr>
          <w:rFonts w:ascii="Arial" w:eastAsia="Times New Roman" w:hAnsi="Arial" w:cs="Arial"/>
          <w:sz w:val="24"/>
          <w:szCs w:val="24"/>
          <w:lang w:val="es-ES"/>
        </w:rPr>
      </w:pPr>
      <w:r>
        <w:rPr>
          <w:rFonts w:ascii="Arial" w:eastAsia="Times New Roman" w:hAnsi="Arial" w:cs="Arial"/>
          <w:sz w:val="24"/>
          <w:szCs w:val="24"/>
          <w:lang w:val="es-ES"/>
        </w:rPr>
        <w:t>A la contaminación que sufre el planeta tierra es muy grande ya que por la bastante contaminación de los autos son muy grandes que en otros países el oxígeno está muy contaminado que algunos se les prohíbe salir por las tardes por la contaminación que ay ahí.</w:t>
      </w:r>
    </w:p>
    <w:p w:rsidR="00CD39DE" w:rsidRDefault="00CD39DE" w:rsidP="00CA7DC2">
      <w:pPr>
        <w:spacing w:before="100" w:beforeAutospacing="1" w:after="100" w:afterAutospacing="1" w:line="240" w:lineRule="auto"/>
        <w:jc w:val="both"/>
        <w:rPr>
          <w:rFonts w:ascii="Arial" w:eastAsia="Times New Roman" w:hAnsi="Arial" w:cs="Arial"/>
          <w:sz w:val="24"/>
          <w:szCs w:val="24"/>
          <w:lang w:val="es-ES"/>
        </w:rPr>
      </w:pPr>
    </w:p>
    <w:p w:rsidR="00CD39DE" w:rsidRDefault="00CD39DE" w:rsidP="00CA7DC2">
      <w:pPr>
        <w:spacing w:before="100" w:beforeAutospacing="1" w:after="100" w:afterAutospacing="1" w:line="240" w:lineRule="auto"/>
        <w:jc w:val="both"/>
        <w:rPr>
          <w:rFonts w:ascii="Arial" w:eastAsia="Times New Roman" w:hAnsi="Arial" w:cs="Arial"/>
          <w:sz w:val="24"/>
          <w:szCs w:val="24"/>
          <w:lang w:val="es-ES"/>
        </w:rPr>
      </w:pPr>
    </w:p>
    <w:p w:rsidR="00E85E83" w:rsidRDefault="00E85E83" w:rsidP="00971FAA">
      <w:pPr>
        <w:tabs>
          <w:tab w:val="left" w:pos="2558"/>
        </w:tabs>
        <w:jc w:val="center"/>
        <w:rPr>
          <w:rFonts w:ascii="Algerian" w:eastAsia="Times New Roman" w:hAnsi="Algerian" w:cs="Arial"/>
          <w:b/>
          <w:sz w:val="24"/>
          <w:szCs w:val="24"/>
          <w:lang w:val="es-ES"/>
        </w:rPr>
      </w:pPr>
    </w:p>
    <w:p w:rsidR="00E85E83" w:rsidRDefault="00E85E83" w:rsidP="00971FAA">
      <w:pPr>
        <w:tabs>
          <w:tab w:val="left" w:pos="2558"/>
        </w:tabs>
        <w:jc w:val="center"/>
        <w:rPr>
          <w:rFonts w:ascii="Algerian" w:eastAsia="Times New Roman" w:hAnsi="Algerian" w:cs="Arial"/>
          <w:b/>
          <w:sz w:val="24"/>
          <w:szCs w:val="24"/>
          <w:lang w:val="es-ES"/>
        </w:rPr>
      </w:pPr>
    </w:p>
    <w:p w:rsidR="00E85E83" w:rsidRDefault="00E85E83" w:rsidP="00971FAA">
      <w:pPr>
        <w:tabs>
          <w:tab w:val="left" w:pos="2558"/>
        </w:tabs>
        <w:jc w:val="center"/>
        <w:rPr>
          <w:rFonts w:ascii="Algerian" w:eastAsia="Times New Roman" w:hAnsi="Algerian" w:cs="Arial"/>
          <w:b/>
          <w:sz w:val="24"/>
          <w:szCs w:val="24"/>
          <w:lang w:val="es-ES"/>
        </w:rPr>
      </w:pPr>
    </w:p>
    <w:p w:rsidR="00E85E83" w:rsidRDefault="00E85E83" w:rsidP="00971FAA">
      <w:pPr>
        <w:tabs>
          <w:tab w:val="left" w:pos="2558"/>
        </w:tabs>
        <w:jc w:val="center"/>
        <w:rPr>
          <w:rFonts w:ascii="Algerian" w:eastAsia="Times New Roman" w:hAnsi="Algerian" w:cs="Arial"/>
          <w:b/>
          <w:sz w:val="24"/>
          <w:szCs w:val="24"/>
          <w:lang w:val="es-ES"/>
        </w:rPr>
      </w:pPr>
    </w:p>
    <w:p w:rsidR="00E85E83" w:rsidRDefault="00E85E83" w:rsidP="00971FAA">
      <w:pPr>
        <w:tabs>
          <w:tab w:val="left" w:pos="2558"/>
        </w:tabs>
        <w:jc w:val="center"/>
        <w:rPr>
          <w:rFonts w:ascii="Algerian" w:eastAsia="Times New Roman" w:hAnsi="Algerian" w:cs="Arial"/>
          <w:b/>
          <w:sz w:val="24"/>
          <w:szCs w:val="24"/>
          <w:lang w:val="es-ES"/>
        </w:rPr>
      </w:pPr>
    </w:p>
    <w:p w:rsidR="00E85E83" w:rsidRDefault="00E85E83" w:rsidP="00971FAA">
      <w:pPr>
        <w:tabs>
          <w:tab w:val="left" w:pos="2558"/>
        </w:tabs>
        <w:jc w:val="center"/>
        <w:rPr>
          <w:rFonts w:ascii="Algerian" w:eastAsia="Times New Roman" w:hAnsi="Algerian" w:cs="Arial"/>
          <w:b/>
          <w:sz w:val="24"/>
          <w:szCs w:val="24"/>
          <w:lang w:val="es-ES"/>
        </w:rPr>
      </w:pPr>
    </w:p>
    <w:p w:rsidR="00E85E83" w:rsidRDefault="00E85E83" w:rsidP="00971FAA">
      <w:pPr>
        <w:tabs>
          <w:tab w:val="left" w:pos="2558"/>
        </w:tabs>
        <w:jc w:val="center"/>
        <w:rPr>
          <w:rFonts w:ascii="Algerian" w:eastAsia="Times New Roman" w:hAnsi="Algerian" w:cs="Arial"/>
          <w:b/>
          <w:sz w:val="24"/>
          <w:szCs w:val="24"/>
          <w:lang w:val="es-ES"/>
        </w:rPr>
      </w:pPr>
    </w:p>
    <w:p w:rsidR="00E85E83" w:rsidRDefault="00E85E83" w:rsidP="00971FAA">
      <w:pPr>
        <w:tabs>
          <w:tab w:val="left" w:pos="2558"/>
        </w:tabs>
        <w:jc w:val="center"/>
        <w:rPr>
          <w:rFonts w:ascii="Algerian" w:eastAsia="Times New Roman" w:hAnsi="Algerian" w:cs="Arial"/>
          <w:b/>
          <w:sz w:val="24"/>
          <w:szCs w:val="24"/>
          <w:lang w:val="es-ES"/>
        </w:rPr>
      </w:pPr>
    </w:p>
    <w:p w:rsidR="00E85E83" w:rsidRDefault="00E85E83" w:rsidP="00971FAA">
      <w:pPr>
        <w:tabs>
          <w:tab w:val="left" w:pos="2558"/>
        </w:tabs>
        <w:jc w:val="center"/>
        <w:rPr>
          <w:rFonts w:ascii="Algerian" w:eastAsia="Times New Roman" w:hAnsi="Algerian" w:cs="Arial"/>
          <w:b/>
          <w:sz w:val="24"/>
          <w:szCs w:val="24"/>
          <w:lang w:val="es-ES"/>
        </w:rPr>
      </w:pPr>
    </w:p>
    <w:p w:rsidR="001E5556" w:rsidRDefault="001E5556" w:rsidP="00971FAA">
      <w:pPr>
        <w:tabs>
          <w:tab w:val="left" w:pos="2558"/>
        </w:tabs>
        <w:jc w:val="center"/>
        <w:rPr>
          <w:rFonts w:ascii="Algerian" w:eastAsia="Times New Roman" w:hAnsi="Algerian" w:cs="Arial"/>
          <w:b/>
          <w:sz w:val="24"/>
          <w:szCs w:val="24"/>
          <w:lang w:val="es-ES"/>
        </w:rPr>
      </w:pPr>
    </w:p>
    <w:p w:rsidR="001E5556" w:rsidRDefault="001E5556" w:rsidP="00971FAA">
      <w:pPr>
        <w:tabs>
          <w:tab w:val="left" w:pos="2558"/>
        </w:tabs>
        <w:jc w:val="center"/>
        <w:rPr>
          <w:rFonts w:ascii="Algerian" w:eastAsia="Times New Roman" w:hAnsi="Algerian" w:cs="Arial"/>
          <w:b/>
          <w:sz w:val="24"/>
          <w:szCs w:val="24"/>
          <w:lang w:val="es-ES"/>
        </w:rPr>
      </w:pPr>
    </w:p>
    <w:p w:rsidR="001E5556" w:rsidRDefault="001E5556" w:rsidP="00971FAA">
      <w:pPr>
        <w:tabs>
          <w:tab w:val="left" w:pos="2558"/>
        </w:tabs>
        <w:jc w:val="center"/>
        <w:rPr>
          <w:rFonts w:ascii="Algerian" w:eastAsia="Times New Roman" w:hAnsi="Algerian" w:cs="Arial"/>
          <w:b/>
          <w:sz w:val="24"/>
          <w:szCs w:val="24"/>
          <w:lang w:val="es-ES"/>
        </w:rPr>
      </w:pPr>
    </w:p>
    <w:p w:rsidR="001E5556" w:rsidRDefault="001E5556" w:rsidP="00971FAA">
      <w:pPr>
        <w:tabs>
          <w:tab w:val="left" w:pos="2558"/>
        </w:tabs>
        <w:jc w:val="center"/>
        <w:rPr>
          <w:rFonts w:ascii="Algerian" w:eastAsia="Times New Roman" w:hAnsi="Algerian" w:cs="Arial"/>
          <w:b/>
          <w:sz w:val="24"/>
          <w:szCs w:val="24"/>
          <w:lang w:val="es-ES"/>
        </w:rPr>
      </w:pPr>
    </w:p>
    <w:p w:rsidR="00DA06A2" w:rsidRDefault="00DA06A2" w:rsidP="00971FAA">
      <w:pPr>
        <w:tabs>
          <w:tab w:val="left" w:pos="2558"/>
        </w:tabs>
        <w:jc w:val="center"/>
        <w:rPr>
          <w:rFonts w:ascii="Algerian" w:eastAsia="Times New Roman" w:hAnsi="Algerian" w:cs="Arial"/>
          <w:b/>
          <w:sz w:val="24"/>
          <w:szCs w:val="24"/>
          <w:lang w:val="es-ES"/>
        </w:rPr>
      </w:pPr>
    </w:p>
    <w:p w:rsidR="00971FAA" w:rsidRPr="00971FAA" w:rsidRDefault="00971FAA" w:rsidP="00971FAA">
      <w:pPr>
        <w:tabs>
          <w:tab w:val="left" w:pos="2558"/>
        </w:tabs>
        <w:jc w:val="center"/>
        <w:rPr>
          <w:rFonts w:ascii="Algerian" w:eastAsia="Times New Roman" w:hAnsi="Algerian" w:cs="Arial"/>
          <w:b/>
          <w:sz w:val="24"/>
          <w:szCs w:val="24"/>
          <w:lang w:val="es-ES"/>
        </w:rPr>
      </w:pPr>
      <w:r w:rsidRPr="00D467F8">
        <w:rPr>
          <w:rFonts w:ascii="Algerian" w:eastAsia="Times New Roman" w:hAnsi="Algerian" w:cs="Arial"/>
          <w:b/>
          <w:sz w:val="24"/>
          <w:szCs w:val="24"/>
          <w:lang w:val="es-ES"/>
        </w:rPr>
        <w:t>Imágenes</w:t>
      </w:r>
    </w:p>
    <w:p w:rsidR="00971FAA" w:rsidRDefault="00971FAA" w:rsidP="00971FAA">
      <w:pPr>
        <w:tabs>
          <w:tab w:val="left" w:pos="2558"/>
        </w:tabs>
        <w:jc w:val="both"/>
        <w:rPr>
          <w:rFonts w:ascii="Arial" w:hAnsi="Arial" w:cs="Arial"/>
          <w:sz w:val="24"/>
          <w:szCs w:val="24"/>
          <w:lang w:val="es-ES"/>
        </w:rPr>
      </w:pPr>
      <w:r>
        <w:rPr>
          <w:rFonts w:ascii="Arial" w:hAnsi="Arial" w:cs="Arial"/>
          <w:sz w:val="24"/>
          <w:szCs w:val="24"/>
          <w:lang w:val="es-ES"/>
        </w:rPr>
        <w:t>Aquí están algunos modelos de los autos que son eléctricos para que conozcas cuales son sus características.</w:t>
      </w:r>
    </w:p>
    <w:p w:rsidR="00971FAA" w:rsidRDefault="00971FAA" w:rsidP="00971FAA">
      <w:pPr>
        <w:tabs>
          <w:tab w:val="left" w:pos="2558"/>
        </w:tabs>
        <w:jc w:val="both"/>
        <w:rPr>
          <w:rFonts w:ascii="Arial" w:hAnsi="Arial" w:cs="Arial"/>
          <w:sz w:val="24"/>
          <w:szCs w:val="24"/>
          <w:lang w:val="es-ES"/>
        </w:rPr>
      </w:pPr>
      <w:r w:rsidRPr="00A37C54">
        <w:rPr>
          <w:rFonts w:ascii="Arial" w:hAnsi="Arial" w:cs="Arial"/>
          <w:noProof/>
          <w:sz w:val="24"/>
          <w:szCs w:val="24"/>
          <w:lang w:val="es-ES" w:eastAsia="es-ES"/>
        </w:rPr>
        <w:drawing>
          <wp:inline distT="0" distB="0" distL="0" distR="0">
            <wp:extent cx="2095500" cy="1552575"/>
            <wp:effectExtent l="0" t="0" r="0" b="9525"/>
            <wp:docPr id="2" name="Imagen 2" descr="http://upload.wikimedia.org/wikipedia/commons/thumb/e/ed/GM_EV.jpg/220px-GM_EV.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upload.wikimedia.org/wikipedia/commons/thumb/e/ed/GM_EV.jpg/220px-GM_EV.jpg">
                      <a:hlinkClick r:id="rId10"/>
                    </pic:cNvPr>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1552575"/>
                    </a:xfrm>
                    <a:prstGeom prst="rect">
                      <a:avLst/>
                    </a:prstGeom>
                    <a:noFill/>
                    <a:ln>
                      <a:noFill/>
                    </a:ln>
                  </pic:spPr>
                </pic:pic>
              </a:graphicData>
            </a:graphic>
          </wp:inline>
        </w:drawing>
      </w:r>
      <w:r w:rsidRPr="00A37C54">
        <w:rPr>
          <w:rFonts w:ascii="Arial" w:hAnsi="Arial" w:cs="Arial"/>
          <w:noProof/>
          <w:sz w:val="24"/>
          <w:szCs w:val="24"/>
          <w:lang w:val="es-ES" w:eastAsia="es-ES"/>
        </w:rPr>
        <w:drawing>
          <wp:inline distT="0" distB="0" distL="0" distR="0">
            <wp:extent cx="2095500" cy="2790825"/>
            <wp:effectExtent l="0" t="0" r="0" b="9525"/>
            <wp:docPr id="3" name="Imagen 3" descr="http://upload.wikimedia.org/wikipedia/commons/thumb/5/5e/Reva_Electric_Car_Front_2008.jpg/220px-Reva_Electric_Car_Front_2008.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5/5e/Reva_Electric_Car_Front_2008.jpg/220px-Reva_Electric_Car_Front_2008.jpg">
                      <a:hlinkClick r:id="rId12"/>
                    </pic:cNvPr>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2790825"/>
                    </a:xfrm>
                    <a:prstGeom prst="rect">
                      <a:avLst/>
                    </a:prstGeom>
                    <a:noFill/>
                    <a:ln>
                      <a:noFill/>
                    </a:ln>
                  </pic:spPr>
                </pic:pic>
              </a:graphicData>
            </a:graphic>
          </wp:inline>
        </w:drawing>
      </w:r>
    </w:p>
    <w:p w:rsidR="00971FAA" w:rsidRDefault="00971FAA" w:rsidP="00971FAA">
      <w:pPr>
        <w:tabs>
          <w:tab w:val="left" w:pos="2558"/>
        </w:tabs>
        <w:jc w:val="both"/>
        <w:rPr>
          <w:rFonts w:ascii="Arial" w:hAnsi="Arial" w:cs="Arial"/>
          <w:sz w:val="24"/>
          <w:szCs w:val="24"/>
          <w:lang w:val="es-ES"/>
        </w:rPr>
      </w:pPr>
    </w:p>
    <w:p w:rsidR="00971FAA" w:rsidRDefault="00971FAA" w:rsidP="00971FAA">
      <w:pPr>
        <w:tabs>
          <w:tab w:val="left" w:pos="2558"/>
        </w:tabs>
        <w:jc w:val="both"/>
        <w:rPr>
          <w:rFonts w:ascii="Arial" w:hAnsi="Arial" w:cs="Arial"/>
          <w:sz w:val="24"/>
          <w:szCs w:val="24"/>
          <w:lang w:val="es-ES"/>
        </w:rPr>
      </w:pPr>
    </w:p>
    <w:p w:rsidR="00971FAA" w:rsidRDefault="00971FAA" w:rsidP="00971FAA">
      <w:pPr>
        <w:tabs>
          <w:tab w:val="left" w:pos="2558"/>
        </w:tabs>
        <w:jc w:val="both"/>
        <w:rPr>
          <w:rFonts w:ascii="Arial" w:hAnsi="Arial" w:cs="Arial"/>
          <w:sz w:val="24"/>
          <w:szCs w:val="24"/>
          <w:lang w:val="es-ES"/>
        </w:rPr>
      </w:pPr>
    </w:p>
    <w:p w:rsidR="00971FAA" w:rsidRDefault="00971FAA" w:rsidP="00971FAA">
      <w:pPr>
        <w:tabs>
          <w:tab w:val="left" w:pos="2558"/>
        </w:tabs>
        <w:jc w:val="both"/>
        <w:rPr>
          <w:rFonts w:ascii="Arial" w:hAnsi="Arial" w:cs="Arial"/>
          <w:sz w:val="24"/>
          <w:szCs w:val="24"/>
          <w:lang w:val="es-ES"/>
        </w:rPr>
      </w:pPr>
      <w:r w:rsidRPr="00A37C54">
        <w:rPr>
          <w:rFonts w:ascii="Arial" w:hAnsi="Arial" w:cs="Arial"/>
          <w:noProof/>
          <w:sz w:val="24"/>
          <w:szCs w:val="24"/>
          <w:lang w:val="es-ES" w:eastAsia="es-ES"/>
        </w:rPr>
        <w:drawing>
          <wp:inline distT="0" distB="0" distL="0" distR="0">
            <wp:extent cx="2095500" cy="1724025"/>
            <wp:effectExtent l="0" t="0" r="0" b="9525"/>
            <wp:docPr id="4" name="Imagen 4" descr="http://upload.wikimedia.org/wikipedia/commons/thumb/2/21/Mitsubishi_i_MiEV_background_blurred.jpg/220px-Mitsubishi_i_MiEV_background_blurred.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commons/thumb/2/21/Mitsubishi_i_MiEV_background_blurred.jpg/220px-Mitsubishi_i_MiEV_background_blurred.jpg">
                      <a:hlinkClick r:id="rId14"/>
                    </pic:cNvPr>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1724025"/>
                    </a:xfrm>
                    <a:prstGeom prst="rect">
                      <a:avLst/>
                    </a:prstGeom>
                    <a:noFill/>
                    <a:ln>
                      <a:noFill/>
                    </a:ln>
                  </pic:spPr>
                </pic:pic>
              </a:graphicData>
            </a:graphic>
          </wp:inline>
        </w:drawing>
      </w:r>
      <w:r w:rsidRPr="00A37C54">
        <w:rPr>
          <w:rFonts w:ascii="Arial" w:hAnsi="Arial" w:cs="Arial"/>
          <w:noProof/>
          <w:sz w:val="24"/>
          <w:szCs w:val="24"/>
          <w:lang w:val="es-ES" w:eastAsia="es-ES"/>
        </w:rPr>
        <w:drawing>
          <wp:inline distT="0" distB="0" distL="0" distR="0">
            <wp:extent cx="2095500" cy="1571625"/>
            <wp:effectExtent l="0" t="0" r="0" b="9525"/>
            <wp:docPr id="5" name="Imagen 5" descr="http://upload.wikimedia.org/wikipedia/commons/thumb/d/d3/TeslaRoadster-front.jpg/220px-TeslaRoadster-front.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d/d3/TeslaRoadster-front.jpg/220px-TeslaRoadster-front.jpg">
                      <a:hlinkClick r:id="rId16"/>
                    </pic:cNvPr>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0" cy="1571625"/>
                    </a:xfrm>
                    <a:prstGeom prst="rect">
                      <a:avLst/>
                    </a:prstGeom>
                    <a:noFill/>
                    <a:ln>
                      <a:noFill/>
                    </a:ln>
                  </pic:spPr>
                </pic:pic>
              </a:graphicData>
            </a:graphic>
          </wp:inline>
        </w:drawing>
      </w:r>
    </w:p>
    <w:p w:rsidR="00971FAA" w:rsidRDefault="00971FAA" w:rsidP="00971FAA">
      <w:pPr>
        <w:rPr>
          <w:rFonts w:ascii="Arial" w:hAnsi="Arial" w:cs="Arial"/>
          <w:sz w:val="24"/>
          <w:szCs w:val="24"/>
          <w:lang w:val="es-ES"/>
        </w:rPr>
      </w:pPr>
    </w:p>
    <w:p w:rsidR="00971FAA" w:rsidRDefault="00971FAA" w:rsidP="00971FAA">
      <w:pPr>
        <w:tabs>
          <w:tab w:val="left" w:pos="1311"/>
        </w:tabs>
        <w:rPr>
          <w:rFonts w:ascii="Arial" w:hAnsi="Arial" w:cs="Arial"/>
          <w:sz w:val="24"/>
          <w:szCs w:val="24"/>
          <w:lang w:val="es-ES"/>
        </w:rPr>
      </w:pPr>
      <w:r>
        <w:rPr>
          <w:rFonts w:ascii="Arial" w:hAnsi="Arial" w:cs="Arial"/>
          <w:sz w:val="24"/>
          <w:szCs w:val="24"/>
          <w:lang w:val="es-ES"/>
        </w:rPr>
        <w:tab/>
      </w:r>
    </w:p>
    <w:p w:rsidR="00971FAA" w:rsidRDefault="00971FAA" w:rsidP="00971FAA">
      <w:pPr>
        <w:tabs>
          <w:tab w:val="left" w:pos="1311"/>
        </w:tabs>
        <w:rPr>
          <w:rFonts w:ascii="Arial" w:hAnsi="Arial" w:cs="Arial"/>
          <w:sz w:val="24"/>
          <w:szCs w:val="24"/>
          <w:lang w:val="es-ES"/>
        </w:rPr>
      </w:pPr>
    </w:p>
    <w:p w:rsidR="00971FAA" w:rsidRDefault="00971FAA" w:rsidP="00971FAA">
      <w:pPr>
        <w:tabs>
          <w:tab w:val="left" w:pos="1311"/>
        </w:tabs>
        <w:rPr>
          <w:rFonts w:ascii="Arial" w:hAnsi="Arial" w:cs="Arial"/>
          <w:sz w:val="24"/>
          <w:szCs w:val="24"/>
          <w:lang w:val="es-ES"/>
        </w:rPr>
      </w:pPr>
    </w:p>
    <w:p w:rsidR="00971FAA" w:rsidRDefault="00971FAA" w:rsidP="00971FAA">
      <w:pPr>
        <w:tabs>
          <w:tab w:val="left" w:pos="1311"/>
        </w:tabs>
        <w:rPr>
          <w:rFonts w:ascii="Arial" w:hAnsi="Arial" w:cs="Arial"/>
          <w:sz w:val="24"/>
          <w:szCs w:val="24"/>
          <w:lang w:val="es-ES"/>
        </w:rPr>
      </w:pPr>
    </w:p>
    <w:p w:rsidR="00971FAA" w:rsidRDefault="00971FAA" w:rsidP="00971FAA">
      <w:pPr>
        <w:tabs>
          <w:tab w:val="left" w:pos="1311"/>
        </w:tabs>
        <w:rPr>
          <w:rFonts w:ascii="Arial" w:hAnsi="Arial" w:cs="Arial"/>
          <w:sz w:val="24"/>
          <w:szCs w:val="24"/>
          <w:lang w:val="es-ES"/>
        </w:rPr>
      </w:pPr>
    </w:p>
    <w:p w:rsidR="00971FAA" w:rsidRDefault="00971FAA" w:rsidP="00971FAA">
      <w:pPr>
        <w:tabs>
          <w:tab w:val="left" w:pos="1311"/>
        </w:tabs>
        <w:rPr>
          <w:rFonts w:ascii="Arial" w:hAnsi="Arial" w:cs="Arial"/>
          <w:sz w:val="24"/>
          <w:szCs w:val="24"/>
          <w:lang w:val="es-ES"/>
        </w:rPr>
      </w:pPr>
      <w:r>
        <w:rPr>
          <w:rFonts w:ascii="Arial" w:hAnsi="Arial" w:cs="Arial"/>
          <w:noProof/>
          <w:sz w:val="20"/>
          <w:szCs w:val="20"/>
          <w:lang w:val="es-ES" w:eastAsia="es-ES"/>
        </w:rPr>
        <w:drawing>
          <wp:inline distT="0" distB="0" distL="0" distR="0">
            <wp:extent cx="2504440" cy="1821815"/>
            <wp:effectExtent l="19050" t="0" r="0" b="0"/>
            <wp:docPr id="7" name="il_fi" descr="http://t0.gstatic.com/images?q=tbn:FMYIG_WYOPvQvM:http://www.techmez.com/wp-content/uploads/2009/08/electric_car.jpeg&amp;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t0.gstatic.com/images?q=tbn:FMYIG_WYOPvQvM:http://www.techmez.com/wp-content/uploads/2009/08/electric_car.jpeg&amp;t=1"/>
                    <pic:cNvPicPr>
                      <a:picLocks noChangeAspect="1" noChangeArrowheads="1"/>
                    </pic:cNvPicPr>
                  </pic:nvPicPr>
                  <pic:blipFill>
                    <a:blip r:embed="rId18" cstate="print"/>
                    <a:srcRect/>
                    <a:stretch>
                      <a:fillRect/>
                    </a:stretch>
                  </pic:blipFill>
                  <pic:spPr bwMode="auto">
                    <a:xfrm>
                      <a:off x="0" y="0"/>
                      <a:ext cx="2504440" cy="1821815"/>
                    </a:xfrm>
                    <a:prstGeom prst="rect">
                      <a:avLst/>
                    </a:prstGeom>
                    <a:noFill/>
                    <a:ln w="9525">
                      <a:noFill/>
                      <a:miter lim="800000"/>
                      <a:headEnd/>
                      <a:tailEnd/>
                    </a:ln>
                  </pic:spPr>
                </pic:pic>
              </a:graphicData>
            </a:graphic>
          </wp:inline>
        </w:drawing>
      </w:r>
    </w:p>
    <w:p w:rsidR="00971FAA" w:rsidRDefault="00971FAA" w:rsidP="00971FAA">
      <w:pPr>
        <w:tabs>
          <w:tab w:val="left" w:pos="1311"/>
        </w:tabs>
        <w:rPr>
          <w:rFonts w:ascii="Arial" w:hAnsi="Arial" w:cs="Arial"/>
          <w:sz w:val="24"/>
          <w:szCs w:val="24"/>
          <w:lang w:val="es-ES"/>
        </w:rPr>
      </w:pPr>
    </w:p>
    <w:p w:rsidR="00971FAA" w:rsidRDefault="00971FAA" w:rsidP="00971FAA">
      <w:pPr>
        <w:tabs>
          <w:tab w:val="left" w:pos="1311"/>
        </w:tabs>
        <w:rPr>
          <w:rFonts w:ascii="Arial" w:hAnsi="Arial" w:cs="Arial"/>
          <w:sz w:val="24"/>
          <w:szCs w:val="24"/>
          <w:lang w:val="es-ES"/>
        </w:rPr>
      </w:pPr>
      <w:r>
        <w:rPr>
          <w:rFonts w:ascii="Arial" w:hAnsi="Arial" w:cs="Arial"/>
          <w:sz w:val="24"/>
          <w:szCs w:val="24"/>
          <w:lang w:val="es-ES"/>
        </w:rPr>
        <w:t>Así se cargan los autos en países como china.</w:t>
      </w:r>
    </w:p>
    <w:p w:rsidR="00971FAA" w:rsidRDefault="00971FAA" w:rsidP="00971FAA">
      <w:pPr>
        <w:tabs>
          <w:tab w:val="left" w:pos="1311"/>
        </w:tabs>
        <w:rPr>
          <w:rFonts w:ascii="Arial" w:hAnsi="Arial" w:cs="Arial"/>
          <w:sz w:val="24"/>
          <w:szCs w:val="24"/>
          <w:lang w:val="es-ES"/>
        </w:rPr>
      </w:pPr>
    </w:p>
    <w:p w:rsidR="00971FAA" w:rsidRDefault="00971FAA" w:rsidP="00971FAA">
      <w:pPr>
        <w:tabs>
          <w:tab w:val="left" w:pos="1311"/>
        </w:tabs>
        <w:rPr>
          <w:rFonts w:ascii="Arial" w:hAnsi="Arial" w:cs="Arial"/>
          <w:sz w:val="24"/>
          <w:szCs w:val="24"/>
          <w:lang w:val="es-ES"/>
        </w:rPr>
      </w:pPr>
      <w:r>
        <w:rPr>
          <w:rFonts w:ascii="Arial" w:hAnsi="Arial" w:cs="Arial"/>
          <w:noProof/>
          <w:sz w:val="20"/>
          <w:szCs w:val="20"/>
          <w:lang w:val="es-ES" w:eastAsia="es-ES"/>
        </w:rPr>
        <w:lastRenderedPageBreak/>
        <w:drawing>
          <wp:inline distT="0" distB="0" distL="0" distR="0">
            <wp:extent cx="3322955" cy="2504440"/>
            <wp:effectExtent l="19050" t="0" r="0" b="0"/>
            <wp:docPr id="8" name="il_fi" descr="http://www.ecologismo.com/wp-content/uploads/2010/12/autos-ecol%C3%B3gicos-en-Par%C3%A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ecologismo.com/wp-content/uploads/2010/12/autos-ecol%C3%B3gicos-en-Par%C3%ADs.jpg"/>
                    <pic:cNvPicPr>
                      <a:picLocks noChangeAspect="1" noChangeArrowheads="1"/>
                    </pic:cNvPicPr>
                  </pic:nvPicPr>
                  <pic:blipFill>
                    <a:blip r:embed="rId19" cstate="print"/>
                    <a:srcRect/>
                    <a:stretch>
                      <a:fillRect/>
                    </a:stretch>
                  </pic:blipFill>
                  <pic:spPr bwMode="auto">
                    <a:xfrm>
                      <a:off x="0" y="0"/>
                      <a:ext cx="3322955" cy="2504440"/>
                    </a:xfrm>
                    <a:prstGeom prst="rect">
                      <a:avLst/>
                    </a:prstGeom>
                    <a:noFill/>
                    <a:ln w="9525">
                      <a:noFill/>
                      <a:miter lim="800000"/>
                      <a:headEnd/>
                      <a:tailEnd/>
                    </a:ln>
                  </pic:spPr>
                </pic:pic>
              </a:graphicData>
            </a:graphic>
          </wp:inline>
        </w:drawing>
      </w:r>
    </w:p>
    <w:p w:rsidR="00971FAA" w:rsidRPr="00D467F8" w:rsidRDefault="00971FAA" w:rsidP="00971FAA">
      <w:pPr>
        <w:rPr>
          <w:rFonts w:ascii="Arial" w:hAnsi="Arial" w:cs="Arial"/>
          <w:sz w:val="24"/>
          <w:szCs w:val="24"/>
          <w:lang w:val="es-ES"/>
        </w:rPr>
      </w:pPr>
    </w:p>
    <w:p w:rsidR="00971FAA" w:rsidRDefault="00971FAA" w:rsidP="00971FAA">
      <w:pPr>
        <w:rPr>
          <w:rFonts w:ascii="Arial" w:hAnsi="Arial" w:cs="Arial"/>
          <w:sz w:val="24"/>
          <w:szCs w:val="24"/>
          <w:lang w:val="es-ES"/>
        </w:rPr>
      </w:pPr>
    </w:p>
    <w:p w:rsidR="00971FAA" w:rsidRDefault="00971FAA" w:rsidP="00971FAA">
      <w:pPr>
        <w:tabs>
          <w:tab w:val="left" w:pos="2515"/>
        </w:tabs>
        <w:rPr>
          <w:rFonts w:ascii="Arial" w:hAnsi="Arial" w:cs="Arial"/>
          <w:sz w:val="24"/>
          <w:szCs w:val="24"/>
          <w:lang w:val="es-ES"/>
        </w:rPr>
      </w:pPr>
      <w:r>
        <w:rPr>
          <w:rFonts w:ascii="Arial" w:hAnsi="Arial" w:cs="Arial"/>
          <w:sz w:val="24"/>
          <w:szCs w:val="24"/>
          <w:lang w:val="es-ES"/>
        </w:rPr>
        <w:tab/>
      </w:r>
    </w:p>
    <w:p w:rsidR="00971FAA" w:rsidRDefault="00971FAA" w:rsidP="00971FAA">
      <w:pPr>
        <w:tabs>
          <w:tab w:val="left" w:pos="2515"/>
        </w:tabs>
        <w:rPr>
          <w:rFonts w:ascii="Arial" w:hAnsi="Arial" w:cs="Arial"/>
          <w:sz w:val="24"/>
          <w:szCs w:val="24"/>
          <w:lang w:val="es-ES"/>
        </w:rPr>
      </w:pPr>
      <w:r>
        <w:rPr>
          <w:noProof/>
          <w:color w:val="008080"/>
          <w:lang w:val="es-ES" w:eastAsia="es-ES"/>
        </w:rPr>
        <w:drawing>
          <wp:inline distT="0" distB="0" distL="0" distR="0">
            <wp:extent cx="3528060" cy="3998595"/>
            <wp:effectExtent l="19050" t="0" r="0" b="0"/>
            <wp:docPr id="10" name="Imagen 10" descr="http://www.uruguayinforme.com/news/19092008/fotos%20cher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uruguayinforme.com/news/19092008/fotos%20chery.jpg"/>
                    <pic:cNvPicPr>
                      <a:picLocks noChangeAspect="1" noChangeArrowheads="1"/>
                    </pic:cNvPicPr>
                  </pic:nvPicPr>
                  <pic:blipFill>
                    <a:blip r:embed="rId20" cstate="print"/>
                    <a:srcRect/>
                    <a:stretch>
                      <a:fillRect/>
                    </a:stretch>
                  </pic:blipFill>
                  <pic:spPr bwMode="auto">
                    <a:xfrm>
                      <a:off x="0" y="0"/>
                      <a:ext cx="3528060" cy="3998595"/>
                    </a:xfrm>
                    <a:prstGeom prst="rect">
                      <a:avLst/>
                    </a:prstGeom>
                    <a:noFill/>
                    <a:ln w="9525">
                      <a:noFill/>
                      <a:miter lim="800000"/>
                      <a:headEnd/>
                      <a:tailEnd/>
                    </a:ln>
                  </pic:spPr>
                </pic:pic>
              </a:graphicData>
            </a:graphic>
          </wp:inline>
        </w:drawing>
      </w:r>
    </w:p>
    <w:p w:rsidR="001D4FED" w:rsidRDefault="001D4FED" w:rsidP="004C1715">
      <w:pPr>
        <w:spacing w:before="100" w:beforeAutospacing="1" w:after="100" w:afterAutospacing="1" w:line="240" w:lineRule="auto"/>
        <w:rPr>
          <w:rFonts w:ascii="Times New Roman" w:eastAsia="Times New Roman" w:hAnsi="Times New Roman" w:cs="Times New Roman"/>
          <w:sz w:val="24"/>
          <w:szCs w:val="24"/>
          <w:lang w:val="es-ES"/>
        </w:rPr>
      </w:pPr>
    </w:p>
    <w:p w:rsidR="001D4FED" w:rsidRDefault="001D4FED" w:rsidP="004C1715">
      <w:pPr>
        <w:spacing w:before="100" w:beforeAutospacing="1" w:after="100" w:afterAutospacing="1" w:line="240" w:lineRule="auto"/>
        <w:rPr>
          <w:rFonts w:ascii="Times New Roman" w:eastAsia="Times New Roman" w:hAnsi="Times New Roman" w:cs="Times New Roman"/>
          <w:sz w:val="24"/>
          <w:szCs w:val="24"/>
          <w:lang w:val="es-ES"/>
        </w:rPr>
      </w:pPr>
    </w:p>
    <w:p w:rsidR="004C1715" w:rsidRPr="00B5411A" w:rsidRDefault="004C1715" w:rsidP="004C1715">
      <w:pPr>
        <w:spacing w:before="100" w:beforeAutospacing="1" w:after="100" w:afterAutospacing="1" w:line="240" w:lineRule="auto"/>
        <w:rPr>
          <w:rFonts w:ascii="Times New Roman" w:eastAsia="Times New Roman" w:hAnsi="Times New Roman" w:cs="Times New Roman"/>
          <w:sz w:val="24"/>
          <w:szCs w:val="24"/>
          <w:lang w:val="es-ES"/>
        </w:rPr>
      </w:pPr>
      <w:r w:rsidRPr="00B5411A">
        <w:rPr>
          <w:rFonts w:ascii="Times New Roman" w:eastAsia="Times New Roman" w:hAnsi="Times New Roman" w:cs="Times New Roman"/>
          <w:sz w:val="24"/>
          <w:szCs w:val="24"/>
          <w:lang w:val="es-ES"/>
        </w:rPr>
        <w:t>Los vehículos eléctricos destacan por su alto rendimiento en la transformación de la energía eléctrica de la batería en la energía mecánica con la que se moverá el vehículo (60-85%), frente al rendimiento de la transformación de la energía del depósito de gasolina en la energía mecánica que mueve un vehículo de gasolina (15-20%).</w:t>
      </w:r>
      <w:r w:rsidRPr="00B5411A">
        <w:rPr>
          <w:rFonts w:ascii="Times New Roman" w:eastAsia="Times New Roman" w:hAnsi="Times New Roman" w:cs="Times New Roman"/>
          <w:vanish/>
          <w:color w:val="0000FF"/>
          <w:sz w:val="24"/>
          <w:szCs w:val="24"/>
          <w:u w:val="single"/>
          <w:vertAlign w:val="superscript"/>
          <w:lang w:val="es-ES"/>
        </w:rPr>
        <w:t>[</w:t>
      </w:r>
      <w:r w:rsidRPr="00B5411A">
        <w:rPr>
          <w:rFonts w:ascii="Times New Roman" w:eastAsia="Times New Roman" w:hAnsi="Times New Roman" w:cs="Times New Roman"/>
          <w:color w:val="0000FF"/>
          <w:sz w:val="24"/>
          <w:szCs w:val="24"/>
          <w:u w:val="single"/>
          <w:vertAlign w:val="superscript"/>
          <w:lang w:val="es-ES"/>
        </w:rPr>
        <w:t>3</w:t>
      </w:r>
      <w:r w:rsidRPr="00B5411A">
        <w:rPr>
          <w:rFonts w:ascii="Times New Roman" w:eastAsia="Times New Roman" w:hAnsi="Times New Roman" w:cs="Times New Roman"/>
          <w:vanish/>
          <w:color w:val="0000FF"/>
          <w:sz w:val="24"/>
          <w:szCs w:val="24"/>
          <w:u w:val="single"/>
          <w:vertAlign w:val="superscript"/>
          <w:lang w:val="es-ES"/>
        </w:rPr>
        <w:t>]</w:t>
      </w:r>
      <w:r w:rsidRPr="00B5411A">
        <w:rPr>
          <w:rFonts w:ascii="Times New Roman" w:eastAsia="Times New Roman" w:hAnsi="Times New Roman" w:cs="Times New Roman"/>
          <w:sz w:val="24"/>
          <w:szCs w:val="24"/>
          <w:lang w:val="es-ES"/>
        </w:rPr>
        <w:t xml:space="preserve"> El presente y futuro de las baterías del vehículo eléctrico parece pasar por la </w:t>
      </w:r>
      <w:r w:rsidRPr="00B5411A">
        <w:rPr>
          <w:rFonts w:ascii="Times New Roman" w:eastAsia="Times New Roman" w:hAnsi="Times New Roman" w:cs="Times New Roman"/>
          <w:color w:val="0000FF"/>
          <w:sz w:val="24"/>
          <w:szCs w:val="24"/>
          <w:u w:val="single"/>
          <w:lang w:val="es-ES"/>
        </w:rPr>
        <w:t>batería de ión de litio</w:t>
      </w:r>
      <w:r w:rsidRPr="00B5411A">
        <w:rPr>
          <w:rFonts w:ascii="Times New Roman" w:eastAsia="Times New Roman" w:hAnsi="Times New Roman" w:cs="Times New Roman"/>
          <w:sz w:val="24"/>
          <w:szCs w:val="24"/>
          <w:lang w:val="es-ES"/>
        </w:rPr>
        <w:t xml:space="preserve">, que cada vez se fabrica con mayor densidad de carga y longevidad permitiendo mover motores más potentes, aunque por ahora la autonomía media de un utilitario eléctrico se encuentra en torno a los 150 km. No obstante, deportivos eléctricos más caros han conseguido aumentar esa autonomía hasta los 483 km, como el modelo de 70 </w:t>
      </w:r>
      <w:r w:rsidRPr="00B5411A">
        <w:rPr>
          <w:rFonts w:ascii="Times New Roman" w:eastAsia="Times New Roman" w:hAnsi="Times New Roman" w:cs="Times New Roman"/>
          <w:color w:val="0000FF"/>
          <w:sz w:val="24"/>
          <w:szCs w:val="24"/>
          <w:u w:val="single"/>
          <w:lang w:val="es-ES"/>
        </w:rPr>
        <w:t>kWh</w:t>
      </w:r>
      <w:r w:rsidRPr="00B5411A">
        <w:rPr>
          <w:rFonts w:ascii="Times New Roman" w:eastAsia="Times New Roman" w:hAnsi="Times New Roman" w:cs="Times New Roman"/>
          <w:sz w:val="24"/>
          <w:szCs w:val="24"/>
          <w:lang w:val="es-ES"/>
        </w:rPr>
        <w:t xml:space="preserve"> del Tesla Roadster.</w:t>
      </w:r>
    </w:p>
    <w:p w:rsidR="004C1715" w:rsidRDefault="004C1715" w:rsidP="004C1715">
      <w:pPr>
        <w:spacing w:before="100" w:beforeAutospacing="1" w:after="100" w:afterAutospacing="1" w:line="240" w:lineRule="auto"/>
        <w:rPr>
          <w:rFonts w:ascii="Times New Roman" w:eastAsia="Times New Roman" w:hAnsi="Times New Roman" w:cs="Times New Roman"/>
          <w:sz w:val="24"/>
          <w:szCs w:val="24"/>
          <w:lang w:val="es-ES"/>
        </w:rPr>
      </w:pPr>
      <w:r w:rsidRPr="00B5411A">
        <w:rPr>
          <w:rFonts w:ascii="Times New Roman" w:eastAsia="Times New Roman" w:hAnsi="Times New Roman" w:cs="Times New Roman"/>
          <w:sz w:val="24"/>
          <w:szCs w:val="24"/>
          <w:lang w:val="es-ES"/>
        </w:rPr>
        <w:t>Con el objetivo de saber el consumo que supone el vehículo eléctrico cada 100 km, en la siguiente tabla figuran los principales vehículos eléctricos salidos y por salir en un corto plazo de tiempo y el consumo de kWh de la batería por cada 100 km de cada uno de ellos y de la media.</w:t>
      </w:r>
    </w:p>
    <w:p w:rsidR="00CD2CDE" w:rsidRDefault="00CD2CDE" w:rsidP="004C1715">
      <w:pPr>
        <w:spacing w:before="100" w:beforeAutospacing="1" w:after="100" w:afterAutospacing="1" w:line="240" w:lineRule="auto"/>
        <w:rPr>
          <w:rFonts w:ascii="Times New Roman" w:eastAsia="Times New Roman" w:hAnsi="Times New Roman" w:cs="Times New Roman"/>
          <w:sz w:val="24"/>
          <w:szCs w:val="24"/>
          <w:lang w:val="es-ES"/>
        </w:rPr>
      </w:pPr>
    </w:p>
    <w:p w:rsidR="00CD2CDE" w:rsidRPr="00B5411A" w:rsidRDefault="00CD2CDE" w:rsidP="004C1715">
      <w:pPr>
        <w:spacing w:before="100" w:beforeAutospacing="1" w:after="100" w:afterAutospacing="1" w:line="240" w:lineRule="auto"/>
        <w:rPr>
          <w:rFonts w:ascii="Times New Roman" w:eastAsia="Times New Roman" w:hAnsi="Times New Roman" w:cs="Times New Roman"/>
          <w:sz w:val="24"/>
          <w:szCs w:val="24"/>
          <w:lang w:val="es-ES"/>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2269"/>
        <w:gridCol w:w="1994"/>
        <w:gridCol w:w="1821"/>
        <w:gridCol w:w="1909"/>
      </w:tblGrid>
      <w:tr w:rsidR="004C1715" w:rsidRPr="00B5411A" w:rsidTr="001D4FED">
        <w:trPr>
          <w:tblCellSpacing w:w="15" w:type="dxa"/>
        </w:trPr>
        <w:tc>
          <w:tcPr>
            <w:tcW w:w="0" w:type="auto"/>
            <w:gridSpan w:val="4"/>
            <w:tcBorders>
              <w:top w:val="nil"/>
              <w:left w:val="nil"/>
              <w:bottom w:val="nil"/>
              <w:right w:val="nil"/>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kWh</w:t>
            </w:r>
            <w:r w:rsidRPr="00B5411A">
              <w:rPr>
                <w:rFonts w:ascii="Times New Roman" w:eastAsia="Times New Roman" w:hAnsi="Times New Roman" w:cs="Times New Roman"/>
                <w:sz w:val="24"/>
                <w:szCs w:val="24"/>
                <w:vertAlign w:val="subscript"/>
              </w:rPr>
              <w:t>B</w:t>
            </w:r>
            <w:r w:rsidRPr="00B5411A">
              <w:rPr>
                <w:rFonts w:ascii="Times New Roman" w:eastAsia="Times New Roman" w:hAnsi="Times New Roman" w:cs="Times New Roman"/>
                <w:sz w:val="24"/>
                <w:szCs w:val="24"/>
              </w:rPr>
              <w:t>/100km que consumen los principales vehículos eléctricos</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Modelo</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Autonomía (kWh)</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Autonomía (km)</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kWh</w:t>
            </w:r>
            <w:r w:rsidRPr="00B5411A">
              <w:rPr>
                <w:rFonts w:ascii="Times New Roman" w:eastAsia="Times New Roman" w:hAnsi="Times New Roman" w:cs="Times New Roman"/>
                <w:b/>
                <w:bCs/>
                <w:color w:val="FFFFFF"/>
                <w:sz w:val="24"/>
                <w:szCs w:val="24"/>
                <w:vertAlign w:val="subscript"/>
              </w:rPr>
              <w:t>Batería</w:t>
            </w:r>
            <w:r w:rsidRPr="00B5411A">
              <w:rPr>
                <w:rFonts w:ascii="Times New Roman" w:eastAsia="Times New Roman" w:hAnsi="Times New Roman" w:cs="Times New Roman"/>
                <w:b/>
                <w:bCs/>
                <w:color w:val="FFFFFF"/>
                <w:sz w:val="24"/>
                <w:szCs w:val="24"/>
              </w:rPr>
              <w:t>/100km</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Reva L-ion</w:t>
            </w:r>
            <w:r w:rsidRPr="00B5411A">
              <w:rPr>
                <w:rFonts w:ascii="Times New Roman" w:eastAsia="Times New Roman" w:hAnsi="Times New Roman" w:cs="Times New Roman"/>
                <w:vanish/>
                <w:color w:val="0000FF"/>
                <w:sz w:val="24"/>
                <w:szCs w:val="24"/>
                <w:u w:val="single"/>
                <w:vertAlign w:val="superscript"/>
              </w:rPr>
              <w:t>[</w:t>
            </w:r>
            <w:r w:rsidRPr="00B5411A">
              <w:rPr>
                <w:rFonts w:ascii="Times New Roman" w:eastAsia="Times New Roman" w:hAnsi="Times New Roman" w:cs="Times New Roman"/>
                <w:color w:val="0000FF"/>
                <w:sz w:val="24"/>
                <w:szCs w:val="24"/>
                <w:u w:val="single"/>
                <w:vertAlign w:val="superscript"/>
              </w:rPr>
              <w:t>4</w:t>
            </w:r>
            <w:r w:rsidRPr="00B5411A">
              <w:rPr>
                <w:rFonts w:ascii="Times New Roman" w:eastAsia="Times New Roman" w:hAnsi="Times New Roman" w:cs="Times New Roman"/>
                <w:vanish/>
                <w:color w:val="0000FF"/>
                <w:sz w:val="24"/>
                <w:szCs w:val="24"/>
                <w:u w:val="single"/>
                <w:vertAlign w:val="superscrip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120</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9,17</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Think City</w:t>
            </w:r>
            <w:r w:rsidRPr="00B5411A">
              <w:rPr>
                <w:rFonts w:ascii="Times New Roman" w:eastAsia="Times New Roman" w:hAnsi="Times New Roman" w:cs="Times New Roman"/>
                <w:vanish/>
                <w:color w:val="0000FF"/>
                <w:sz w:val="24"/>
                <w:szCs w:val="24"/>
                <w:u w:val="single"/>
                <w:vertAlign w:val="superscript"/>
              </w:rPr>
              <w:t>[</w:t>
            </w:r>
            <w:r w:rsidRPr="00B5411A">
              <w:rPr>
                <w:rFonts w:ascii="Times New Roman" w:eastAsia="Times New Roman" w:hAnsi="Times New Roman" w:cs="Times New Roman"/>
                <w:color w:val="0000FF"/>
                <w:sz w:val="24"/>
                <w:szCs w:val="24"/>
                <w:u w:val="single"/>
                <w:vertAlign w:val="superscript"/>
              </w:rPr>
              <w:t>5</w:t>
            </w:r>
            <w:r w:rsidRPr="00B5411A">
              <w:rPr>
                <w:rFonts w:ascii="Times New Roman" w:eastAsia="Times New Roman" w:hAnsi="Times New Roman" w:cs="Times New Roman"/>
                <w:vanish/>
                <w:color w:val="0000FF"/>
                <w:sz w:val="24"/>
                <w:szCs w:val="24"/>
                <w:u w:val="single"/>
                <w:vertAlign w:val="superscrip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200</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12,50</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Mitsubishi i-Miev</w:t>
            </w:r>
            <w:r w:rsidRPr="00B5411A">
              <w:rPr>
                <w:rFonts w:ascii="Times New Roman" w:eastAsia="Times New Roman" w:hAnsi="Times New Roman" w:cs="Times New Roman"/>
                <w:vanish/>
                <w:color w:val="0000FF"/>
                <w:sz w:val="24"/>
                <w:szCs w:val="24"/>
                <w:u w:val="single"/>
                <w:vertAlign w:val="superscript"/>
              </w:rPr>
              <w:t>[</w:t>
            </w:r>
            <w:r w:rsidRPr="00B5411A">
              <w:rPr>
                <w:rFonts w:ascii="Times New Roman" w:eastAsia="Times New Roman" w:hAnsi="Times New Roman" w:cs="Times New Roman"/>
                <w:color w:val="0000FF"/>
                <w:sz w:val="24"/>
                <w:szCs w:val="24"/>
                <w:u w:val="single"/>
                <w:vertAlign w:val="superscript"/>
              </w:rPr>
              <w:t>6</w:t>
            </w:r>
            <w:r w:rsidRPr="00B5411A">
              <w:rPr>
                <w:rFonts w:ascii="Times New Roman" w:eastAsia="Times New Roman" w:hAnsi="Times New Roman" w:cs="Times New Roman"/>
                <w:vanish/>
                <w:color w:val="0000FF"/>
                <w:sz w:val="24"/>
                <w:szCs w:val="24"/>
                <w:u w:val="single"/>
                <w:vertAlign w:val="superscrip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130</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12,31</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Citröen C-Zero</w:t>
            </w:r>
            <w:r w:rsidRPr="00B5411A">
              <w:rPr>
                <w:rFonts w:ascii="Times New Roman" w:eastAsia="Times New Roman" w:hAnsi="Times New Roman" w:cs="Times New Roman"/>
                <w:vanish/>
                <w:color w:val="0000FF"/>
                <w:sz w:val="24"/>
                <w:szCs w:val="24"/>
                <w:u w:val="single"/>
                <w:vertAlign w:val="superscript"/>
              </w:rPr>
              <w:t>[</w:t>
            </w:r>
            <w:r w:rsidRPr="00B5411A">
              <w:rPr>
                <w:rFonts w:ascii="Times New Roman" w:eastAsia="Times New Roman" w:hAnsi="Times New Roman" w:cs="Times New Roman"/>
                <w:color w:val="0000FF"/>
                <w:sz w:val="24"/>
                <w:szCs w:val="24"/>
                <w:u w:val="single"/>
                <w:vertAlign w:val="superscript"/>
              </w:rPr>
              <w:t>7</w:t>
            </w:r>
            <w:r w:rsidRPr="00B5411A">
              <w:rPr>
                <w:rFonts w:ascii="Times New Roman" w:eastAsia="Times New Roman" w:hAnsi="Times New Roman" w:cs="Times New Roman"/>
                <w:vanish/>
                <w:color w:val="0000FF"/>
                <w:sz w:val="24"/>
                <w:szCs w:val="24"/>
                <w:u w:val="single"/>
                <w:vertAlign w:val="superscript"/>
              </w:rPr>
              <w:t>][</w:t>
            </w:r>
            <w:r w:rsidRPr="00B5411A">
              <w:rPr>
                <w:rFonts w:ascii="Times New Roman" w:eastAsia="Times New Roman" w:hAnsi="Times New Roman" w:cs="Times New Roman"/>
                <w:color w:val="0000FF"/>
                <w:sz w:val="24"/>
                <w:szCs w:val="24"/>
                <w:u w:val="single"/>
                <w:vertAlign w:val="superscript"/>
              </w:rPr>
              <w:t>8</w:t>
            </w:r>
            <w:r w:rsidRPr="00B5411A">
              <w:rPr>
                <w:rFonts w:ascii="Times New Roman" w:eastAsia="Times New Roman" w:hAnsi="Times New Roman" w:cs="Times New Roman"/>
                <w:vanish/>
                <w:color w:val="0000FF"/>
                <w:sz w:val="24"/>
                <w:szCs w:val="24"/>
                <w:u w:val="single"/>
                <w:vertAlign w:val="superscrip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130</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12,31</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Renault Fluence ZE</w:t>
            </w:r>
            <w:r w:rsidRPr="00B5411A">
              <w:rPr>
                <w:rFonts w:ascii="Times New Roman" w:eastAsia="Times New Roman" w:hAnsi="Times New Roman" w:cs="Times New Roman"/>
                <w:vanish/>
                <w:color w:val="0000FF"/>
                <w:sz w:val="24"/>
                <w:szCs w:val="24"/>
                <w:u w:val="single"/>
                <w:vertAlign w:val="superscript"/>
              </w:rPr>
              <w:t>[</w:t>
            </w:r>
            <w:r w:rsidRPr="00B5411A">
              <w:rPr>
                <w:rFonts w:ascii="Times New Roman" w:eastAsia="Times New Roman" w:hAnsi="Times New Roman" w:cs="Times New Roman"/>
                <w:color w:val="0000FF"/>
                <w:sz w:val="24"/>
                <w:szCs w:val="24"/>
                <w:u w:val="single"/>
                <w:vertAlign w:val="superscript"/>
              </w:rPr>
              <w:t>9</w:t>
            </w:r>
            <w:r w:rsidRPr="00B5411A">
              <w:rPr>
                <w:rFonts w:ascii="Times New Roman" w:eastAsia="Times New Roman" w:hAnsi="Times New Roman" w:cs="Times New Roman"/>
                <w:vanish/>
                <w:color w:val="0000FF"/>
                <w:sz w:val="24"/>
                <w:szCs w:val="24"/>
                <w:u w:val="single"/>
                <w:vertAlign w:val="superscrip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160</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13,75</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Nissan Leaf</w:t>
            </w:r>
            <w:r w:rsidRPr="00B5411A">
              <w:rPr>
                <w:rFonts w:ascii="Times New Roman" w:eastAsia="Times New Roman" w:hAnsi="Times New Roman" w:cs="Times New Roman"/>
                <w:vanish/>
                <w:color w:val="0000FF"/>
                <w:sz w:val="24"/>
                <w:szCs w:val="24"/>
                <w:u w:val="single"/>
                <w:vertAlign w:val="superscript"/>
              </w:rPr>
              <w:t>[</w:t>
            </w:r>
            <w:r w:rsidRPr="00B5411A">
              <w:rPr>
                <w:rFonts w:ascii="Times New Roman" w:eastAsia="Times New Roman" w:hAnsi="Times New Roman" w:cs="Times New Roman"/>
                <w:color w:val="0000FF"/>
                <w:sz w:val="24"/>
                <w:szCs w:val="24"/>
                <w:u w:val="single"/>
                <w:vertAlign w:val="superscript"/>
              </w:rPr>
              <w:t>10</w:t>
            </w:r>
            <w:r w:rsidRPr="00B5411A">
              <w:rPr>
                <w:rFonts w:ascii="Times New Roman" w:eastAsia="Times New Roman" w:hAnsi="Times New Roman" w:cs="Times New Roman"/>
                <w:vanish/>
                <w:color w:val="0000FF"/>
                <w:sz w:val="24"/>
                <w:szCs w:val="24"/>
                <w:u w:val="single"/>
                <w:vertAlign w:val="superscrip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160</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15,00</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Tesla Roadster 42</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257</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16,34</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Tesla Roadster 70</w:t>
            </w:r>
            <w:r w:rsidRPr="00B5411A">
              <w:rPr>
                <w:rFonts w:ascii="Times New Roman" w:eastAsia="Times New Roman" w:hAnsi="Times New Roman" w:cs="Times New Roman"/>
                <w:vanish/>
                <w:color w:val="0000FF"/>
                <w:sz w:val="24"/>
                <w:szCs w:val="24"/>
                <w:u w:val="single"/>
                <w:vertAlign w:val="superscript"/>
              </w:rPr>
              <w:t>[</w:t>
            </w:r>
            <w:r w:rsidRPr="00B5411A">
              <w:rPr>
                <w:rFonts w:ascii="Times New Roman" w:eastAsia="Times New Roman" w:hAnsi="Times New Roman" w:cs="Times New Roman"/>
                <w:color w:val="0000FF"/>
                <w:sz w:val="24"/>
                <w:szCs w:val="24"/>
                <w:u w:val="single"/>
                <w:vertAlign w:val="superscript"/>
              </w:rPr>
              <w:t>11</w:t>
            </w:r>
            <w:r w:rsidRPr="00B5411A">
              <w:rPr>
                <w:rFonts w:ascii="Times New Roman" w:eastAsia="Times New Roman" w:hAnsi="Times New Roman" w:cs="Times New Roman"/>
                <w:vanish/>
                <w:color w:val="0000FF"/>
                <w:sz w:val="24"/>
                <w:szCs w:val="24"/>
                <w:u w:val="single"/>
                <w:vertAlign w:val="superscrip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483</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14,49</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color w:val="FFFFFF"/>
                <w:sz w:val="24"/>
                <w:szCs w:val="24"/>
              </w:rPr>
              <w:t>MEDIA</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color w:val="FFFFFF"/>
                <w:sz w:val="24"/>
                <w:szCs w:val="24"/>
              </w:rPr>
              <w:t>28,25</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color w:val="FFFFFF"/>
                <w:sz w:val="24"/>
                <w:szCs w:val="24"/>
              </w:rPr>
              <w:t>205</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color w:val="FFFFFF"/>
                <w:sz w:val="24"/>
                <w:szCs w:val="24"/>
              </w:rPr>
              <w:t>13,78</w:t>
            </w:r>
          </w:p>
        </w:tc>
      </w:tr>
    </w:tbl>
    <w:p w:rsidR="00CD2CDE" w:rsidRDefault="00CD2CDE" w:rsidP="004C1715">
      <w:pPr>
        <w:spacing w:before="100" w:beforeAutospacing="1" w:after="100" w:afterAutospacing="1" w:line="240" w:lineRule="auto"/>
        <w:rPr>
          <w:rFonts w:ascii="Times New Roman" w:eastAsia="Times New Roman" w:hAnsi="Times New Roman" w:cs="Times New Roman"/>
          <w:sz w:val="24"/>
          <w:szCs w:val="24"/>
          <w:lang w:val="es-ES"/>
        </w:rPr>
      </w:pPr>
    </w:p>
    <w:p w:rsidR="00CD2CDE" w:rsidRPr="00B5411A" w:rsidRDefault="004C1715" w:rsidP="004C1715">
      <w:pPr>
        <w:spacing w:before="100" w:beforeAutospacing="1" w:after="100" w:afterAutospacing="1" w:line="240" w:lineRule="auto"/>
        <w:rPr>
          <w:rFonts w:ascii="Times New Roman" w:eastAsia="Times New Roman" w:hAnsi="Times New Roman" w:cs="Times New Roman"/>
          <w:sz w:val="24"/>
          <w:szCs w:val="24"/>
          <w:lang w:val="es-ES"/>
        </w:rPr>
      </w:pPr>
      <w:r w:rsidRPr="00B5411A">
        <w:rPr>
          <w:rFonts w:ascii="Times New Roman" w:eastAsia="Times New Roman" w:hAnsi="Times New Roman" w:cs="Times New Roman"/>
          <w:sz w:val="24"/>
          <w:szCs w:val="24"/>
          <w:lang w:val="es-ES"/>
        </w:rPr>
        <w:t xml:space="preserve">Entendemos con esto, que el consumo medio cada 100km de un vehículo eléctrico actualmente es de 13,78 kWh. Sin embargo, sólo es el consumo de los kWh que contiene la batería. Como el proceso de carga de la batería o el transporte y distribución de la electricidad tienen pérdidas causadas por no tener un rendimiento perfecto, la cantidad de kWh que necesitan extraerse de una toma de corriente o que se fabrican en la central eléctrica </w:t>
      </w:r>
      <w:r w:rsidR="00CD2CDE" w:rsidRPr="00B5411A">
        <w:rPr>
          <w:rFonts w:ascii="Times New Roman" w:eastAsia="Times New Roman" w:hAnsi="Times New Roman" w:cs="Times New Roman"/>
          <w:sz w:val="24"/>
          <w:szCs w:val="24"/>
          <w:lang w:val="es-ES"/>
        </w:rPr>
        <w:t>es</w:t>
      </w:r>
      <w:r w:rsidRPr="00B5411A">
        <w:rPr>
          <w:rFonts w:ascii="Times New Roman" w:eastAsia="Times New Roman" w:hAnsi="Times New Roman" w:cs="Times New Roman"/>
          <w:sz w:val="24"/>
          <w:szCs w:val="24"/>
          <w:lang w:val="es-ES"/>
        </w:rPr>
        <w:t xml:space="preserve"> algo superiores. Para obtenerlos debemos atender a la siguiente tabla de </w:t>
      </w:r>
      <w:r w:rsidRPr="00B5411A">
        <w:rPr>
          <w:rFonts w:ascii="Times New Roman" w:eastAsia="Times New Roman" w:hAnsi="Times New Roman" w:cs="Times New Roman"/>
          <w:sz w:val="24"/>
          <w:szCs w:val="24"/>
          <w:lang w:val="es-ES"/>
        </w:rPr>
        <w:lastRenderedPageBreak/>
        <w:t>rendimiento del paso de la electricidad por cada elemento del sistema que va desde la enegría del medio hasta la energía mecánica que mueve el vehículo.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465"/>
        <w:gridCol w:w="2191"/>
        <w:gridCol w:w="1172"/>
      </w:tblGrid>
      <w:tr w:rsidR="004C1715" w:rsidRPr="00B5411A" w:rsidTr="001D4FED">
        <w:trPr>
          <w:tblCellSpacing w:w="15" w:type="dxa"/>
        </w:trPr>
        <w:tc>
          <w:tcPr>
            <w:tcW w:w="0" w:type="auto"/>
            <w:gridSpan w:val="3"/>
            <w:tcBorders>
              <w:top w:val="nil"/>
              <w:left w:val="nil"/>
              <w:bottom w:val="nil"/>
              <w:right w:val="nil"/>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Rendimiento/Eficiencia del Vehículo Eléctrico en España</w:t>
            </w:r>
            <w:r w:rsidRPr="00B5411A">
              <w:rPr>
                <w:rFonts w:ascii="Times New Roman" w:eastAsia="Times New Roman" w:hAnsi="Times New Roman" w:cs="Times New Roman"/>
                <w:vanish/>
                <w:color w:val="0000FF"/>
                <w:sz w:val="24"/>
                <w:szCs w:val="24"/>
                <w:u w:val="single"/>
                <w:vertAlign w:val="superscript"/>
              </w:rPr>
              <w:t>[</w:t>
            </w:r>
            <w:r w:rsidRPr="00B5411A">
              <w:rPr>
                <w:rFonts w:ascii="Times New Roman" w:eastAsia="Times New Roman" w:hAnsi="Times New Roman" w:cs="Times New Roman"/>
                <w:color w:val="0000FF"/>
                <w:sz w:val="24"/>
                <w:szCs w:val="24"/>
                <w:u w:val="single"/>
                <w:vertAlign w:val="superscript"/>
              </w:rPr>
              <w:t>12</w:t>
            </w:r>
            <w:r w:rsidRPr="00B5411A">
              <w:rPr>
                <w:rFonts w:ascii="Times New Roman" w:eastAsia="Times New Roman" w:hAnsi="Times New Roman" w:cs="Times New Roman"/>
                <w:vanish/>
                <w:color w:val="0000FF"/>
                <w:sz w:val="24"/>
                <w:szCs w:val="24"/>
                <w:u w:val="single"/>
                <w:vertAlign w:val="superscript"/>
              </w:rPr>
              <w:t>]</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Sistema</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Notación</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Rend. (%)</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A9A9A9"/>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Central (Ponderación)</w:t>
            </w:r>
          </w:p>
        </w:tc>
        <w:tc>
          <w:tcPr>
            <w:tcW w:w="0" w:type="auto"/>
            <w:tcBorders>
              <w:top w:val="outset" w:sz="6" w:space="0" w:color="auto"/>
              <w:left w:val="outset" w:sz="6" w:space="0" w:color="auto"/>
              <w:bottom w:val="outset" w:sz="6" w:space="0" w:color="auto"/>
              <w:right w:val="outset" w:sz="6" w:space="0" w:color="auto"/>
            </w:tcBorders>
            <w:shd w:val="clear" w:color="auto" w:fill="A9A9A9"/>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g</w:t>
            </w:r>
          </w:p>
        </w:tc>
        <w:tc>
          <w:tcPr>
            <w:tcW w:w="0" w:type="auto"/>
            <w:tcBorders>
              <w:top w:val="outset" w:sz="6" w:space="0" w:color="auto"/>
              <w:left w:val="outset" w:sz="6" w:space="0" w:color="auto"/>
              <w:bottom w:val="outset" w:sz="6" w:space="0" w:color="auto"/>
              <w:right w:val="outset" w:sz="6" w:space="0" w:color="auto"/>
            </w:tcBorders>
            <w:shd w:val="clear" w:color="auto" w:fill="A9A9A9"/>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48,47</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B0E0E6"/>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Transporte y Distrib.</w:t>
            </w:r>
          </w:p>
        </w:tc>
        <w:tc>
          <w:tcPr>
            <w:tcW w:w="0" w:type="auto"/>
            <w:tcBorders>
              <w:top w:val="outset" w:sz="6" w:space="0" w:color="auto"/>
              <w:left w:val="outset" w:sz="6" w:space="0" w:color="auto"/>
              <w:bottom w:val="outset" w:sz="6" w:space="0" w:color="auto"/>
              <w:right w:val="outset" w:sz="6" w:space="0" w:color="auto"/>
            </w:tcBorders>
            <w:shd w:val="clear" w:color="auto" w:fill="B0E0E6"/>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t</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93,70</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B0E0E6"/>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Convertidor Eléctrico</w:t>
            </w:r>
          </w:p>
        </w:tc>
        <w:tc>
          <w:tcPr>
            <w:tcW w:w="0" w:type="auto"/>
            <w:tcBorders>
              <w:top w:val="outset" w:sz="6" w:space="0" w:color="auto"/>
              <w:left w:val="outset" w:sz="6" w:space="0" w:color="auto"/>
              <w:bottom w:val="outset" w:sz="6" w:space="0" w:color="auto"/>
              <w:right w:val="outset" w:sz="6" w:space="0" w:color="auto"/>
            </w:tcBorders>
            <w:shd w:val="clear" w:color="auto" w:fill="B0E0E6"/>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c</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97,00</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B0E0E6"/>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Batería</w:t>
            </w:r>
          </w:p>
        </w:tc>
        <w:tc>
          <w:tcPr>
            <w:tcW w:w="0" w:type="auto"/>
            <w:tcBorders>
              <w:top w:val="outset" w:sz="6" w:space="0" w:color="auto"/>
              <w:left w:val="outset" w:sz="6" w:space="0" w:color="auto"/>
              <w:bottom w:val="outset" w:sz="6" w:space="0" w:color="auto"/>
              <w:right w:val="outset" w:sz="6" w:space="0" w:color="auto"/>
            </w:tcBorders>
            <w:shd w:val="clear" w:color="auto" w:fill="B0E0E6"/>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b</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98,80</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Rend. Enchufe-Batería</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c</w:t>
            </w: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b</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95,84</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Rend. Central-Batería</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t</w:t>
            </w: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c</w:t>
            </w: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b</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89,80</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B0E0E6"/>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Sist. Mec. Vehículo</w:t>
            </w:r>
          </w:p>
        </w:tc>
        <w:tc>
          <w:tcPr>
            <w:tcW w:w="0" w:type="auto"/>
            <w:tcBorders>
              <w:top w:val="outset" w:sz="6" w:space="0" w:color="auto"/>
              <w:left w:val="outset" w:sz="6" w:space="0" w:color="auto"/>
              <w:bottom w:val="outset" w:sz="6" w:space="0" w:color="auto"/>
              <w:right w:val="outset" w:sz="6" w:space="0" w:color="auto"/>
            </w:tcBorders>
            <w:shd w:val="clear" w:color="auto" w:fill="B0E0E6"/>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mec</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80,00</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B0E0E6"/>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Motor y Sist. Eléc.</w:t>
            </w:r>
          </w:p>
        </w:tc>
        <w:tc>
          <w:tcPr>
            <w:tcW w:w="0" w:type="auto"/>
            <w:tcBorders>
              <w:top w:val="outset" w:sz="6" w:space="0" w:color="auto"/>
              <w:left w:val="outset" w:sz="6" w:space="0" w:color="auto"/>
              <w:bottom w:val="outset" w:sz="6" w:space="0" w:color="auto"/>
              <w:right w:val="outset" w:sz="6" w:space="0" w:color="auto"/>
            </w:tcBorders>
            <w:shd w:val="clear" w:color="auto" w:fill="B0E0E6"/>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m</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88,30</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Rend. Batería-E</w:t>
            </w:r>
            <w:r w:rsidRPr="00B5411A">
              <w:rPr>
                <w:rFonts w:ascii="Times New Roman" w:eastAsia="Times New Roman" w:hAnsi="Times New Roman" w:cs="Times New Roman"/>
                <w:b/>
                <w:bCs/>
                <w:sz w:val="24"/>
                <w:szCs w:val="24"/>
                <w:vertAlign w:val="subscript"/>
              </w:rPr>
              <w:t>Mec</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mec</w:t>
            </w: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m</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70,64</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Rend. Central-E</w:t>
            </w:r>
            <w:r w:rsidRPr="00B5411A">
              <w:rPr>
                <w:rFonts w:ascii="Times New Roman" w:eastAsia="Times New Roman" w:hAnsi="Times New Roman" w:cs="Times New Roman"/>
                <w:b/>
                <w:bCs/>
                <w:sz w:val="24"/>
                <w:szCs w:val="24"/>
                <w:vertAlign w:val="subscript"/>
              </w:rPr>
              <w:t>Mec</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t</w:t>
            </w: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c</w:t>
            </w: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b</w:t>
            </w: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mec</w:t>
            </w:r>
            <w:r w:rsidRPr="00B5411A">
              <w:rPr>
                <w:rFonts w:ascii="Times New Roman" w:eastAsia="Times New Roman" w:hAnsi="Times New Roman" w:cs="Times New Roman"/>
                <w:sz w:val="24"/>
                <w:szCs w:val="24"/>
              </w:rPr>
              <w:t>·η</w:t>
            </w:r>
            <w:r w:rsidRPr="00B5411A">
              <w:rPr>
                <w:rFonts w:ascii="Times New Roman" w:eastAsia="Times New Roman" w:hAnsi="Times New Roman" w:cs="Times New Roman"/>
                <w:sz w:val="24"/>
                <w:szCs w:val="24"/>
                <w:vertAlign w:val="subscript"/>
              </w:rPr>
              <w:t>m</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right"/>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63,43</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TOTAL (Medio-E</w:t>
            </w:r>
            <w:r w:rsidRPr="00B5411A">
              <w:rPr>
                <w:rFonts w:ascii="Times New Roman" w:eastAsia="Times New Roman" w:hAnsi="Times New Roman" w:cs="Times New Roman"/>
                <w:b/>
                <w:bCs/>
                <w:color w:val="FFFFFF"/>
                <w:sz w:val="24"/>
                <w:szCs w:val="24"/>
                <w:vertAlign w:val="subscript"/>
              </w:rPr>
              <w:t>Mec</w:t>
            </w:r>
            <w:r w:rsidRPr="00B5411A">
              <w:rPr>
                <w:rFonts w:ascii="Times New Roman" w:eastAsia="Times New Roman" w:hAnsi="Times New Roman" w:cs="Times New Roman"/>
                <w:b/>
                <w:bCs/>
                <w:color w:val="FFFFFF"/>
                <w:sz w:val="24"/>
                <w:szCs w:val="24"/>
              </w:rPr>
              <w:t>)</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right"/>
              <w:rPr>
                <w:rFonts w:ascii="Times New Roman" w:eastAsia="Times New Roman" w:hAnsi="Times New Roman" w:cs="Times New Roman"/>
                <w:color w:val="FFFFFF"/>
                <w:sz w:val="24"/>
                <w:szCs w:val="24"/>
              </w:rPr>
            </w:pPr>
            <w:r w:rsidRPr="00B5411A">
              <w:rPr>
                <w:rFonts w:ascii="Times New Roman" w:eastAsia="Times New Roman" w:hAnsi="Times New Roman" w:cs="Times New Roman"/>
                <w:color w:val="FFFFFF"/>
                <w:sz w:val="24"/>
                <w:szCs w:val="24"/>
              </w:rPr>
              <w:t>η = η</w:t>
            </w:r>
            <w:r w:rsidRPr="00B5411A">
              <w:rPr>
                <w:rFonts w:ascii="Times New Roman" w:eastAsia="Times New Roman" w:hAnsi="Times New Roman" w:cs="Times New Roman"/>
                <w:color w:val="FFFFFF"/>
                <w:sz w:val="24"/>
                <w:szCs w:val="24"/>
                <w:vertAlign w:val="subscript"/>
              </w:rPr>
              <w:t>g</w:t>
            </w:r>
            <w:r w:rsidRPr="00B5411A">
              <w:rPr>
                <w:rFonts w:ascii="Times New Roman" w:eastAsia="Times New Roman" w:hAnsi="Times New Roman" w:cs="Times New Roman"/>
                <w:color w:val="FFFFFF"/>
                <w:sz w:val="24"/>
                <w:szCs w:val="24"/>
              </w:rPr>
              <w:t>·η</w:t>
            </w:r>
            <w:r w:rsidRPr="00B5411A">
              <w:rPr>
                <w:rFonts w:ascii="Times New Roman" w:eastAsia="Times New Roman" w:hAnsi="Times New Roman" w:cs="Times New Roman"/>
                <w:color w:val="FFFFFF"/>
                <w:sz w:val="24"/>
                <w:szCs w:val="24"/>
                <w:vertAlign w:val="subscript"/>
              </w:rPr>
              <w:t>t</w:t>
            </w:r>
            <w:r w:rsidRPr="00B5411A">
              <w:rPr>
                <w:rFonts w:ascii="Times New Roman" w:eastAsia="Times New Roman" w:hAnsi="Times New Roman" w:cs="Times New Roman"/>
                <w:color w:val="FFFFFF"/>
                <w:sz w:val="24"/>
                <w:szCs w:val="24"/>
              </w:rPr>
              <w:t>·η</w:t>
            </w:r>
            <w:r w:rsidRPr="00B5411A">
              <w:rPr>
                <w:rFonts w:ascii="Times New Roman" w:eastAsia="Times New Roman" w:hAnsi="Times New Roman" w:cs="Times New Roman"/>
                <w:color w:val="FFFFFF"/>
                <w:sz w:val="24"/>
                <w:szCs w:val="24"/>
                <w:vertAlign w:val="subscript"/>
              </w:rPr>
              <w:t>c</w:t>
            </w:r>
            <w:r w:rsidRPr="00B5411A">
              <w:rPr>
                <w:rFonts w:ascii="Times New Roman" w:eastAsia="Times New Roman" w:hAnsi="Times New Roman" w:cs="Times New Roman"/>
                <w:color w:val="FFFFFF"/>
                <w:sz w:val="24"/>
                <w:szCs w:val="24"/>
              </w:rPr>
              <w:t>·η</w:t>
            </w:r>
            <w:r w:rsidRPr="00B5411A">
              <w:rPr>
                <w:rFonts w:ascii="Times New Roman" w:eastAsia="Times New Roman" w:hAnsi="Times New Roman" w:cs="Times New Roman"/>
                <w:color w:val="FFFFFF"/>
                <w:sz w:val="24"/>
                <w:szCs w:val="24"/>
                <w:vertAlign w:val="subscript"/>
              </w:rPr>
              <w:t>b</w:t>
            </w:r>
            <w:r w:rsidRPr="00B5411A">
              <w:rPr>
                <w:rFonts w:ascii="Times New Roman" w:eastAsia="Times New Roman" w:hAnsi="Times New Roman" w:cs="Times New Roman"/>
                <w:color w:val="FFFFFF"/>
                <w:sz w:val="24"/>
                <w:szCs w:val="24"/>
              </w:rPr>
              <w:t>·η</w:t>
            </w:r>
            <w:r w:rsidRPr="00B5411A">
              <w:rPr>
                <w:rFonts w:ascii="Times New Roman" w:eastAsia="Times New Roman" w:hAnsi="Times New Roman" w:cs="Times New Roman"/>
                <w:color w:val="FFFFFF"/>
                <w:sz w:val="24"/>
                <w:szCs w:val="24"/>
                <w:vertAlign w:val="subscript"/>
              </w:rPr>
              <w:t>mec</w:t>
            </w:r>
            <w:r w:rsidRPr="00B5411A">
              <w:rPr>
                <w:rFonts w:ascii="Times New Roman" w:eastAsia="Times New Roman" w:hAnsi="Times New Roman" w:cs="Times New Roman"/>
                <w:color w:val="FFFFFF"/>
                <w:sz w:val="24"/>
                <w:szCs w:val="24"/>
              </w:rPr>
              <w:t>·η</w:t>
            </w:r>
            <w:r w:rsidRPr="00B5411A">
              <w:rPr>
                <w:rFonts w:ascii="Times New Roman" w:eastAsia="Times New Roman" w:hAnsi="Times New Roman" w:cs="Times New Roman"/>
                <w:color w:val="FFFFFF"/>
                <w:sz w:val="24"/>
                <w:szCs w:val="24"/>
                <w:vertAlign w:val="subscript"/>
              </w:rPr>
              <w:t>m</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right"/>
              <w:rPr>
                <w:rFonts w:ascii="Times New Roman" w:eastAsia="Times New Roman" w:hAnsi="Times New Roman" w:cs="Times New Roman"/>
                <w:color w:val="FFFFFF"/>
                <w:sz w:val="24"/>
                <w:szCs w:val="24"/>
              </w:rPr>
            </w:pPr>
            <w:r w:rsidRPr="00B5411A">
              <w:rPr>
                <w:rFonts w:ascii="Times New Roman" w:eastAsia="Times New Roman" w:hAnsi="Times New Roman" w:cs="Times New Roman"/>
                <w:color w:val="FFFFFF"/>
                <w:sz w:val="24"/>
                <w:szCs w:val="24"/>
              </w:rPr>
              <w:t>30,75</w:t>
            </w:r>
          </w:p>
        </w:tc>
      </w:tr>
    </w:tbl>
    <w:p w:rsidR="004C1715" w:rsidRPr="00B5411A" w:rsidRDefault="004C1715" w:rsidP="004C1715">
      <w:pPr>
        <w:spacing w:before="100" w:beforeAutospacing="1" w:after="100" w:afterAutospacing="1" w:line="240" w:lineRule="auto"/>
        <w:rPr>
          <w:rFonts w:ascii="Times New Roman" w:eastAsia="Times New Roman" w:hAnsi="Times New Roman" w:cs="Times New Roman"/>
          <w:sz w:val="24"/>
          <w:szCs w:val="24"/>
          <w:lang w:val="es-ES"/>
        </w:rPr>
      </w:pPr>
      <w:r w:rsidRPr="00B5411A">
        <w:rPr>
          <w:rFonts w:ascii="Times New Roman" w:eastAsia="Times New Roman" w:hAnsi="Times New Roman" w:cs="Times New Roman"/>
          <w:sz w:val="24"/>
          <w:szCs w:val="24"/>
          <w:lang w:val="es-ES"/>
        </w:rPr>
        <w:t>Cabe apuntar que η</w:t>
      </w:r>
      <w:r w:rsidRPr="00B5411A">
        <w:rPr>
          <w:rFonts w:ascii="Times New Roman" w:eastAsia="Times New Roman" w:hAnsi="Times New Roman" w:cs="Times New Roman"/>
          <w:sz w:val="24"/>
          <w:szCs w:val="24"/>
          <w:vertAlign w:val="subscript"/>
          <w:lang w:val="es-ES"/>
        </w:rPr>
        <w:t>g</w:t>
      </w:r>
      <w:r w:rsidRPr="00B5411A">
        <w:rPr>
          <w:rFonts w:ascii="Times New Roman" w:eastAsia="Times New Roman" w:hAnsi="Times New Roman" w:cs="Times New Roman"/>
          <w:sz w:val="24"/>
          <w:szCs w:val="24"/>
          <w:lang w:val="es-ES"/>
        </w:rPr>
        <w:t xml:space="preserve"> hace referencia al rendimiento medio de la </w:t>
      </w:r>
      <w:r w:rsidRPr="00B5411A">
        <w:rPr>
          <w:rFonts w:ascii="Times New Roman" w:eastAsia="Times New Roman" w:hAnsi="Times New Roman" w:cs="Times New Roman"/>
          <w:color w:val="0000FF"/>
          <w:sz w:val="24"/>
          <w:szCs w:val="24"/>
          <w:u w:val="single"/>
          <w:lang w:val="es-ES"/>
        </w:rPr>
        <w:t>Red Eléctrica Española</w:t>
      </w:r>
      <w:r w:rsidRPr="00B5411A">
        <w:rPr>
          <w:rFonts w:ascii="Times New Roman" w:eastAsia="Times New Roman" w:hAnsi="Times New Roman" w:cs="Times New Roman"/>
          <w:sz w:val="24"/>
          <w:szCs w:val="24"/>
          <w:lang w:val="es-ES"/>
        </w:rPr>
        <w:t>, que ha sido corregida siguiendo datos extraídos la propia web, ya que recientemente se ha situado sobre la media europea, que está entorno al 38%.</w:t>
      </w:r>
      <w:r w:rsidRPr="00B5411A">
        <w:rPr>
          <w:rFonts w:ascii="Times New Roman" w:eastAsia="Times New Roman" w:hAnsi="Times New Roman" w:cs="Times New Roman"/>
          <w:vanish/>
          <w:color w:val="0000FF"/>
          <w:sz w:val="24"/>
          <w:szCs w:val="24"/>
          <w:u w:val="single"/>
          <w:vertAlign w:val="superscript"/>
          <w:lang w:val="es-ES"/>
        </w:rPr>
        <w:t>[</w:t>
      </w:r>
      <w:r w:rsidRPr="00B5411A">
        <w:rPr>
          <w:rFonts w:ascii="Times New Roman" w:eastAsia="Times New Roman" w:hAnsi="Times New Roman" w:cs="Times New Roman"/>
          <w:color w:val="0000FF"/>
          <w:sz w:val="24"/>
          <w:szCs w:val="24"/>
          <w:u w:val="single"/>
          <w:vertAlign w:val="superscript"/>
          <w:lang w:val="es-ES"/>
        </w:rPr>
        <w:t>13</w:t>
      </w:r>
      <w:r w:rsidRPr="00B5411A">
        <w:rPr>
          <w:rFonts w:ascii="Times New Roman" w:eastAsia="Times New Roman" w:hAnsi="Times New Roman" w:cs="Times New Roman"/>
          <w:vanish/>
          <w:color w:val="0000FF"/>
          <w:sz w:val="24"/>
          <w:szCs w:val="24"/>
          <w:u w:val="single"/>
          <w:vertAlign w:val="superscript"/>
          <w:lang w:val="es-ES"/>
        </w:rPr>
        <w:t>]</w:t>
      </w:r>
      <w:r w:rsidRPr="00B5411A">
        <w:rPr>
          <w:rFonts w:ascii="Times New Roman" w:eastAsia="Times New Roman" w:hAnsi="Times New Roman" w:cs="Times New Roman"/>
          <w:sz w:val="24"/>
          <w:szCs w:val="24"/>
          <w:lang w:val="es-ES"/>
        </w:rPr>
        <w:t xml:space="preserve"> Con esto podemos calcular la energía real que debe pasar por cada elemento del sistema para que lleguen esos 13,78 kWh a la batería de un coche eléctrico cada 100km.</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983"/>
        <w:gridCol w:w="1567"/>
        <w:gridCol w:w="1745"/>
        <w:gridCol w:w="1948"/>
        <w:gridCol w:w="1715"/>
      </w:tblGrid>
      <w:tr w:rsidR="004C1715" w:rsidRPr="00B5411A" w:rsidTr="001D4FED">
        <w:trPr>
          <w:tblCellSpacing w:w="15" w:type="dxa"/>
        </w:trPr>
        <w:tc>
          <w:tcPr>
            <w:tcW w:w="0" w:type="auto"/>
            <w:gridSpan w:val="5"/>
            <w:tcBorders>
              <w:top w:val="nil"/>
              <w:left w:val="nil"/>
              <w:bottom w:val="nil"/>
              <w:right w:val="nil"/>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Consumo Coche eléctrico por cada 100km en cada parte del Sistema</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kWh</w:t>
            </w:r>
            <w:r w:rsidRPr="00B5411A">
              <w:rPr>
                <w:rFonts w:ascii="Times New Roman" w:eastAsia="Times New Roman" w:hAnsi="Times New Roman" w:cs="Times New Roman"/>
                <w:b/>
                <w:bCs/>
                <w:color w:val="FFFFFF"/>
                <w:sz w:val="24"/>
                <w:szCs w:val="24"/>
                <w:vertAlign w:val="subscript"/>
              </w:rPr>
              <w:t>EMec</w:t>
            </w:r>
            <w:r w:rsidRPr="00B5411A">
              <w:rPr>
                <w:rFonts w:ascii="Times New Roman" w:eastAsia="Times New Roman" w:hAnsi="Times New Roman" w:cs="Times New Roman"/>
                <w:b/>
                <w:bCs/>
                <w:color w:val="FFFFFF"/>
                <w:sz w:val="24"/>
                <w:szCs w:val="24"/>
              </w:rPr>
              <w:t>/100km</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kWh</w:t>
            </w:r>
            <w:r w:rsidRPr="00B5411A">
              <w:rPr>
                <w:rFonts w:ascii="Times New Roman" w:eastAsia="Times New Roman" w:hAnsi="Times New Roman" w:cs="Times New Roman"/>
                <w:b/>
                <w:bCs/>
                <w:color w:val="FFFFFF"/>
                <w:sz w:val="24"/>
                <w:szCs w:val="24"/>
                <w:vertAlign w:val="subscript"/>
              </w:rPr>
              <w:t>B</w:t>
            </w:r>
            <w:r w:rsidRPr="00B5411A">
              <w:rPr>
                <w:rFonts w:ascii="Times New Roman" w:eastAsia="Times New Roman" w:hAnsi="Times New Roman" w:cs="Times New Roman"/>
                <w:b/>
                <w:bCs/>
                <w:color w:val="FFFFFF"/>
                <w:sz w:val="24"/>
                <w:szCs w:val="24"/>
              </w:rPr>
              <w:t>/100km</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kWh</w:t>
            </w:r>
            <w:r w:rsidRPr="00B5411A">
              <w:rPr>
                <w:rFonts w:ascii="Times New Roman" w:eastAsia="Times New Roman" w:hAnsi="Times New Roman" w:cs="Times New Roman"/>
                <w:b/>
                <w:bCs/>
                <w:color w:val="FFFFFF"/>
                <w:sz w:val="24"/>
                <w:szCs w:val="24"/>
                <w:vertAlign w:val="subscript"/>
              </w:rPr>
              <w:t>E</w:t>
            </w:r>
            <w:r w:rsidRPr="00B5411A">
              <w:rPr>
                <w:rFonts w:ascii="Times New Roman" w:eastAsia="Times New Roman" w:hAnsi="Times New Roman" w:cs="Times New Roman"/>
                <w:b/>
                <w:bCs/>
                <w:color w:val="FFFFFF"/>
                <w:sz w:val="24"/>
                <w:szCs w:val="24"/>
              </w:rPr>
              <w:t>/100km</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kWh</w:t>
            </w:r>
            <w:r w:rsidRPr="00B5411A">
              <w:rPr>
                <w:rFonts w:ascii="Times New Roman" w:eastAsia="Times New Roman" w:hAnsi="Times New Roman" w:cs="Times New Roman"/>
                <w:b/>
                <w:bCs/>
                <w:color w:val="FFFFFF"/>
                <w:sz w:val="24"/>
                <w:szCs w:val="24"/>
                <w:vertAlign w:val="subscript"/>
              </w:rPr>
              <w:t>C</w:t>
            </w:r>
            <w:r w:rsidRPr="00B5411A">
              <w:rPr>
                <w:rFonts w:ascii="Times New Roman" w:eastAsia="Times New Roman" w:hAnsi="Times New Roman" w:cs="Times New Roman"/>
                <w:b/>
                <w:bCs/>
                <w:color w:val="FFFFFF"/>
                <w:sz w:val="24"/>
                <w:szCs w:val="24"/>
              </w:rPr>
              <w:t>/100km</w:t>
            </w:r>
          </w:p>
        </w:tc>
        <w:tc>
          <w:tcPr>
            <w:tcW w:w="0" w:type="auto"/>
            <w:tcBorders>
              <w:top w:val="outset" w:sz="6" w:space="0" w:color="auto"/>
              <w:left w:val="outset" w:sz="6" w:space="0" w:color="auto"/>
              <w:bottom w:val="outset" w:sz="6" w:space="0" w:color="auto"/>
              <w:right w:val="outset" w:sz="6" w:space="0" w:color="auto"/>
            </w:tcBorders>
            <w:shd w:val="clear" w:color="auto" w:fill="000000"/>
            <w:vAlign w:val="center"/>
            <w:hideMark/>
          </w:tcPr>
          <w:p w:rsidR="004C1715" w:rsidRPr="00B5411A" w:rsidRDefault="004C1715" w:rsidP="001D4FED">
            <w:pPr>
              <w:spacing w:after="0" w:line="240" w:lineRule="auto"/>
              <w:jc w:val="center"/>
              <w:rPr>
                <w:rFonts w:ascii="Times New Roman" w:eastAsia="Times New Roman" w:hAnsi="Times New Roman" w:cs="Times New Roman"/>
                <w:b/>
                <w:bCs/>
                <w:color w:val="FFFFFF"/>
                <w:sz w:val="24"/>
                <w:szCs w:val="24"/>
              </w:rPr>
            </w:pPr>
            <w:r w:rsidRPr="00B5411A">
              <w:rPr>
                <w:rFonts w:ascii="Times New Roman" w:eastAsia="Times New Roman" w:hAnsi="Times New Roman" w:cs="Times New Roman"/>
                <w:b/>
                <w:bCs/>
                <w:color w:val="FFFFFF"/>
                <w:sz w:val="24"/>
                <w:szCs w:val="24"/>
              </w:rPr>
              <w:t>kWh</w:t>
            </w:r>
            <w:r w:rsidRPr="00B5411A">
              <w:rPr>
                <w:rFonts w:ascii="Times New Roman" w:eastAsia="Times New Roman" w:hAnsi="Times New Roman" w:cs="Times New Roman"/>
                <w:b/>
                <w:bCs/>
                <w:color w:val="FFFFFF"/>
                <w:sz w:val="24"/>
                <w:szCs w:val="24"/>
                <w:vertAlign w:val="subscript"/>
              </w:rPr>
              <w:t>M</w:t>
            </w:r>
            <w:r w:rsidRPr="00B5411A">
              <w:rPr>
                <w:rFonts w:ascii="Times New Roman" w:eastAsia="Times New Roman" w:hAnsi="Times New Roman" w:cs="Times New Roman"/>
                <w:b/>
                <w:bCs/>
                <w:color w:val="FFFFFF"/>
                <w:sz w:val="24"/>
                <w:szCs w:val="24"/>
              </w:rPr>
              <w:t>/100km</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center"/>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 xml:space="preserve">Son los kWh que cada 100km se transforman en </w:t>
            </w:r>
            <w:r w:rsidRPr="00B5411A">
              <w:rPr>
                <w:rFonts w:ascii="Times New Roman" w:eastAsia="Times New Roman" w:hAnsi="Times New Roman" w:cs="Times New Roman"/>
                <w:b/>
                <w:bCs/>
                <w:i/>
                <w:iCs/>
                <w:sz w:val="24"/>
                <w:szCs w:val="24"/>
              </w:rPr>
              <w:t>energía mecánica</w:t>
            </w:r>
            <w:r w:rsidRPr="00B5411A">
              <w:rPr>
                <w:rFonts w:ascii="Times New Roman" w:eastAsia="Times New Roman" w:hAnsi="Times New Roman" w:cs="Times New Roman"/>
                <w:b/>
                <w:bCs/>
                <w:sz w:val="24"/>
                <w:szCs w:val="24"/>
              </w:rPr>
              <w:t xml:space="preserve"> aprovechable, a partir de los 13,78 kWh de la batería</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center"/>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 xml:space="preserve">Son los kWh que cada 100km se consumen de la </w:t>
            </w:r>
            <w:r w:rsidRPr="00B5411A">
              <w:rPr>
                <w:rFonts w:ascii="Times New Roman" w:eastAsia="Times New Roman" w:hAnsi="Times New Roman" w:cs="Times New Roman"/>
                <w:b/>
                <w:bCs/>
                <w:i/>
                <w:iCs/>
                <w:sz w:val="24"/>
                <w:szCs w:val="24"/>
              </w:rPr>
              <w:t>batería</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center"/>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 xml:space="preserve">Son los kWh que cada 100km es necesario extraer del </w:t>
            </w:r>
            <w:r w:rsidRPr="00B5411A">
              <w:rPr>
                <w:rFonts w:ascii="Times New Roman" w:eastAsia="Times New Roman" w:hAnsi="Times New Roman" w:cs="Times New Roman"/>
                <w:b/>
                <w:bCs/>
                <w:i/>
                <w:iCs/>
                <w:sz w:val="24"/>
                <w:szCs w:val="24"/>
              </w:rPr>
              <w:t>enchufe</w:t>
            </w:r>
            <w:r w:rsidRPr="00B5411A">
              <w:rPr>
                <w:rFonts w:ascii="Times New Roman" w:eastAsia="Times New Roman" w:hAnsi="Times New Roman" w:cs="Times New Roman"/>
                <w:b/>
                <w:bCs/>
                <w:sz w:val="24"/>
                <w:szCs w:val="24"/>
              </w:rPr>
              <w:t xml:space="preserve"> de carga para proporcionar los 13,78 kWh a la batería. Son los kWh que pagamos cada 100km</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center"/>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 xml:space="preserve">Son los kWh que cada 100km se han producido en la </w:t>
            </w:r>
            <w:r w:rsidRPr="00B5411A">
              <w:rPr>
                <w:rFonts w:ascii="Times New Roman" w:eastAsia="Times New Roman" w:hAnsi="Times New Roman" w:cs="Times New Roman"/>
                <w:b/>
                <w:bCs/>
                <w:i/>
                <w:iCs/>
                <w:sz w:val="24"/>
                <w:szCs w:val="24"/>
              </w:rPr>
              <w:t>central</w:t>
            </w:r>
            <w:r w:rsidRPr="00B5411A">
              <w:rPr>
                <w:rFonts w:ascii="Times New Roman" w:eastAsia="Times New Roman" w:hAnsi="Times New Roman" w:cs="Times New Roman"/>
                <w:b/>
                <w:bCs/>
                <w:sz w:val="24"/>
                <w:szCs w:val="24"/>
              </w:rPr>
              <w:t xml:space="preserve"> para proporcionar los 13,78 kWh a la batería. Son los kWh empleados para los cálculos de contaminación de kgCO</w:t>
            </w:r>
            <w:r w:rsidRPr="00B5411A">
              <w:rPr>
                <w:rFonts w:ascii="Times New Roman" w:eastAsia="Times New Roman" w:hAnsi="Times New Roman" w:cs="Times New Roman"/>
                <w:b/>
                <w:bCs/>
                <w:sz w:val="24"/>
                <w:szCs w:val="24"/>
                <w:vertAlign w:val="subscript"/>
              </w:rPr>
              <w:t>2</w:t>
            </w:r>
            <w:r w:rsidRPr="00B5411A">
              <w:rPr>
                <w:rFonts w:ascii="Times New Roman" w:eastAsia="Times New Roman" w:hAnsi="Times New Roman" w:cs="Times New Roman"/>
                <w:b/>
                <w:bCs/>
                <w:sz w:val="24"/>
                <w:szCs w:val="24"/>
              </w:rPr>
              <w:t>/kWh de las centrales</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center"/>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 xml:space="preserve">Son los kWh que cada 100km es necesario extraer del </w:t>
            </w:r>
            <w:r w:rsidRPr="00B5411A">
              <w:rPr>
                <w:rFonts w:ascii="Times New Roman" w:eastAsia="Times New Roman" w:hAnsi="Times New Roman" w:cs="Times New Roman"/>
                <w:b/>
                <w:bCs/>
                <w:i/>
                <w:iCs/>
                <w:sz w:val="24"/>
                <w:szCs w:val="24"/>
              </w:rPr>
              <w:t>medio</w:t>
            </w:r>
            <w:r w:rsidRPr="00B5411A">
              <w:rPr>
                <w:rFonts w:ascii="Times New Roman" w:eastAsia="Times New Roman" w:hAnsi="Times New Roman" w:cs="Times New Roman"/>
                <w:b/>
                <w:bCs/>
                <w:sz w:val="24"/>
                <w:szCs w:val="24"/>
              </w:rPr>
              <w:t xml:space="preserve"> para proporcionar los 13,78 kWh a la batería</w:t>
            </w:r>
          </w:p>
        </w:tc>
      </w:tr>
      <w:tr w:rsidR="004C1715" w:rsidRPr="00B5411A" w:rsidTr="001D4FE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center"/>
              <w:rPr>
                <w:rFonts w:ascii="Times New Roman" w:eastAsia="Times New Roman" w:hAnsi="Times New Roman" w:cs="Times New Roman"/>
                <w:b/>
                <w:bCs/>
                <w:sz w:val="24"/>
                <w:szCs w:val="24"/>
              </w:rPr>
            </w:pPr>
            <w:r w:rsidRPr="00B5411A">
              <w:rPr>
                <w:rFonts w:ascii="Times New Roman" w:eastAsia="Times New Roman" w:hAnsi="Times New Roman" w:cs="Times New Roman"/>
                <w:b/>
                <w:bCs/>
                <w:sz w:val="24"/>
                <w:szCs w:val="24"/>
              </w:rPr>
              <w:t>9,73</w:t>
            </w:r>
          </w:p>
        </w:tc>
        <w:tc>
          <w:tcPr>
            <w:tcW w:w="0" w:type="auto"/>
            <w:tcBorders>
              <w:top w:val="outset" w:sz="6" w:space="0" w:color="auto"/>
              <w:left w:val="outset" w:sz="6" w:space="0" w:color="auto"/>
              <w:bottom w:val="outset" w:sz="6" w:space="0" w:color="auto"/>
              <w:right w:val="outset" w:sz="6" w:space="0" w:color="auto"/>
            </w:tcBorders>
            <w:shd w:val="clear" w:color="auto" w:fill="D3D3D3"/>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13,78</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14,38</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15,35</w:t>
            </w:r>
          </w:p>
        </w:tc>
        <w:tc>
          <w:tcPr>
            <w:tcW w:w="0" w:type="auto"/>
            <w:tcBorders>
              <w:top w:val="outset" w:sz="6" w:space="0" w:color="auto"/>
              <w:left w:val="outset" w:sz="6" w:space="0" w:color="auto"/>
              <w:bottom w:val="outset" w:sz="6" w:space="0" w:color="auto"/>
              <w:right w:val="outset" w:sz="6" w:space="0" w:color="auto"/>
            </w:tcBorders>
            <w:vAlign w:val="center"/>
            <w:hideMark/>
          </w:tcPr>
          <w:p w:rsidR="004C1715" w:rsidRPr="00B5411A" w:rsidRDefault="004C1715" w:rsidP="001D4FED">
            <w:pPr>
              <w:spacing w:after="0" w:line="240" w:lineRule="auto"/>
              <w:jc w:val="center"/>
              <w:rPr>
                <w:rFonts w:ascii="Times New Roman" w:eastAsia="Times New Roman" w:hAnsi="Times New Roman" w:cs="Times New Roman"/>
                <w:sz w:val="24"/>
                <w:szCs w:val="24"/>
              </w:rPr>
            </w:pPr>
            <w:r w:rsidRPr="00B5411A">
              <w:rPr>
                <w:rFonts w:ascii="Times New Roman" w:eastAsia="Times New Roman" w:hAnsi="Times New Roman" w:cs="Times New Roman"/>
                <w:sz w:val="24"/>
                <w:szCs w:val="24"/>
              </w:rPr>
              <w:t>31,66</w:t>
            </w:r>
          </w:p>
        </w:tc>
      </w:tr>
    </w:tbl>
    <w:p w:rsidR="004C1715" w:rsidRPr="00B5411A" w:rsidRDefault="004C1715" w:rsidP="004C1715">
      <w:pPr>
        <w:spacing w:before="100" w:beforeAutospacing="1" w:after="100" w:afterAutospacing="1" w:line="240" w:lineRule="auto"/>
        <w:rPr>
          <w:rFonts w:ascii="Times New Roman" w:eastAsia="Times New Roman" w:hAnsi="Times New Roman" w:cs="Times New Roman"/>
          <w:sz w:val="24"/>
          <w:szCs w:val="24"/>
          <w:lang w:val="es-ES"/>
        </w:rPr>
      </w:pPr>
      <w:r w:rsidRPr="00B5411A">
        <w:rPr>
          <w:rFonts w:ascii="Times New Roman" w:eastAsia="Times New Roman" w:hAnsi="Times New Roman" w:cs="Times New Roman"/>
          <w:sz w:val="24"/>
          <w:szCs w:val="24"/>
          <w:lang w:val="es-ES"/>
        </w:rPr>
        <w:lastRenderedPageBreak/>
        <w:t>Así, de esos 13,78 kWh consumidos de la batería de un coche eléctrico cada 100 km: se transforman en energía mecánica para desplazar el vehículo 9,73 kWh, será necesario extraer de una toma de corriente 14,38 kWh, será necesario producir en una central eléctrica 15,35 kWh y será necesario extraer del medio 31,66 kWh. Por los motivos antes apuntados (diferente η</w:t>
      </w:r>
      <w:r w:rsidRPr="00B5411A">
        <w:rPr>
          <w:rFonts w:ascii="Times New Roman" w:eastAsia="Times New Roman" w:hAnsi="Times New Roman" w:cs="Times New Roman"/>
          <w:sz w:val="24"/>
          <w:szCs w:val="24"/>
          <w:vertAlign w:val="subscript"/>
          <w:lang w:val="es-ES"/>
        </w:rPr>
        <w:t>g</w:t>
      </w:r>
      <w:r w:rsidRPr="00B5411A">
        <w:rPr>
          <w:rFonts w:ascii="Times New Roman" w:eastAsia="Times New Roman" w:hAnsi="Times New Roman" w:cs="Times New Roman"/>
          <w:sz w:val="24"/>
          <w:szCs w:val="24"/>
          <w:lang w:val="es-ES"/>
        </w:rPr>
        <w:t xml:space="preserve"> respecto de Europa) el dato de los 31,66 kWh es solo válido para España, mientras que como media Europea sería algo superior, en torno a 40 kWh.</w:t>
      </w:r>
    </w:p>
    <w:p w:rsidR="004C1715" w:rsidRPr="00B5411A" w:rsidRDefault="004C1715" w:rsidP="004C1715">
      <w:pPr>
        <w:spacing w:before="100" w:beforeAutospacing="1" w:after="100" w:afterAutospacing="1" w:line="240" w:lineRule="auto"/>
        <w:rPr>
          <w:rFonts w:ascii="Times New Roman" w:eastAsia="Times New Roman" w:hAnsi="Times New Roman" w:cs="Times New Roman"/>
          <w:sz w:val="24"/>
          <w:szCs w:val="24"/>
          <w:lang w:val="es-ES"/>
        </w:rPr>
      </w:pPr>
      <w:r w:rsidRPr="00B5411A">
        <w:rPr>
          <w:rFonts w:ascii="Times New Roman" w:eastAsia="Times New Roman" w:hAnsi="Times New Roman" w:cs="Times New Roman"/>
          <w:sz w:val="24"/>
          <w:szCs w:val="24"/>
          <w:lang w:val="es-ES"/>
        </w:rPr>
        <w:t>Debido a que se necesita extraerer de la toma de corriente 14,38 kWh para recorrer 100km en un vehículo eléctrico, éste será el número de kWh que aparecerá en la factura por cada 100km recorridos. Y, estando en España el costo por kWh para pequeños consumidores en aproximadamente 0,115 €.</w:t>
      </w:r>
      <w:r w:rsidRPr="00B5411A">
        <w:rPr>
          <w:rFonts w:ascii="Times New Roman" w:eastAsia="Times New Roman" w:hAnsi="Times New Roman" w:cs="Times New Roman"/>
          <w:vanish/>
          <w:color w:val="0000FF"/>
          <w:sz w:val="24"/>
          <w:szCs w:val="24"/>
          <w:u w:val="single"/>
          <w:vertAlign w:val="superscript"/>
          <w:lang w:val="es-ES"/>
        </w:rPr>
        <w:t>[</w:t>
      </w:r>
      <w:r w:rsidRPr="00B5411A">
        <w:rPr>
          <w:rFonts w:ascii="Times New Roman" w:eastAsia="Times New Roman" w:hAnsi="Times New Roman" w:cs="Times New Roman"/>
          <w:color w:val="0000FF"/>
          <w:sz w:val="24"/>
          <w:szCs w:val="24"/>
          <w:u w:val="single"/>
          <w:vertAlign w:val="superscript"/>
          <w:lang w:val="es-ES"/>
        </w:rPr>
        <w:t>14</w:t>
      </w:r>
      <w:r w:rsidRPr="00B5411A">
        <w:rPr>
          <w:rFonts w:ascii="Times New Roman" w:eastAsia="Times New Roman" w:hAnsi="Times New Roman" w:cs="Times New Roman"/>
          <w:vanish/>
          <w:color w:val="0000FF"/>
          <w:sz w:val="24"/>
          <w:szCs w:val="24"/>
          <w:u w:val="single"/>
          <w:vertAlign w:val="superscript"/>
          <w:lang w:val="es-ES"/>
        </w:rPr>
        <w:t>]</w:t>
      </w:r>
      <w:r w:rsidRPr="00B5411A">
        <w:rPr>
          <w:rFonts w:ascii="Times New Roman" w:eastAsia="Times New Roman" w:hAnsi="Times New Roman" w:cs="Times New Roman"/>
          <w:sz w:val="24"/>
          <w:szCs w:val="24"/>
          <w:lang w:val="es-ES"/>
        </w:rPr>
        <w:t xml:space="preserve"> El costo que supone proporcionar la energía necesaria a un vehículo eléctrico en España es de unos 1,65€/100km.</w:t>
      </w:r>
    </w:p>
    <w:p w:rsidR="00CA7DC2" w:rsidRPr="00CD2CDE" w:rsidRDefault="004C1715" w:rsidP="00CD2CDE">
      <w:pPr>
        <w:spacing w:before="100" w:beforeAutospacing="1" w:after="100" w:afterAutospacing="1" w:line="240" w:lineRule="auto"/>
        <w:rPr>
          <w:rFonts w:ascii="Times New Roman" w:eastAsia="Times New Roman" w:hAnsi="Times New Roman" w:cs="Times New Roman"/>
          <w:sz w:val="24"/>
          <w:szCs w:val="24"/>
          <w:lang w:val="es-ES"/>
        </w:rPr>
      </w:pPr>
      <w:r w:rsidRPr="00B5411A">
        <w:rPr>
          <w:rFonts w:ascii="Times New Roman" w:eastAsia="Times New Roman" w:hAnsi="Times New Roman" w:cs="Times New Roman"/>
          <w:sz w:val="24"/>
          <w:szCs w:val="24"/>
          <w:lang w:val="es-ES"/>
        </w:rPr>
        <w:t>Este dato es uno de los puntos fuertes de los vehículos eléctricos a baterías. Comparándolo con el consumo de un vehículo equipado con un motor de combustión interna, es verdaderamente ventajoso. Por ejemplo: un pequeño utilitario con un motor diesel (Renault Clío dci), combinando recorrido urbano y extra-urbano consume 4,7 L/100 km.</w:t>
      </w:r>
      <w:r w:rsidRPr="00B5411A">
        <w:rPr>
          <w:rFonts w:ascii="Times New Roman" w:eastAsia="Times New Roman" w:hAnsi="Times New Roman" w:cs="Times New Roman"/>
          <w:vanish/>
          <w:color w:val="0000FF"/>
          <w:sz w:val="24"/>
          <w:szCs w:val="24"/>
          <w:u w:val="single"/>
          <w:vertAlign w:val="superscript"/>
          <w:lang w:val="es-ES"/>
        </w:rPr>
        <w:t>[</w:t>
      </w:r>
      <w:r w:rsidRPr="00B5411A">
        <w:rPr>
          <w:rFonts w:ascii="Times New Roman" w:eastAsia="Times New Roman" w:hAnsi="Times New Roman" w:cs="Times New Roman"/>
          <w:color w:val="0000FF"/>
          <w:sz w:val="24"/>
          <w:szCs w:val="24"/>
          <w:u w:val="single"/>
          <w:vertAlign w:val="superscript"/>
          <w:lang w:val="es-ES"/>
        </w:rPr>
        <w:t>15</w:t>
      </w:r>
      <w:r w:rsidRPr="00B5411A">
        <w:rPr>
          <w:rFonts w:ascii="Times New Roman" w:eastAsia="Times New Roman" w:hAnsi="Times New Roman" w:cs="Times New Roman"/>
          <w:vanish/>
          <w:color w:val="0000FF"/>
          <w:sz w:val="24"/>
          <w:szCs w:val="24"/>
          <w:u w:val="single"/>
          <w:vertAlign w:val="superscript"/>
          <w:lang w:val="es-ES"/>
        </w:rPr>
        <w:t>]</w:t>
      </w:r>
      <w:r w:rsidRPr="00B5411A">
        <w:rPr>
          <w:rFonts w:ascii="Times New Roman" w:eastAsia="Times New Roman" w:hAnsi="Times New Roman" w:cs="Times New Roman"/>
          <w:sz w:val="24"/>
          <w:szCs w:val="24"/>
          <w:lang w:val="es-ES"/>
        </w:rPr>
        <w:t xml:space="preserve"> Lo cual, con el coste actual del gasóleo (unos 1,15 €/L</w:t>
      </w:r>
      <w:r w:rsidRPr="00B5411A">
        <w:rPr>
          <w:rFonts w:ascii="Times New Roman" w:eastAsia="Times New Roman" w:hAnsi="Times New Roman" w:cs="Times New Roman"/>
          <w:vanish/>
          <w:color w:val="0000FF"/>
          <w:sz w:val="24"/>
          <w:szCs w:val="24"/>
          <w:u w:val="single"/>
          <w:vertAlign w:val="superscript"/>
          <w:lang w:val="es-ES"/>
        </w:rPr>
        <w:t>[</w:t>
      </w:r>
      <w:r w:rsidRPr="00B5411A">
        <w:rPr>
          <w:rFonts w:ascii="Times New Roman" w:eastAsia="Times New Roman" w:hAnsi="Times New Roman" w:cs="Times New Roman"/>
          <w:color w:val="0000FF"/>
          <w:sz w:val="24"/>
          <w:szCs w:val="24"/>
          <w:u w:val="single"/>
          <w:vertAlign w:val="superscript"/>
          <w:lang w:val="es-ES"/>
        </w:rPr>
        <w:t>16</w:t>
      </w:r>
      <w:r w:rsidRPr="00B5411A">
        <w:rPr>
          <w:rFonts w:ascii="Times New Roman" w:eastAsia="Times New Roman" w:hAnsi="Times New Roman" w:cs="Times New Roman"/>
          <w:vanish/>
          <w:color w:val="0000FF"/>
          <w:sz w:val="24"/>
          <w:szCs w:val="24"/>
          <w:u w:val="single"/>
          <w:vertAlign w:val="superscript"/>
          <w:lang w:val="es-ES"/>
        </w:rPr>
        <w:t>]</w:t>
      </w:r>
      <w:r w:rsidR="00CD2CDE">
        <w:rPr>
          <w:rFonts w:ascii="Times New Roman" w:eastAsia="Times New Roman" w:hAnsi="Times New Roman" w:cs="Times New Roman"/>
          <w:sz w:val="24"/>
          <w:szCs w:val="24"/>
          <w:lang w:val="es-ES"/>
        </w:rPr>
        <w:t xml:space="preserve"> ), supone 5,4 €/100 km.</w:t>
      </w:r>
      <w:r w:rsidRPr="00B5411A">
        <w:rPr>
          <w:rFonts w:ascii="Times New Roman" w:eastAsia="Times New Roman" w:hAnsi="Times New Roman" w:cs="Times New Roman"/>
          <w:sz w:val="24"/>
          <w:szCs w:val="24"/>
          <w:lang w:val="es-ES"/>
        </w:rPr>
        <w:t xml:space="preserve">Incluso es un gasto por kilómetro muy pequeño comparándolo con un vehículo híbrido. El </w:t>
      </w:r>
      <w:r w:rsidRPr="00B5411A">
        <w:rPr>
          <w:rFonts w:ascii="Times New Roman" w:eastAsia="Times New Roman" w:hAnsi="Times New Roman" w:cs="Times New Roman"/>
          <w:color w:val="0000FF"/>
          <w:sz w:val="24"/>
          <w:szCs w:val="24"/>
          <w:u w:val="single"/>
          <w:lang w:val="es-ES"/>
        </w:rPr>
        <w:t>Toyota Prius</w:t>
      </w:r>
      <w:r w:rsidRPr="00B5411A">
        <w:rPr>
          <w:rFonts w:ascii="Times New Roman" w:eastAsia="Times New Roman" w:hAnsi="Times New Roman" w:cs="Times New Roman"/>
          <w:sz w:val="24"/>
          <w:szCs w:val="24"/>
          <w:lang w:val="es-ES"/>
        </w:rPr>
        <w:t xml:space="preserve"> tiene un consumo medio homologado en circuito combinado de 3,9 L/100km,</w:t>
      </w:r>
      <w:r w:rsidRPr="00B5411A">
        <w:rPr>
          <w:rFonts w:ascii="Times New Roman" w:eastAsia="Times New Roman" w:hAnsi="Times New Roman" w:cs="Times New Roman"/>
          <w:vanish/>
          <w:color w:val="0000FF"/>
          <w:sz w:val="24"/>
          <w:szCs w:val="24"/>
          <w:u w:val="single"/>
          <w:vertAlign w:val="superscript"/>
          <w:lang w:val="es-ES"/>
        </w:rPr>
        <w:t>[</w:t>
      </w:r>
      <w:r w:rsidRPr="00B5411A">
        <w:rPr>
          <w:rFonts w:ascii="Times New Roman" w:eastAsia="Times New Roman" w:hAnsi="Times New Roman" w:cs="Times New Roman"/>
          <w:color w:val="0000FF"/>
          <w:sz w:val="24"/>
          <w:szCs w:val="24"/>
          <w:u w:val="single"/>
          <w:vertAlign w:val="superscript"/>
          <w:lang w:val="es-ES"/>
        </w:rPr>
        <w:t>17</w:t>
      </w:r>
      <w:r w:rsidRPr="00B5411A">
        <w:rPr>
          <w:rFonts w:ascii="Times New Roman" w:eastAsia="Times New Roman" w:hAnsi="Times New Roman" w:cs="Times New Roman"/>
          <w:vanish/>
          <w:color w:val="0000FF"/>
          <w:sz w:val="24"/>
          <w:szCs w:val="24"/>
          <w:u w:val="single"/>
          <w:vertAlign w:val="superscript"/>
          <w:lang w:val="es-ES"/>
        </w:rPr>
        <w:t>]</w:t>
      </w:r>
      <w:r w:rsidRPr="00B5411A">
        <w:rPr>
          <w:rFonts w:ascii="Times New Roman" w:eastAsia="Times New Roman" w:hAnsi="Times New Roman" w:cs="Times New Roman"/>
          <w:sz w:val="24"/>
          <w:szCs w:val="24"/>
          <w:lang w:val="es-ES"/>
        </w:rPr>
        <w:t xml:space="preserve"> sólo un poco inferior al del utilitario convencional. En euros supondría un coste de 4,5 €/100km.</w:t>
      </w:r>
    </w:p>
    <w:sectPr w:rsidR="00CA7DC2" w:rsidRPr="00CD2CDE" w:rsidSect="00E00A14">
      <w:headerReference w:type="default" r:id="rId21"/>
      <w:footerReference w:type="default" r:id="rId2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01F6" w:rsidRDefault="00E601F6" w:rsidP="00106DD7">
      <w:pPr>
        <w:spacing w:after="0" w:line="240" w:lineRule="auto"/>
      </w:pPr>
      <w:r>
        <w:separator/>
      </w:r>
    </w:p>
  </w:endnote>
  <w:endnote w:type="continuationSeparator" w:id="1">
    <w:p w:rsidR="00E601F6" w:rsidRDefault="00E601F6" w:rsidP="00106DD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skerville Old Face">
    <w:panose1 w:val="02020602080505020303"/>
    <w:charset w:val="00"/>
    <w:family w:val="roman"/>
    <w:pitch w:val="variable"/>
    <w:sig w:usb0="00000003" w:usb1="00000000" w:usb2="00000000" w:usb3="00000000" w:csb0="00000001" w:csb1="00000000"/>
  </w:font>
  <w:font w:name="Aharoni">
    <w:panose1 w:val="00000000000000000000"/>
    <w:charset w:val="B1"/>
    <w:family w:val="auto"/>
    <w:pitch w:val="variable"/>
    <w:sig w:usb0="00000801" w:usb1="00000000" w:usb2="00000000" w:usb3="00000000" w:csb0="0000002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9434999"/>
      <w:docPartObj>
        <w:docPartGallery w:val="Page Numbers (Bottom of Page)"/>
        <w:docPartUnique/>
      </w:docPartObj>
    </w:sdtPr>
    <w:sdtContent>
      <w:p w:rsidR="001D4FED" w:rsidRDefault="006363FB">
        <w:pPr>
          <w:pStyle w:val="Piedepgina"/>
          <w:jc w:val="right"/>
        </w:pPr>
        <w:r>
          <w:fldChar w:fldCharType="begin"/>
        </w:r>
        <w:r w:rsidR="001D4FED">
          <w:instrText>PAGE   \* MERGEFORMAT</w:instrText>
        </w:r>
        <w:r>
          <w:fldChar w:fldCharType="separate"/>
        </w:r>
        <w:r w:rsidR="003F7BBB" w:rsidRPr="003F7BBB">
          <w:rPr>
            <w:noProof/>
            <w:lang w:val="es-ES"/>
          </w:rPr>
          <w:t>7</w:t>
        </w:r>
        <w:r>
          <w:fldChar w:fldCharType="end"/>
        </w:r>
      </w:p>
    </w:sdtContent>
  </w:sdt>
  <w:p w:rsidR="001D4FED" w:rsidRDefault="001D4FED" w:rsidP="00D34B87">
    <w:pPr>
      <w:pStyle w:val="Piedepgin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01F6" w:rsidRDefault="00E601F6" w:rsidP="00106DD7">
      <w:pPr>
        <w:spacing w:after="0" w:line="240" w:lineRule="auto"/>
      </w:pPr>
      <w:r>
        <w:separator/>
      </w:r>
    </w:p>
  </w:footnote>
  <w:footnote w:type="continuationSeparator" w:id="1">
    <w:p w:rsidR="00E601F6" w:rsidRDefault="00E601F6" w:rsidP="00106DD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FED" w:rsidRPr="003F1332" w:rsidRDefault="001D4FED" w:rsidP="003F1332">
    <w:pPr>
      <w:pStyle w:val="Encabezado"/>
      <w:jc w:val="right"/>
      <w:rPr>
        <w: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C5D67"/>
    <w:multiLevelType w:val="multilevel"/>
    <w:tmpl w:val="E6341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00477"/>
    <w:multiLevelType w:val="multilevel"/>
    <w:tmpl w:val="1460F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80363D"/>
    <w:multiLevelType w:val="hybridMultilevel"/>
    <w:tmpl w:val="5E2076B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5C43473"/>
    <w:multiLevelType w:val="multilevel"/>
    <w:tmpl w:val="D0D40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2CB6FE3"/>
    <w:multiLevelType w:val="hybridMultilevel"/>
    <w:tmpl w:val="D75A4EA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496324B5"/>
    <w:multiLevelType w:val="hybridMultilevel"/>
    <w:tmpl w:val="BF70B0C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3A651F2"/>
    <w:multiLevelType w:val="multilevel"/>
    <w:tmpl w:val="12C2F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9E3BFC"/>
    <w:multiLevelType w:val="multilevel"/>
    <w:tmpl w:val="C8FA93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5E6AE2"/>
    <w:multiLevelType w:val="hybridMultilevel"/>
    <w:tmpl w:val="C876F4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73380120"/>
    <w:multiLevelType w:val="hybridMultilevel"/>
    <w:tmpl w:val="AC3E5F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
  </w:num>
  <w:num w:numId="4">
    <w:abstractNumId w:val="1"/>
  </w:num>
  <w:num w:numId="5">
    <w:abstractNumId w:val="6"/>
  </w:num>
  <w:num w:numId="6">
    <w:abstractNumId w:val="3"/>
  </w:num>
  <w:num w:numId="7">
    <w:abstractNumId w:val="0"/>
  </w:num>
  <w:num w:numId="8">
    <w:abstractNumId w:val="2"/>
  </w:num>
  <w:num w:numId="9">
    <w:abstractNumId w:val="8"/>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0"/>
    <w:footnote w:id="1"/>
  </w:footnotePr>
  <w:endnotePr>
    <w:endnote w:id="0"/>
    <w:endnote w:id="1"/>
  </w:endnotePr>
  <w:compat>
    <w:useFELayout/>
  </w:compat>
  <w:rsids>
    <w:rsidRoot w:val="00A3449B"/>
    <w:rsid w:val="000457F0"/>
    <w:rsid w:val="00106DD7"/>
    <w:rsid w:val="001C402F"/>
    <w:rsid w:val="001D4FED"/>
    <w:rsid w:val="001E5556"/>
    <w:rsid w:val="00210E4C"/>
    <w:rsid w:val="00290B85"/>
    <w:rsid w:val="00391FAB"/>
    <w:rsid w:val="003F1332"/>
    <w:rsid w:val="003F7BBB"/>
    <w:rsid w:val="00424D01"/>
    <w:rsid w:val="004308B5"/>
    <w:rsid w:val="00441594"/>
    <w:rsid w:val="004916AD"/>
    <w:rsid w:val="004C1715"/>
    <w:rsid w:val="006054A9"/>
    <w:rsid w:val="00617844"/>
    <w:rsid w:val="006363FB"/>
    <w:rsid w:val="00675129"/>
    <w:rsid w:val="0072107D"/>
    <w:rsid w:val="007D41C9"/>
    <w:rsid w:val="00907BF5"/>
    <w:rsid w:val="00971FAA"/>
    <w:rsid w:val="009E5E58"/>
    <w:rsid w:val="00A3449B"/>
    <w:rsid w:val="00A37C54"/>
    <w:rsid w:val="00AC345E"/>
    <w:rsid w:val="00AC77D7"/>
    <w:rsid w:val="00B51C1B"/>
    <w:rsid w:val="00B5736D"/>
    <w:rsid w:val="00BC38E1"/>
    <w:rsid w:val="00CA7DC2"/>
    <w:rsid w:val="00CD2CDE"/>
    <w:rsid w:val="00CD39DE"/>
    <w:rsid w:val="00CE15B2"/>
    <w:rsid w:val="00D34B87"/>
    <w:rsid w:val="00D467F8"/>
    <w:rsid w:val="00D67A59"/>
    <w:rsid w:val="00DA06A2"/>
    <w:rsid w:val="00DA6B27"/>
    <w:rsid w:val="00E00A14"/>
    <w:rsid w:val="00E32E94"/>
    <w:rsid w:val="00E601F6"/>
    <w:rsid w:val="00E85E83"/>
    <w:rsid w:val="00E9276A"/>
    <w:rsid w:val="00EB7109"/>
    <w:rsid w:val="00EF63B2"/>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3FB"/>
  </w:style>
  <w:style w:type="paragraph" w:styleId="Ttulo2">
    <w:name w:val="heading 2"/>
    <w:basedOn w:val="Normal"/>
    <w:link w:val="Ttulo2Car"/>
    <w:uiPriority w:val="9"/>
    <w:qFormat/>
    <w:rsid w:val="00D467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3449B"/>
    <w:pPr>
      <w:ind w:left="720"/>
      <w:contextualSpacing/>
    </w:pPr>
  </w:style>
  <w:style w:type="paragraph" w:styleId="NormalWeb">
    <w:name w:val="Normal (Web)"/>
    <w:basedOn w:val="Normal"/>
    <w:uiPriority w:val="99"/>
    <w:unhideWhenUsed/>
    <w:rsid w:val="00290B85"/>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290B85"/>
    <w:rPr>
      <w:b/>
      <w:bCs/>
    </w:rPr>
  </w:style>
  <w:style w:type="paragraph" w:styleId="Textodeglobo">
    <w:name w:val="Balloon Text"/>
    <w:basedOn w:val="Normal"/>
    <w:link w:val="TextodegloboCar"/>
    <w:uiPriority w:val="99"/>
    <w:semiHidden/>
    <w:unhideWhenUsed/>
    <w:rsid w:val="00A37C5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7C54"/>
    <w:rPr>
      <w:rFonts w:ascii="Tahoma" w:hAnsi="Tahoma" w:cs="Tahoma"/>
      <w:sz w:val="16"/>
      <w:szCs w:val="16"/>
    </w:rPr>
  </w:style>
  <w:style w:type="character" w:customStyle="1" w:styleId="Ttulo2Car">
    <w:name w:val="Título 2 Car"/>
    <w:basedOn w:val="Fuentedeprrafopredeter"/>
    <w:link w:val="Ttulo2"/>
    <w:uiPriority w:val="9"/>
    <w:rsid w:val="00D467F8"/>
    <w:rPr>
      <w:rFonts w:ascii="Times New Roman" w:eastAsia="Times New Roman" w:hAnsi="Times New Roman" w:cs="Times New Roman"/>
      <w:b/>
      <w:bCs/>
      <w:sz w:val="36"/>
      <w:szCs w:val="36"/>
    </w:rPr>
  </w:style>
  <w:style w:type="character" w:styleId="Hipervnculo">
    <w:name w:val="Hyperlink"/>
    <w:basedOn w:val="Fuentedeprrafopredeter"/>
    <w:uiPriority w:val="99"/>
    <w:semiHidden/>
    <w:unhideWhenUsed/>
    <w:rsid w:val="00D467F8"/>
    <w:rPr>
      <w:color w:val="0000FF"/>
      <w:u w:val="single"/>
    </w:rPr>
  </w:style>
  <w:style w:type="character" w:styleId="Hipervnculovisitado">
    <w:name w:val="FollowedHyperlink"/>
    <w:basedOn w:val="Fuentedeprrafopredeter"/>
    <w:uiPriority w:val="99"/>
    <w:semiHidden/>
    <w:unhideWhenUsed/>
    <w:rsid w:val="00D467F8"/>
    <w:rPr>
      <w:color w:val="800080"/>
      <w:u w:val="single"/>
    </w:rPr>
  </w:style>
  <w:style w:type="paragraph" w:customStyle="1" w:styleId="sharing">
    <w:name w:val="sharing"/>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inglabel">
    <w:name w:val="sharing_label"/>
    <w:basedOn w:val="Normal"/>
    <w:rsid w:val="00D467F8"/>
    <w:pPr>
      <w:spacing w:before="100" w:beforeAutospacing="1" w:after="100" w:afterAutospacing="1" w:line="360" w:lineRule="atLeast"/>
    </w:pPr>
    <w:rPr>
      <w:rFonts w:ascii="Times New Roman" w:eastAsia="Times New Roman" w:hAnsi="Times New Roman" w:cs="Times New Roman"/>
      <w:b/>
      <w:bCs/>
      <w:sz w:val="24"/>
      <w:szCs w:val="24"/>
    </w:rPr>
  </w:style>
  <w:style w:type="paragraph" w:customStyle="1" w:styleId="sharing-hidden">
    <w:name w:val="sharing-hidden"/>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ing-clear">
    <w:name w:val="sharing-clear"/>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sponse-title">
    <w:name w:val="response-title"/>
    <w:basedOn w:val="Normal"/>
    <w:rsid w:val="00D467F8"/>
    <w:pPr>
      <w:spacing w:before="100" w:beforeAutospacing="1" w:after="100" w:afterAutospacing="1" w:line="270" w:lineRule="atLeast"/>
    </w:pPr>
    <w:rPr>
      <w:rFonts w:ascii="Times New Roman" w:eastAsia="Times New Roman" w:hAnsi="Times New Roman" w:cs="Times New Roman"/>
      <w:b/>
      <w:bCs/>
      <w:sz w:val="18"/>
      <w:szCs w:val="18"/>
    </w:rPr>
  </w:style>
  <w:style w:type="paragraph" w:customStyle="1" w:styleId="response-sub">
    <w:name w:val="response-sub"/>
    <w:basedOn w:val="Normal"/>
    <w:rsid w:val="00D467F8"/>
    <w:pPr>
      <w:spacing w:before="100" w:beforeAutospacing="1" w:after="100" w:afterAutospacing="1" w:line="360" w:lineRule="atLeast"/>
    </w:pPr>
    <w:rPr>
      <w:rFonts w:ascii="Times New Roman" w:eastAsia="Times New Roman" w:hAnsi="Times New Roman" w:cs="Times New Roman"/>
      <w:sz w:val="17"/>
      <w:szCs w:val="17"/>
    </w:rPr>
  </w:style>
  <w:style w:type="paragraph" w:customStyle="1" w:styleId="wp-pagenavi">
    <w:name w:val="wp-pagenavi"/>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saudioplayer">
    <w:name w:val="wsaudioplayer"/>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sflashplayer">
    <w:name w:val="wsflashplayer"/>
    <w:basedOn w:val="Normal"/>
    <w:rsid w:val="00D467F8"/>
    <w:pPr>
      <w:pBdr>
        <w:top w:val="single" w:sz="24" w:space="0" w:color="F1F1F1"/>
        <w:left w:val="single" w:sz="24" w:space="0" w:color="F1F1F1"/>
        <w:bottom w:val="single" w:sz="24" w:space="0" w:color="F1F1F1"/>
        <w:right w:val="single" w:sz="24" w:space="0" w:color="F1F1F1"/>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sdownload">
    <w:name w:val="wsdownload"/>
    <w:basedOn w:val="Normal"/>
    <w:rsid w:val="00D467F8"/>
    <w:pPr>
      <w:pBdr>
        <w:top w:val="single" w:sz="24" w:space="4" w:color="FFFFFF"/>
        <w:left w:val="single" w:sz="24" w:space="20" w:color="FFFFFF"/>
        <w:bottom w:val="single" w:sz="24" w:space="3" w:color="FFFFFF"/>
        <w:right w:val="single" w:sz="24" w:space="5" w:color="FFFFFF"/>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smusicdesc">
    <w:name w:val="wsmusicdesc"/>
    <w:basedOn w:val="Normal"/>
    <w:rsid w:val="00D467F8"/>
    <w:pPr>
      <w:spacing w:after="0" w:line="240" w:lineRule="auto"/>
      <w:ind w:right="12000"/>
    </w:pPr>
    <w:rPr>
      <w:rFonts w:ascii="Times New Roman" w:eastAsia="Times New Roman" w:hAnsi="Times New Roman" w:cs="Times New Roman"/>
      <w:sz w:val="18"/>
      <w:szCs w:val="18"/>
    </w:rPr>
  </w:style>
  <w:style w:type="paragraph" w:customStyle="1" w:styleId="inner">
    <w:name w:val="inner"/>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ing-anchor">
    <w:name w:val="sharing-anchor"/>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rrors">
    <w:name w:val="errors"/>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ingcancel">
    <w:name w:val="sharing_cancel"/>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captcha">
    <w:name w:val="recaptcha"/>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urrent">
    <w:name w:val="current"/>
    <w:basedOn w:val="Fuentedeprrafopredeter"/>
    <w:rsid w:val="00D467F8"/>
  </w:style>
  <w:style w:type="paragraph" w:customStyle="1" w:styleId="errors1">
    <w:name w:val="errors1"/>
    <w:basedOn w:val="Normal"/>
    <w:rsid w:val="00D467F8"/>
    <w:pPr>
      <w:shd w:val="clear" w:color="auto" w:fill="771A09"/>
      <w:spacing w:before="150" w:after="0" w:line="165" w:lineRule="atLeast"/>
    </w:pPr>
    <w:rPr>
      <w:rFonts w:ascii="Times New Roman" w:eastAsia="Times New Roman" w:hAnsi="Times New Roman" w:cs="Times New Roman"/>
      <w:color w:val="FFFFFF"/>
      <w:sz w:val="17"/>
      <w:szCs w:val="17"/>
    </w:rPr>
  </w:style>
  <w:style w:type="paragraph" w:customStyle="1" w:styleId="sharingcancel1">
    <w:name w:val="sharing_cancel1"/>
    <w:basedOn w:val="Normal"/>
    <w:rsid w:val="00D467F8"/>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recaptcha1">
    <w:name w:val="recaptcha1"/>
    <w:basedOn w:val="Normal"/>
    <w:rsid w:val="00D467F8"/>
    <w:pPr>
      <w:spacing w:before="150" w:after="210" w:line="240" w:lineRule="auto"/>
    </w:pPr>
    <w:rPr>
      <w:rFonts w:ascii="Times New Roman" w:eastAsia="Times New Roman" w:hAnsi="Times New Roman" w:cs="Times New Roman"/>
      <w:sz w:val="24"/>
      <w:szCs w:val="24"/>
    </w:rPr>
  </w:style>
  <w:style w:type="paragraph" w:customStyle="1" w:styleId="inner1">
    <w:name w:val="inner1"/>
    <w:basedOn w:val="Normal"/>
    <w:rsid w:val="00D467F8"/>
    <w:pPr>
      <w:pBdr>
        <w:top w:val="single" w:sz="12" w:space="11" w:color="6E6E6E"/>
        <w:left w:val="single" w:sz="12" w:space="0" w:color="6E6E6E"/>
        <w:bottom w:val="single" w:sz="12" w:space="11" w:color="6E6E6E"/>
        <w:right w:val="single" w:sz="12" w:space="0" w:color="6E6E6E"/>
      </w:pBdr>
      <w:shd w:val="clear" w:color="auto" w:fill="FFFFFF"/>
      <w:spacing w:after="0" w:line="240" w:lineRule="auto"/>
    </w:pPr>
    <w:rPr>
      <w:rFonts w:ascii="Times New Roman" w:eastAsia="Times New Roman" w:hAnsi="Times New Roman" w:cs="Times New Roman"/>
      <w:sz w:val="24"/>
      <w:szCs w:val="24"/>
    </w:rPr>
  </w:style>
  <w:style w:type="paragraph" w:customStyle="1" w:styleId="sharing-anchor1">
    <w:name w:val="sharing-anchor1"/>
    <w:basedOn w:val="Normal"/>
    <w:rsid w:val="00D467F8"/>
    <w:pPr>
      <w:pBdr>
        <w:top w:val="single" w:sz="6" w:space="0" w:color="D8D8D8"/>
        <w:left w:val="single" w:sz="6" w:space="16" w:color="D8D8D8"/>
        <w:bottom w:val="single" w:sz="6" w:space="0" w:color="D8D8D8"/>
        <w:right w:val="single" w:sz="6" w:space="6" w:color="D8D8D8"/>
      </w:pBdr>
      <w:spacing w:before="100" w:beforeAutospacing="1" w:after="100" w:afterAutospacing="1" w:line="300" w:lineRule="atLeast"/>
    </w:pPr>
    <w:rPr>
      <w:rFonts w:ascii="Times New Roman" w:eastAsia="Times New Roman" w:hAnsi="Times New Roman" w:cs="Times New Roman"/>
      <w:sz w:val="24"/>
      <w:szCs w:val="24"/>
    </w:rPr>
  </w:style>
  <w:style w:type="paragraph" w:customStyle="1" w:styleId="sharingcancel2">
    <w:name w:val="sharing_cancel2"/>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urrent1">
    <w:name w:val="current1"/>
    <w:basedOn w:val="Fuentedeprrafopredeter"/>
    <w:rsid w:val="00D467F8"/>
    <w:rPr>
      <w:b/>
      <w:bCs/>
      <w:strike w:val="0"/>
      <w:dstrike w:val="0"/>
      <w:u w:val="none"/>
      <w:effect w:val="none"/>
      <w:bdr w:val="single" w:sz="6" w:space="2" w:color="000000" w:frame="1"/>
    </w:rPr>
  </w:style>
  <w:style w:type="character" w:styleId="nfasis">
    <w:name w:val="Emphasis"/>
    <w:basedOn w:val="Fuentedeprrafopredeter"/>
    <w:uiPriority w:val="20"/>
    <w:qFormat/>
    <w:rsid w:val="00D467F8"/>
    <w:rPr>
      <w:i/>
      <w:iCs/>
    </w:rPr>
  </w:style>
  <w:style w:type="character" w:customStyle="1" w:styleId="fbconnectbutton">
    <w:name w:val="fbconnectbutton"/>
    <w:basedOn w:val="Fuentedeprrafopredeter"/>
    <w:rsid w:val="00D467F8"/>
  </w:style>
  <w:style w:type="character" w:customStyle="1" w:styleId="fbconnectbuttontext">
    <w:name w:val="fbconnectbutton_text"/>
    <w:basedOn w:val="Fuentedeprrafopredeter"/>
    <w:rsid w:val="00D467F8"/>
  </w:style>
  <w:style w:type="character" w:customStyle="1" w:styleId="tag-links">
    <w:name w:val="tag-links"/>
    <w:basedOn w:val="Fuentedeprrafopredeter"/>
    <w:rsid w:val="00D467F8"/>
  </w:style>
  <w:style w:type="character" w:styleId="CitaHTML">
    <w:name w:val="HTML Cite"/>
    <w:basedOn w:val="Fuentedeprrafopredeter"/>
    <w:uiPriority w:val="99"/>
    <w:semiHidden/>
    <w:unhideWhenUsed/>
    <w:rsid w:val="00D467F8"/>
    <w:rPr>
      <w:i/>
      <w:iCs/>
    </w:rPr>
  </w:style>
  <w:style w:type="character" w:customStyle="1" w:styleId="says">
    <w:name w:val="says"/>
    <w:basedOn w:val="Fuentedeprrafopredeter"/>
    <w:rsid w:val="00D467F8"/>
  </w:style>
  <w:style w:type="paragraph" w:styleId="Encabezado">
    <w:name w:val="header"/>
    <w:basedOn w:val="Normal"/>
    <w:link w:val="EncabezadoCar"/>
    <w:uiPriority w:val="99"/>
    <w:unhideWhenUsed/>
    <w:rsid w:val="00106DD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06DD7"/>
  </w:style>
  <w:style w:type="paragraph" w:styleId="Piedepgina">
    <w:name w:val="footer"/>
    <w:basedOn w:val="Normal"/>
    <w:link w:val="PiedepginaCar"/>
    <w:uiPriority w:val="99"/>
    <w:unhideWhenUsed/>
    <w:rsid w:val="00106DD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06DD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2">
    <w:name w:val="heading 2"/>
    <w:basedOn w:val="Normal"/>
    <w:link w:val="Ttulo2Car"/>
    <w:uiPriority w:val="9"/>
    <w:qFormat/>
    <w:rsid w:val="00D467F8"/>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A3449B"/>
    <w:pPr>
      <w:ind w:left="720"/>
      <w:contextualSpacing/>
    </w:pPr>
  </w:style>
  <w:style w:type="paragraph" w:styleId="NormalWeb">
    <w:name w:val="Normal (Web)"/>
    <w:basedOn w:val="Normal"/>
    <w:uiPriority w:val="99"/>
    <w:unhideWhenUsed/>
    <w:rsid w:val="00290B85"/>
    <w:pPr>
      <w:spacing w:before="100" w:beforeAutospacing="1" w:after="100" w:afterAutospacing="1" w:line="240" w:lineRule="auto"/>
    </w:pPr>
    <w:rPr>
      <w:rFonts w:ascii="Times New Roman" w:eastAsia="Times New Roman" w:hAnsi="Times New Roman" w:cs="Times New Roman"/>
      <w:sz w:val="24"/>
      <w:szCs w:val="24"/>
    </w:rPr>
  </w:style>
  <w:style w:type="character" w:styleId="Textoennegrita">
    <w:name w:val="Strong"/>
    <w:basedOn w:val="Fuentedeprrafopredeter"/>
    <w:uiPriority w:val="22"/>
    <w:qFormat/>
    <w:rsid w:val="00290B85"/>
    <w:rPr>
      <w:b/>
      <w:bCs/>
    </w:rPr>
  </w:style>
  <w:style w:type="paragraph" w:styleId="Textodeglobo">
    <w:name w:val="Balloon Text"/>
    <w:basedOn w:val="Normal"/>
    <w:link w:val="TextodegloboCar"/>
    <w:uiPriority w:val="99"/>
    <w:semiHidden/>
    <w:unhideWhenUsed/>
    <w:rsid w:val="00A37C5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37C54"/>
    <w:rPr>
      <w:rFonts w:ascii="Tahoma" w:hAnsi="Tahoma" w:cs="Tahoma"/>
      <w:sz w:val="16"/>
      <w:szCs w:val="16"/>
    </w:rPr>
  </w:style>
  <w:style w:type="character" w:customStyle="1" w:styleId="Ttulo2Car">
    <w:name w:val="Título 2 Car"/>
    <w:basedOn w:val="Fuentedeprrafopredeter"/>
    <w:link w:val="Ttulo2"/>
    <w:uiPriority w:val="9"/>
    <w:rsid w:val="00D467F8"/>
    <w:rPr>
      <w:rFonts w:ascii="Times New Roman" w:eastAsia="Times New Roman" w:hAnsi="Times New Roman" w:cs="Times New Roman"/>
      <w:b/>
      <w:bCs/>
      <w:sz w:val="36"/>
      <w:szCs w:val="36"/>
    </w:rPr>
  </w:style>
  <w:style w:type="character" w:styleId="Hipervnculo">
    <w:name w:val="Hyperlink"/>
    <w:basedOn w:val="Fuentedeprrafopredeter"/>
    <w:uiPriority w:val="99"/>
    <w:semiHidden/>
    <w:unhideWhenUsed/>
    <w:rsid w:val="00D467F8"/>
    <w:rPr>
      <w:color w:val="0000FF"/>
      <w:u w:val="single"/>
    </w:rPr>
  </w:style>
  <w:style w:type="character" w:styleId="Hipervnculovisitado">
    <w:name w:val="FollowedHyperlink"/>
    <w:basedOn w:val="Fuentedeprrafopredeter"/>
    <w:uiPriority w:val="99"/>
    <w:semiHidden/>
    <w:unhideWhenUsed/>
    <w:rsid w:val="00D467F8"/>
    <w:rPr>
      <w:color w:val="800080"/>
      <w:u w:val="single"/>
    </w:rPr>
  </w:style>
  <w:style w:type="paragraph" w:customStyle="1" w:styleId="sharing">
    <w:name w:val="sharing"/>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inglabel">
    <w:name w:val="sharing_label"/>
    <w:basedOn w:val="Normal"/>
    <w:rsid w:val="00D467F8"/>
    <w:pPr>
      <w:spacing w:before="100" w:beforeAutospacing="1" w:after="100" w:afterAutospacing="1" w:line="360" w:lineRule="atLeast"/>
    </w:pPr>
    <w:rPr>
      <w:rFonts w:ascii="Times New Roman" w:eastAsia="Times New Roman" w:hAnsi="Times New Roman" w:cs="Times New Roman"/>
      <w:b/>
      <w:bCs/>
      <w:sz w:val="24"/>
      <w:szCs w:val="24"/>
    </w:rPr>
  </w:style>
  <w:style w:type="paragraph" w:customStyle="1" w:styleId="sharing-hidden">
    <w:name w:val="sharing-hidden"/>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ing-clear">
    <w:name w:val="sharing-clear"/>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sponse-title">
    <w:name w:val="response-title"/>
    <w:basedOn w:val="Normal"/>
    <w:rsid w:val="00D467F8"/>
    <w:pPr>
      <w:spacing w:before="100" w:beforeAutospacing="1" w:after="100" w:afterAutospacing="1" w:line="270" w:lineRule="atLeast"/>
    </w:pPr>
    <w:rPr>
      <w:rFonts w:ascii="Times New Roman" w:eastAsia="Times New Roman" w:hAnsi="Times New Roman" w:cs="Times New Roman"/>
      <w:b/>
      <w:bCs/>
      <w:sz w:val="18"/>
      <w:szCs w:val="18"/>
    </w:rPr>
  </w:style>
  <w:style w:type="paragraph" w:customStyle="1" w:styleId="response-sub">
    <w:name w:val="response-sub"/>
    <w:basedOn w:val="Normal"/>
    <w:rsid w:val="00D467F8"/>
    <w:pPr>
      <w:spacing w:before="100" w:beforeAutospacing="1" w:after="100" w:afterAutospacing="1" w:line="360" w:lineRule="atLeast"/>
    </w:pPr>
    <w:rPr>
      <w:rFonts w:ascii="Times New Roman" w:eastAsia="Times New Roman" w:hAnsi="Times New Roman" w:cs="Times New Roman"/>
      <w:sz w:val="17"/>
      <w:szCs w:val="17"/>
    </w:rPr>
  </w:style>
  <w:style w:type="paragraph" w:customStyle="1" w:styleId="wp-pagenavi">
    <w:name w:val="wp-pagenavi"/>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saudioplayer">
    <w:name w:val="wsaudioplayer"/>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sflashplayer">
    <w:name w:val="wsflashplayer"/>
    <w:basedOn w:val="Normal"/>
    <w:rsid w:val="00D467F8"/>
    <w:pPr>
      <w:pBdr>
        <w:top w:val="single" w:sz="24" w:space="0" w:color="F1F1F1"/>
        <w:left w:val="single" w:sz="24" w:space="0" w:color="F1F1F1"/>
        <w:bottom w:val="single" w:sz="24" w:space="0" w:color="F1F1F1"/>
        <w:right w:val="single" w:sz="24" w:space="0" w:color="F1F1F1"/>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sdownload">
    <w:name w:val="wsdownload"/>
    <w:basedOn w:val="Normal"/>
    <w:rsid w:val="00D467F8"/>
    <w:pPr>
      <w:pBdr>
        <w:top w:val="single" w:sz="24" w:space="4" w:color="FFFFFF"/>
        <w:left w:val="single" w:sz="24" w:space="20" w:color="FFFFFF"/>
        <w:bottom w:val="single" w:sz="24" w:space="3" w:color="FFFFFF"/>
        <w:right w:val="single" w:sz="24" w:space="5" w:color="FFFFFF"/>
      </w:pBdr>
      <w:shd w:val="clear" w:color="auto"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smusicdesc">
    <w:name w:val="wsmusicdesc"/>
    <w:basedOn w:val="Normal"/>
    <w:rsid w:val="00D467F8"/>
    <w:pPr>
      <w:spacing w:after="0" w:line="240" w:lineRule="auto"/>
      <w:ind w:right="12000"/>
    </w:pPr>
    <w:rPr>
      <w:rFonts w:ascii="Times New Roman" w:eastAsia="Times New Roman" w:hAnsi="Times New Roman" w:cs="Times New Roman"/>
      <w:sz w:val="18"/>
      <w:szCs w:val="18"/>
    </w:rPr>
  </w:style>
  <w:style w:type="paragraph" w:customStyle="1" w:styleId="inner">
    <w:name w:val="inner"/>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ing-anchor">
    <w:name w:val="sharing-anchor"/>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rrors">
    <w:name w:val="errors"/>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haringcancel">
    <w:name w:val="sharing_cancel"/>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captcha">
    <w:name w:val="recaptcha"/>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urrent">
    <w:name w:val="current"/>
    <w:basedOn w:val="Fuentedeprrafopredeter"/>
    <w:rsid w:val="00D467F8"/>
  </w:style>
  <w:style w:type="paragraph" w:customStyle="1" w:styleId="errors1">
    <w:name w:val="errors1"/>
    <w:basedOn w:val="Normal"/>
    <w:rsid w:val="00D467F8"/>
    <w:pPr>
      <w:shd w:val="clear" w:color="auto" w:fill="771A09"/>
      <w:spacing w:before="150" w:after="0" w:line="165" w:lineRule="atLeast"/>
    </w:pPr>
    <w:rPr>
      <w:rFonts w:ascii="Times New Roman" w:eastAsia="Times New Roman" w:hAnsi="Times New Roman" w:cs="Times New Roman"/>
      <w:color w:val="FFFFFF"/>
      <w:sz w:val="17"/>
      <w:szCs w:val="17"/>
    </w:rPr>
  </w:style>
  <w:style w:type="paragraph" w:customStyle="1" w:styleId="sharingcancel1">
    <w:name w:val="sharing_cancel1"/>
    <w:basedOn w:val="Normal"/>
    <w:rsid w:val="00D467F8"/>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recaptcha1">
    <w:name w:val="recaptcha1"/>
    <w:basedOn w:val="Normal"/>
    <w:rsid w:val="00D467F8"/>
    <w:pPr>
      <w:spacing w:before="150" w:after="210" w:line="240" w:lineRule="auto"/>
    </w:pPr>
    <w:rPr>
      <w:rFonts w:ascii="Times New Roman" w:eastAsia="Times New Roman" w:hAnsi="Times New Roman" w:cs="Times New Roman"/>
      <w:sz w:val="24"/>
      <w:szCs w:val="24"/>
    </w:rPr>
  </w:style>
  <w:style w:type="paragraph" w:customStyle="1" w:styleId="inner1">
    <w:name w:val="inner1"/>
    <w:basedOn w:val="Normal"/>
    <w:rsid w:val="00D467F8"/>
    <w:pPr>
      <w:pBdr>
        <w:top w:val="single" w:sz="12" w:space="11" w:color="6E6E6E"/>
        <w:left w:val="single" w:sz="12" w:space="0" w:color="6E6E6E"/>
        <w:bottom w:val="single" w:sz="12" w:space="11" w:color="6E6E6E"/>
        <w:right w:val="single" w:sz="12" w:space="0" w:color="6E6E6E"/>
      </w:pBdr>
      <w:shd w:val="clear" w:color="auto" w:fill="FFFFFF"/>
      <w:spacing w:after="0" w:line="240" w:lineRule="auto"/>
    </w:pPr>
    <w:rPr>
      <w:rFonts w:ascii="Times New Roman" w:eastAsia="Times New Roman" w:hAnsi="Times New Roman" w:cs="Times New Roman"/>
      <w:sz w:val="24"/>
      <w:szCs w:val="24"/>
    </w:rPr>
  </w:style>
  <w:style w:type="paragraph" w:customStyle="1" w:styleId="sharing-anchor1">
    <w:name w:val="sharing-anchor1"/>
    <w:basedOn w:val="Normal"/>
    <w:rsid w:val="00D467F8"/>
    <w:pPr>
      <w:pBdr>
        <w:top w:val="single" w:sz="6" w:space="0" w:color="D8D8D8"/>
        <w:left w:val="single" w:sz="6" w:space="16" w:color="D8D8D8"/>
        <w:bottom w:val="single" w:sz="6" w:space="0" w:color="D8D8D8"/>
        <w:right w:val="single" w:sz="6" w:space="6" w:color="D8D8D8"/>
      </w:pBdr>
      <w:spacing w:before="100" w:beforeAutospacing="1" w:after="100" w:afterAutospacing="1" w:line="300" w:lineRule="atLeast"/>
    </w:pPr>
    <w:rPr>
      <w:rFonts w:ascii="Times New Roman" w:eastAsia="Times New Roman" w:hAnsi="Times New Roman" w:cs="Times New Roman"/>
      <w:sz w:val="24"/>
      <w:szCs w:val="24"/>
    </w:rPr>
  </w:style>
  <w:style w:type="paragraph" w:customStyle="1" w:styleId="sharingcancel2">
    <w:name w:val="sharing_cancel2"/>
    <w:basedOn w:val="Normal"/>
    <w:rsid w:val="00D467F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urrent1">
    <w:name w:val="current1"/>
    <w:basedOn w:val="Fuentedeprrafopredeter"/>
    <w:rsid w:val="00D467F8"/>
    <w:rPr>
      <w:b/>
      <w:bCs/>
      <w:strike w:val="0"/>
      <w:dstrike w:val="0"/>
      <w:u w:val="none"/>
      <w:effect w:val="none"/>
      <w:bdr w:val="single" w:sz="6" w:space="2" w:color="000000" w:frame="1"/>
    </w:rPr>
  </w:style>
  <w:style w:type="character" w:styleId="nfasis">
    <w:name w:val="Emphasis"/>
    <w:basedOn w:val="Fuentedeprrafopredeter"/>
    <w:uiPriority w:val="20"/>
    <w:qFormat/>
    <w:rsid w:val="00D467F8"/>
    <w:rPr>
      <w:i/>
      <w:iCs/>
    </w:rPr>
  </w:style>
  <w:style w:type="character" w:customStyle="1" w:styleId="fbconnectbutton">
    <w:name w:val="fbconnectbutton"/>
    <w:basedOn w:val="Fuentedeprrafopredeter"/>
    <w:rsid w:val="00D467F8"/>
  </w:style>
  <w:style w:type="character" w:customStyle="1" w:styleId="fbconnectbuttontext">
    <w:name w:val="fbconnectbutton_text"/>
    <w:basedOn w:val="Fuentedeprrafopredeter"/>
    <w:rsid w:val="00D467F8"/>
  </w:style>
  <w:style w:type="character" w:customStyle="1" w:styleId="tag-links">
    <w:name w:val="tag-links"/>
    <w:basedOn w:val="Fuentedeprrafopredeter"/>
    <w:rsid w:val="00D467F8"/>
  </w:style>
  <w:style w:type="character" w:styleId="CitaHTML">
    <w:name w:val="HTML Cite"/>
    <w:basedOn w:val="Fuentedeprrafopredeter"/>
    <w:uiPriority w:val="99"/>
    <w:semiHidden/>
    <w:unhideWhenUsed/>
    <w:rsid w:val="00D467F8"/>
    <w:rPr>
      <w:i/>
      <w:iCs/>
    </w:rPr>
  </w:style>
  <w:style w:type="character" w:customStyle="1" w:styleId="says">
    <w:name w:val="says"/>
    <w:basedOn w:val="Fuentedeprrafopredeter"/>
    <w:rsid w:val="00D467F8"/>
  </w:style>
  <w:style w:type="paragraph" w:styleId="Encabezado">
    <w:name w:val="header"/>
    <w:basedOn w:val="Normal"/>
    <w:link w:val="EncabezadoCar"/>
    <w:uiPriority w:val="99"/>
    <w:unhideWhenUsed/>
    <w:rsid w:val="00106DD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06DD7"/>
  </w:style>
  <w:style w:type="paragraph" w:styleId="Piedepgina">
    <w:name w:val="footer"/>
    <w:basedOn w:val="Normal"/>
    <w:link w:val="PiedepginaCar"/>
    <w:uiPriority w:val="99"/>
    <w:unhideWhenUsed/>
    <w:rsid w:val="00106DD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06DD7"/>
  </w:style>
</w:styles>
</file>

<file path=word/webSettings.xml><?xml version="1.0" encoding="utf-8"?>
<w:webSettings xmlns:r="http://schemas.openxmlformats.org/officeDocument/2006/relationships" xmlns:w="http://schemas.openxmlformats.org/wordprocessingml/2006/main">
  <w:divs>
    <w:div w:id="1069310278">
      <w:bodyDiv w:val="1"/>
      <w:marLeft w:val="0"/>
      <w:marRight w:val="0"/>
      <w:marTop w:val="0"/>
      <w:marBottom w:val="0"/>
      <w:divBdr>
        <w:top w:val="none" w:sz="0" w:space="0" w:color="auto"/>
        <w:left w:val="none" w:sz="0" w:space="0" w:color="auto"/>
        <w:bottom w:val="none" w:sz="0" w:space="0" w:color="auto"/>
        <w:right w:val="none" w:sz="0" w:space="0" w:color="auto"/>
      </w:divBdr>
      <w:divsChild>
        <w:div w:id="1797747662">
          <w:marLeft w:val="0"/>
          <w:marRight w:val="0"/>
          <w:marTop w:val="0"/>
          <w:marBottom w:val="0"/>
          <w:divBdr>
            <w:top w:val="none" w:sz="0" w:space="0" w:color="auto"/>
            <w:left w:val="none" w:sz="0" w:space="0" w:color="auto"/>
            <w:bottom w:val="none" w:sz="0" w:space="0" w:color="auto"/>
            <w:right w:val="none" w:sz="0" w:space="0" w:color="auto"/>
          </w:divBdr>
        </w:div>
      </w:divsChild>
    </w:div>
    <w:div w:id="1237594657">
      <w:bodyDiv w:val="1"/>
      <w:marLeft w:val="0"/>
      <w:marRight w:val="0"/>
      <w:marTop w:val="0"/>
      <w:marBottom w:val="0"/>
      <w:divBdr>
        <w:top w:val="none" w:sz="0" w:space="0" w:color="auto"/>
        <w:left w:val="none" w:sz="0" w:space="0" w:color="auto"/>
        <w:bottom w:val="none" w:sz="0" w:space="0" w:color="auto"/>
        <w:right w:val="none" w:sz="0" w:space="0" w:color="auto"/>
      </w:divBdr>
      <w:divsChild>
        <w:div w:id="2046058087">
          <w:marLeft w:val="0"/>
          <w:marRight w:val="0"/>
          <w:marTop w:val="0"/>
          <w:marBottom w:val="0"/>
          <w:divBdr>
            <w:top w:val="none" w:sz="0" w:space="0" w:color="auto"/>
            <w:left w:val="none" w:sz="0" w:space="0" w:color="auto"/>
            <w:bottom w:val="none" w:sz="0" w:space="0" w:color="auto"/>
            <w:right w:val="none" w:sz="0" w:space="0" w:color="auto"/>
          </w:divBdr>
          <w:divsChild>
            <w:div w:id="2113552782">
              <w:marLeft w:val="0"/>
              <w:marRight w:val="0"/>
              <w:marTop w:val="0"/>
              <w:marBottom w:val="0"/>
              <w:divBdr>
                <w:top w:val="none" w:sz="0" w:space="0" w:color="auto"/>
                <w:left w:val="none" w:sz="0" w:space="0" w:color="auto"/>
                <w:bottom w:val="none" w:sz="0" w:space="0" w:color="auto"/>
                <w:right w:val="none" w:sz="0" w:space="0" w:color="auto"/>
              </w:divBdr>
              <w:divsChild>
                <w:div w:id="1280840769">
                  <w:marLeft w:val="0"/>
                  <w:marRight w:val="0"/>
                  <w:marTop w:val="0"/>
                  <w:marBottom w:val="0"/>
                  <w:divBdr>
                    <w:top w:val="none" w:sz="0" w:space="0" w:color="auto"/>
                    <w:left w:val="none" w:sz="0" w:space="0" w:color="auto"/>
                    <w:bottom w:val="none" w:sz="0" w:space="0" w:color="auto"/>
                    <w:right w:val="none" w:sz="0" w:space="0" w:color="auto"/>
                  </w:divBdr>
                  <w:divsChild>
                    <w:div w:id="2069188786">
                      <w:marLeft w:val="0"/>
                      <w:marRight w:val="0"/>
                      <w:marTop w:val="0"/>
                      <w:marBottom w:val="0"/>
                      <w:divBdr>
                        <w:top w:val="none" w:sz="0" w:space="0" w:color="auto"/>
                        <w:left w:val="none" w:sz="0" w:space="0" w:color="auto"/>
                        <w:bottom w:val="none" w:sz="0" w:space="0" w:color="auto"/>
                        <w:right w:val="none" w:sz="0" w:space="0" w:color="auto"/>
                      </w:divBdr>
                      <w:divsChild>
                        <w:div w:id="988485760">
                          <w:marLeft w:val="0"/>
                          <w:marRight w:val="0"/>
                          <w:marTop w:val="0"/>
                          <w:marBottom w:val="0"/>
                          <w:divBdr>
                            <w:top w:val="none" w:sz="0" w:space="0" w:color="auto"/>
                            <w:left w:val="none" w:sz="0" w:space="0" w:color="auto"/>
                            <w:bottom w:val="none" w:sz="0" w:space="0" w:color="auto"/>
                            <w:right w:val="none" w:sz="0" w:space="0" w:color="auto"/>
                          </w:divBdr>
                          <w:divsChild>
                            <w:div w:id="125655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982492">
      <w:bodyDiv w:val="1"/>
      <w:marLeft w:val="0"/>
      <w:marRight w:val="0"/>
      <w:marTop w:val="0"/>
      <w:marBottom w:val="0"/>
      <w:divBdr>
        <w:top w:val="none" w:sz="0" w:space="0" w:color="auto"/>
        <w:left w:val="none" w:sz="0" w:space="0" w:color="auto"/>
        <w:bottom w:val="none" w:sz="0" w:space="0" w:color="auto"/>
        <w:right w:val="none" w:sz="0" w:space="0" w:color="auto"/>
      </w:divBdr>
      <w:divsChild>
        <w:div w:id="537397428">
          <w:marLeft w:val="0"/>
          <w:marRight w:val="0"/>
          <w:marTop w:val="0"/>
          <w:marBottom w:val="0"/>
          <w:divBdr>
            <w:top w:val="none" w:sz="0" w:space="0" w:color="auto"/>
            <w:left w:val="none" w:sz="0" w:space="0" w:color="auto"/>
            <w:bottom w:val="none" w:sz="0" w:space="0" w:color="auto"/>
            <w:right w:val="none" w:sz="0" w:space="0" w:color="auto"/>
          </w:divBdr>
          <w:divsChild>
            <w:div w:id="471092981">
              <w:marLeft w:val="0"/>
              <w:marRight w:val="0"/>
              <w:marTop w:val="0"/>
              <w:marBottom w:val="0"/>
              <w:divBdr>
                <w:top w:val="none" w:sz="0" w:space="0" w:color="auto"/>
                <w:left w:val="none" w:sz="0" w:space="0" w:color="auto"/>
                <w:bottom w:val="none" w:sz="0" w:space="0" w:color="auto"/>
                <w:right w:val="none" w:sz="0" w:space="0" w:color="auto"/>
              </w:divBdr>
              <w:divsChild>
                <w:div w:id="2104956230">
                  <w:marLeft w:val="0"/>
                  <w:marRight w:val="0"/>
                  <w:marTop w:val="0"/>
                  <w:marBottom w:val="0"/>
                  <w:divBdr>
                    <w:top w:val="none" w:sz="0" w:space="0" w:color="auto"/>
                    <w:left w:val="none" w:sz="0" w:space="0" w:color="auto"/>
                    <w:bottom w:val="none" w:sz="0" w:space="0" w:color="auto"/>
                    <w:right w:val="none" w:sz="0" w:space="0" w:color="auto"/>
                  </w:divBdr>
                  <w:divsChild>
                    <w:div w:id="836113543">
                      <w:marLeft w:val="0"/>
                      <w:marRight w:val="0"/>
                      <w:marTop w:val="0"/>
                      <w:marBottom w:val="0"/>
                      <w:divBdr>
                        <w:top w:val="none" w:sz="0" w:space="0" w:color="auto"/>
                        <w:left w:val="none" w:sz="0" w:space="0" w:color="auto"/>
                        <w:bottom w:val="none" w:sz="0" w:space="0" w:color="auto"/>
                        <w:right w:val="none" w:sz="0" w:space="0" w:color="auto"/>
                      </w:divBdr>
                      <w:divsChild>
                        <w:div w:id="1361735344">
                          <w:marLeft w:val="0"/>
                          <w:marRight w:val="0"/>
                          <w:marTop w:val="0"/>
                          <w:marBottom w:val="0"/>
                          <w:divBdr>
                            <w:top w:val="none" w:sz="0" w:space="0" w:color="auto"/>
                            <w:left w:val="none" w:sz="0" w:space="0" w:color="auto"/>
                            <w:bottom w:val="none" w:sz="0" w:space="0" w:color="auto"/>
                            <w:right w:val="none" w:sz="0" w:space="0" w:color="auto"/>
                          </w:divBdr>
                          <w:divsChild>
                            <w:div w:id="1879387712">
                              <w:marLeft w:val="0"/>
                              <w:marRight w:val="0"/>
                              <w:marTop w:val="0"/>
                              <w:marBottom w:val="0"/>
                              <w:divBdr>
                                <w:top w:val="none" w:sz="0" w:space="0" w:color="auto"/>
                                <w:left w:val="none" w:sz="0" w:space="0" w:color="auto"/>
                                <w:bottom w:val="none" w:sz="0" w:space="0" w:color="auto"/>
                                <w:right w:val="none" w:sz="0" w:space="0" w:color="auto"/>
                              </w:divBdr>
                              <w:divsChild>
                                <w:div w:id="1659265928">
                                  <w:marLeft w:val="0"/>
                                  <w:marRight w:val="0"/>
                                  <w:marTop w:val="0"/>
                                  <w:marBottom w:val="0"/>
                                  <w:divBdr>
                                    <w:top w:val="none" w:sz="0" w:space="0" w:color="auto"/>
                                    <w:left w:val="none" w:sz="0" w:space="0" w:color="auto"/>
                                    <w:bottom w:val="none" w:sz="0" w:space="0" w:color="auto"/>
                                    <w:right w:val="none" w:sz="0" w:space="0" w:color="auto"/>
                                  </w:divBdr>
                                  <w:divsChild>
                                    <w:div w:id="516700980">
                                      <w:marLeft w:val="0"/>
                                      <w:marRight w:val="0"/>
                                      <w:marTop w:val="0"/>
                                      <w:marBottom w:val="0"/>
                                      <w:divBdr>
                                        <w:top w:val="single" w:sz="12" w:space="11" w:color="6E6E6E"/>
                                        <w:left w:val="single" w:sz="12" w:space="0" w:color="6E6E6E"/>
                                        <w:bottom w:val="single" w:sz="12" w:space="11" w:color="6E6E6E"/>
                                        <w:right w:val="single" w:sz="12" w:space="0" w:color="6E6E6E"/>
                                      </w:divBdr>
                                      <w:divsChild>
                                        <w:div w:id="30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732441">
                          <w:marLeft w:val="0"/>
                          <w:marRight w:val="0"/>
                          <w:marTop w:val="0"/>
                          <w:marBottom w:val="0"/>
                          <w:divBdr>
                            <w:top w:val="none" w:sz="0" w:space="0" w:color="auto"/>
                            <w:left w:val="none" w:sz="0" w:space="0" w:color="auto"/>
                            <w:bottom w:val="none" w:sz="0" w:space="0" w:color="auto"/>
                            <w:right w:val="none" w:sz="0" w:space="0" w:color="auto"/>
                          </w:divBdr>
                          <w:divsChild>
                            <w:div w:id="1374036406">
                              <w:marLeft w:val="0"/>
                              <w:marRight w:val="0"/>
                              <w:marTop w:val="0"/>
                              <w:marBottom w:val="0"/>
                              <w:divBdr>
                                <w:top w:val="none" w:sz="0" w:space="0" w:color="auto"/>
                                <w:left w:val="none" w:sz="0" w:space="0" w:color="auto"/>
                                <w:bottom w:val="none" w:sz="0" w:space="0" w:color="auto"/>
                                <w:right w:val="none" w:sz="0" w:space="0" w:color="auto"/>
                              </w:divBdr>
                            </w:div>
                            <w:div w:id="1195537499">
                              <w:marLeft w:val="0"/>
                              <w:marRight w:val="0"/>
                              <w:marTop w:val="0"/>
                              <w:marBottom w:val="0"/>
                              <w:divBdr>
                                <w:top w:val="none" w:sz="0" w:space="0" w:color="auto"/>
                                <w:left w:val="none" w:sz="0" w:space="0" w:color="auto"/>
                                <w:bottom w:val="none" w:sz="0" w:space="0" w:color="auto"/>
                                <w:right w:val="none" w:sz="0" w:space="0" w:color="auto"/>
                              </w:divBdr>
                            </w:div>
                            <w:div w:id="1595095466">
                              <w:marLeft w:val="0"/>
                              <w:marRight w:val="0"/>
                              <w:marTop w:val="0"/>
                              <w:marBottom w:val="0"/>
                              <w:divBdr>
                                <w:top w:val="none" w:sz="0" w:space="0" w:color="auto"/>
                                <w:left w:val="none" w:sz="0" w:space="0" w:color="auto"/>
                                <w:bottom w:val="none" w:sz="0" w:space="0" w:color="auto"/>
                                <w:right w:val="none" w:sz="0" w:space="0" w:color="auto"/>
                              </w:divBdr>
                            </w:div>
                          </w:divsChild>
                        </w:div>
                        <w:div w:id="1269696886">
                          <w:marLeft w:val="0"/>
                          <w:marRight w:val="0"/>
                          <w:marTop w:val="0"/>
                          <w:marBottom w:val="0"/>
                          <w:divBdr>
                            <w:top w:val="none" w:sz="0" w:space="0" w:color="auto"/>
                            <w:left w:val="none" w:sz="0" w:space="0" w:color="auto"/>
                            <w:bottom w:val="none" w:sz="0" w:space="0" w:color="auto"/>
                            <w:right w:val="none" w:sz="0" w:space="0" w:color="auto"/>
                          </w:divBdr>
                          <w:divsChild>
                            <w:div w:id="2105952753">
                              <w:marLeft w:val="0"/>
                              <w:marRight w:val="0"/>
                              <w:marTop w:val="0"/>
                              <w:marBottom w:val="0"/>
                              <w:divBdr>
                                <w:top w:val="none" w:sz="0" w:space="0" w:color="auto"/>
                                <w:left w:val="none" w:sz="0" w:space="0" w:color="auto"/>
                                <w:bottom w:val="none" w:sz="0" w:space="0" w:color="auto"/>
                                <w:right w:val="none" w:sz="0" w:space="0" w:color="auto"/>
                              </w:divBdr>
                            </w:div>
                            <w:div w:id="1064992153">
                              <w:marLeft w:val="0"/>
                              <w:marRight w:val="0"/>
                              <w:marTop w:val="0"/>
                              <w:marBottom w:val="0"/>
                              <w:divBdr>
                                <w:top w:val="none" w:sz="0" w:space="0" w:color="auto"/>
                                <w:left w:val="none" w:sz="0" w:space="0" w:color="auto"/>
                                <w:bottom w:val="none" w:sz="0" w:space="0" w:color="auto"/>
                                <w:right w:val="none" w:sz="0" w:space="0" w:color="auto"/>
                              </w:divBdr>
                            </w:div>
                            <w:div w:id="2003194661">
                              <w:marLeft w:val="0"/>
                              <w:marRight w:val="0"/>
                              <w:marTop w:val="0"/>
                              <w:marBottom w:val="0"/>
                              <w:divBdr>
                                <w:top w:val="none" w:sz="0" w:space="0" w:color="auto"/>
                                <w:left w:val="none" w:sz="0" w:space="0" w:color="auto"/>
                                <w:bottom w:val="none" w:sz="0" w:space="0" w:color="auto"/>
                                <w:right w:val="none" w:sz="0" w:space="0" w:color="auto"/>
                              </w:divBdr>
                            </w:div>
                          </w:divsChild>
                        </w:div>
                        <w:div w:id="1518735931">
                          <w:marLeft w:val="0"/>
                          <w:marRight w:val="0"/>
                          <w:marTop w:val="0"/>
                          <w:marBottom w:val="0"/>
                          <w:divBdr>
                            <w:top w:val="none" w:sz="0" w:space="0" w:color="auto"/>
                            <w:left w:val="none" w:sz="0" w:space="0" w:color="auto"/>
                            <w:bottom w:val="none" w:sz="0" w:space="0" w:color="auto"/>
                            <w:right w:val="none" w:sz="0" w:space="0" w:color="auto"/>
                          </w:divBdr>
                          <w:divsChild>
                            <w:div w:id="2047635883">
                              <w:marLeft w:val="0"/>
                              <w:marRight w:val="0"/>
                              <w:marTop w:val="0"/>
                              <w:marBottom w:val="0"/>
                              <w:divBdr>
                                <w:top w:val="none" w:sz="0" w:space="0" w:color="auto"/>
                                <w:left w:val="none" w:sz="0" w:space="0" w:color="auto"/>
                                <w:bottom w:val="none" w:sz="0" w:space="0" w:color="auto"/>
                                <w:right w:val="none" w:sz="0" w:space="0" w:color="auto"/>
                              </w:divBdr>
                            </w:div>
                            <w:div w:id="1258907173">
                              <w:marLeft w:val="0"/>
                              <w:marRight w:val="0"/>
                              <w:marTop w:val="0"/>
                              <w:marBottom w:val="0"/>
                              <w:divBdr>
                                <w:top w:val="none" w:sz="0" w:space="0" w:color="auto"/>
                                <w:left w:val="none" w:sz="0" w:space="0" w:color="auto"/>
                                <w:bottom w:val="none" w:sz="0" w:space="0" w:color="auto"/>
                                <w:right w:val="none" w:sz="0" w:space="0" w:color="auto"/>
                              </w:divBdr>
                            </w:div>
                            <w:div w:id="1313027588">
                              <w:marLeft w:val="0"/>
                              <w:marRight w:val="0"/>
                              <w:marTop w:val="0"/>
                              <w:marBottom w:val="0"/>
                              <w:divBdr>
                                <w:top w:val="none" w:sz="0" w:space="0" w:color="auto"/>
                                <w:left w:val="none" w:sz="0" w:space="0" w:color="auto"/>
                                <w:bottom w:val="none" w:sz="0" w:space="0" w:color="auto"/>
                                <w:right w:val="none" w:sz="0" w:space="0" w:color="auto"/>
                              </w:divBdr>
                            </w:div>
                          </w:divsChild>
                        </w:div>
                        <w:div w:id="1711300804">
                          <w:marLeft w:val="0"/>
                          <w:marRight w:val="0"/>
                          <w:marTop w:val="0"/>
                          <w:marBottom w:val="0"/>
                          <w:divBdr>
                            <w:top w:val="none" w:sz="0" w:space="0" w:color="auto"/>
                            <w:left w:val="none" w:sz="0" w:space="0" w:color="auto"/>
                            <w:bottom w:val="none" w:sz="0" w:space="0" w:color="auto"/>
                            <w:right w:val="none" w:sz="0" w:space="0" w:color="auto"/>
                          </w:divBdr>
                          <w:divsChild>
                            <w:div w:id="1662078985">
                              <w:marLeft w:val="0"/>
                              <w:marRight w:val="0"/>
                              <w:marTop w:val="0"/>
                              <w:marBottom w:val="0"/>
                              <w:divBdr>
                                <w:top w:val="none" w:sz="0" w:space="0" w:color="auto"/>
                                <w:left w:val="none" w:sz="0" w:space="0" w:color="auto"/>
                                <w:bottom w:val="none" w:sz="0" w:space="0" w:color="auto"/>
                                <w:right w:val="none" w:sz="0" w:space="0" w:color="auto"/>
                              </w:divBdr>
                            </w:div>
                            <w:div w:id="425422818">
                              <w:marLeft w:val="0"/>
                              <w:marRight w:val="0"/>
                              <w:marTop w:val="0"/>
                              <w:marBottom w:val="0"/>
                              <w:divBdr>
                                <w:top w:val="none" w:sz="0" w:space="0" w:color="auto"/>
                                <w:left w:val="none" w:sz="0" w:space="0" w:color="auto"/>
                                <w:bottom w:val="none" w:sz="0" w:space="0" w:color="auto"/>
                                <w:right w:val="none" w:sz="0" w:space="0" w:color="auto"/>
                              </w:divBdr>
                            </w:div>
                            <w:div w:id="1733507008">
                              <w:marLeft w:val="0"/>
                              <w:marRight w:val="0"/>
                              <w:marTop w:val="0"/>
                              <w:marBottom w:val="0"/>
                              <w:divBdr>
                                <w:top w:val="none" w:sz="0" w:space="0" w:color="auto"/>
                                <w:left w:val="none" w:sz="0" w:space="0" w:color="auto"/>
                                <w:bottom w:val="none" w:sz="0" w:space="0" w:color="auto"/>
                                <w:right w:val="none" w:sz="0" w:space="0" w:color="auto"/>
                              </w:divBdr>
                            </w:div>
                          </w:divsChild>
                        </w:div>
                        <w:div w:id="745111330">
                          <w:marLeft w:val="0"/>
                          <w:marRight w:val="0"/>
                          <w:marTop w:val="0"/>
                          <w:marBottom w:val="0"/>
                          <w:divBdr>
                            <w:top w:val="none" w:sz="0" w:space="0" w:color="auto"/>
                            <w:left w:val="none" w:sz="0" w:space="0" w:color="auto"/>
                            <w:bottom w:val="none" w:sz="0" w:space="0" w:color="auto"/>
                            <w:right w:val="none" w:sz="0" w:space="0" w:color="auto"/>
                          </w:divBdr>
                          <w:divsChild>
                            <w:div w:id="1937211014">
                              <w:marLeft w:val="0"/>
                              <w:marRight w:val="0"/>
                              <w:marTop w:val="0"/>
                              <w:marBottom w:val="0"/>
                              <w:divBdr>
                                <w:top w:val="none" w:sz="0" w:space="0" w:color="auto"/>
                                <w:left w:val="none" w:sz="0" w:space="0" w:color="auto"/>
                                <w:bottom w:val="none" w:sz="0" w:space="0" w:color="auto"/>
                                <w:right w:val="none" w:sz="0" w:space="0" w:color="auto"/>
                              </w:divBdr>
                            </w:div>
                            <w:div w:id="283851978">
                              <w:marLeft w:val="0"/>
                              <w:marRight w:val="0"/>
                              <w:marTop w:val="0"/>
                              <w:marBottom w:val="0"/>
                              <w:divBdr>
                                <w:top w:val="none" w:sz="0" w:space="0" w:color="auto"/>
                                <w:left w:val="none" w:sz="0" w:space="0" w:color="auto"/>
                                <w:bottom w:val="none" w:sz="0" w:space="0" w:color="auto"/>
                                <w:right w:val="none" w:sz="0" w:space="0" w:color="auto"/>
                              </w:divBdr>
                            </w:div>
                          </w:divsChild>
                        </w:div>
                        <w:div w:id="1819683487">
                          <w:marLeft w:val="0"/>
                          <w:marRight w:val="0"/>
                          <w:marTop w:val="0"/>
                          <w:marBottom w:val="0"/>
                          <w:divBdr>
                            <w:top w:val="none" w:sz="0" w:space="0" w:color="auto"/>
                            <w:left w:val="none" w:sz="0" w:space="0" w:color="auto"/>
                            <w:bottom w:val="none" w:sz="0" w:space="0" w:color="auto"/>
                            <w:right w:val="none" w:sz="0" w:space="0" w:color="auto"/>
                          </w:divBdr>
                          <w:divsChild>
                            <w:div w:id="1846628148">
                              <w:marLeft w:val="0"/>
                              <w:marRight w:val="0"/>
                              <w:marTop w:val="0"/>
                              <w:marBottom w:val="0"/>
                              <w:divBdr>
                                <w:top w:val="none" w:sz="0" w:space="0" w:color="auto"/>
                                <w:left w:val="none" w:sz="0" w:space="0" w:color="auto"/>
                                <w:bottom w:val="none" w:sz="0" w:space="0" w:color="auto"/>
                                <w:right w:val="none" w:sz="0" w:space="0" w:color="auto"/>
                              </w:divBdr>
                            </w:div>
                            <w:div w:id="199512322">
                              <w:marLeft w:val="0"/>
                              <w:marRight w:val="0"/>
                              <w:marTop w:val="0"/>
                              <w:marBottom w:val="0"/>
                              <w:divBdr>
                                <w:top w:val="none" w:sz="0" w:space="0" w:color="auto"/>
                                <w:left w:val="none" w:sz="0" w:space="0" w:color="auto"/>
                                <w:bottom w:val="none" w:sz="0" w:space="0" w:color="auto"/>
                                <w:right w:val="none" w:sz="0" w:space="0" w:color="auto"/>
                              </w:divBdr>
                            </w:div>
                          </w:divsChild>
                        </w:div>
                        <w:div w:id="2038769171">
                          <w:marLeft w:val="0"/>
                          <w:marRight w:val="0"/>
                          <w:marTop w:val="0"/>
                          <w:marBottom w:val="0"/>
                          <w:divBdr>
                            <w:top w:val="none" w:sz="0" w:space="0" w:color="auto"/>
                            <w:left w:val="none" w:sz="0" w:space="0" w:color="auto"/>
                            <w:bottom w:val="none" w:sz="0" w:space="0" w:color="auto"/>
                            <w:right w:val="none" w:sz="0" w:space="0" w:color="auto"/>
                          </w:divBdr>
                          <w:divsChild>
                            <w:div w:id="820192242">
                              <w:marLeft w:val="0"/>
                              <w:marRight w:val="0"/>
                              <w:marTop w:val="0"/>
                              <w:marBottom w:val="0"/>
                              <w:divBdr>
                                <w:top w:val="none" w:sz="0" w:space="0" w:color="auto"/>
                                <w:left w:val="none" w:sz="0" w:space="0" w:color="auto"/>
                                <w:bottom w:val="none" w:sz="0" w:space="0" w:color="auto"/>
                                <w:right w:val="none" w:sz="0" w:space="0" w:color="auto"/>
                              </w:divBdr>
                            </w:div>
                            <w:div w:id="2129665533">
                              <w:marLeft w:val="0"/>
                              <w:marRight w:val="0"/>
                              <w:marTop w:val="0"/>
                              <w:marBottom w:val="0"/>
                              <w:divBdr>
                                <w:top w:val="none" w:sz="0" w:space="0" w:color="auto"/>
                                <w:left w:val="none" w:sz="0" w:space="0" w:color="auto"/>
                                <w:bottom w:val="none" w:sz="0" w:space="0" w:color="auto"/>
                                <w:right w:val="none" w:sz="0" w:space="0" w:color="auto"/>
                              </w:divBdr>
                            </w:div>
                          </w:divsChild>
                        </w:div>
                        <w:div w:id="1845124035">
                          <w:marLeft w:val="0"/>
                          <w:marRight w:val="0"/>
                          <w:marTop w:val="0"/>
                          <w:marBottom w:val="0"/>
                          <w:divBdr>
                            <w:top w:val="none" w:sz="0" w:space="0" w:color="auto"/>
                            <w:left w:val="none" w:sz="0" w:space="0" w:color="auto"/>
                            <w:bottom w:val="none" w:sz="0" w:space="0" w:color="auto"/>
                            <w:right w:val="none" w:sz="0" w:space="0" w:color="auto"/>
                          </w:divBdr>
                          <w:divsChild>
                            <w:div w:id="1080709950">
                              <w:marLeft w:val="0"/>
                              <w:marRight w:val="0"/>
                              <w:marTop w:val="0"/>
                              <w:marBottom w:val="0"/>
                              <w:divBdr>
                                <w:top w:val="none" w:sz="0" w:space="0" w:color="auto"/>
                                <w:left w:val="none" w:sz="0" w:space="0" w:color="auto"/>
                                <w:bottom w:val="none" w:sz="0" w:space="0" w:color="auto"/>
                                <w:right w:val="none" w:sz="0" w:space="0" w:color="auto"/>
                              </w:divBdr>
                            </w:div>
                            <w:div w:id="326441723">
                              <w:marLeft w:val="0"/>
                              <w:marRight w:val="0"/>
                              <w:marTop w:val="0"/>
                              <w:marBottom w:val="0"/>
                              <w:divBdr>
                                <w:top w:val="none" w:sz="0" w:space="0" w:color="auto"/>
                                <w:left w:val="none" w:sz="0" w:space="0" w:color="auto"/>
                                <w:bottom w:val="none" w:sz="0" w:space="0" w:color="auto"/>
                                <w:right w:val="none" w:sz="0" w:space="0" w:color="auto"/>
                              </w:divBdr>
                            </w:div>
                            <w:div w:id="657151732">
                              <w:marLeft w:val="0"/>
                              <w:marRight w:val="0"/>
                              <w:marTop w:val="0"/>
                              <w:marBottom w:val="0"/>
                              <w:divBdr>
                                <w:top w:val="none" w:sz="0" w:space="0" w:color="auto"/>
                                <w:left w:val="none" w:sz="0" w:space="0" w:color="auto"/>
                                <w:bottom w:val="none" w:sz="0" w:space="0" w:color="auto"/>
                                <w:right w:val="none" w:sz="0" w:space="0" w:color="auto"/>
                              </w:divBdr>
                            </w:div>
                          </w:divsChild>
                        </w:div>
                        <w:div w:id="186725159">
                          <w:marLeft w:val="0"/>
                          <w:marRight w:val="0"/>
                          <w:marTop w:val="0"/>
                          <w:marBottom w:val="0"/>
                          <w:divBdr>
                            <w:top w:val="none" w:sz="0" w:space="0" w:color="auto"/>
                            <w:left w:val="none" w:sz="0" w:space="0" w:color="auto"/>
                            <w:bottom w:val="none" w:sz="0" w:space="0" w:color="auto"/>
                            <w:right w:val="none" w:sz="0" w:space="0" w:color="auto"/>
                          </w:divBdr>
                          <w:divsChild>
                            <w:div w:id="1495873088">
                              <w:marLeft w:val="0"/>
                              <w:marRight w:val="0"/>
                              <w:marTop w:val="0"/>
                              <w:marBottom w:val="0"/>
                              <w:divBdr>
                                <w:top w:val="none" w:sz="0" w:space="0" w:color="auto"/>
                                <w:left w:val="none" w:sz="0" w:space="0" w:color="auto"/>
                                <w:bottom w:val="none" w:sz="0" w:space="0" w:color="auto"/>
                                <w:right w:val="none" w:sz="0" w:space="0" w:color="auto"/>
                              </w:divBdr>
                            </w:div>
                            <w:div w:id="1391491655">
                              <w:marLeft w:val="0"/>
                              <w:marRight w:val="0"/>
                              <w:marTop w:val="0"/>
                              <w:marBottom w:val="0"/>
                              <w:divBdr>
                                <w:top w:val="none" w:sz="0" w:space="0" w:color="auto"/>
                                <w:left w:val="none" w:sz="0" w:space="0" w:color="auto"/>
                                <w:bottom w:val="none" w:sz="0" w:space="0" w:color="auto"/>
                                <w:right w:val="none" w:sz="0" w:space="0" w:color="auto"/>
                              </w:divBdr>
                            </w:div>
                            <w:div w:id="581527156">
                              <w:marLeft w:val="0"/>
                              <w:marRight w:val="0"/>
                              <w:marTop w:val="0"/>
                              <w:marBottom w:val="0"/>
                              <w:divBdr>
                                <w:top w:val="none" w:sz="0" w:space="0" w:color="auto"/>
                                <w:left w:val="none" w:sz="0" w:space="0" w:color="auto"/>
                                <w:bottom w:val="none" w:sz="0" w:space="0" w:color="auto"/>
                                <w:right w:val="none" w:sz="0" w:space="0" w:color="auto"/>
                              </w:divBdr>
                            </w:div>
                          </w:divsChild>
                        </w:div>
                        <w:div w:id="134569096">
                          <w:marLeft w:val="0"/>
                          <w:marRight w:val="0"/>
                          <w:marTop w:val="0"/>
                          <w:marBottom w:val="0"/>
                          <w:divBdr>
                            <w:top w:val="none" w:sz="0" w:space="0" w:color="auto"/>
                            <w:left w:val="none" w:sz="0" w:space="0" w:color="auto"/>
                            <w:bottom w:val="none" w:sz="0" w:space="0" w:color="auto"/>
                            <w:right w:val="none" w:sz="0" w:space="0" w:color="auto"/>
                          </w:divBdr>
                          <w:divsChild>
                            <w:div w:id="1789199351">
                              <w:marLeft w:val="0"/>
                              <w:marRight w:val="0"/>
                              <w:marTop w:val="0"/>
                              <w:marBottom w:val="0"/>
                              <w:divBdr>
                                <w:top w:val="none" w:sz="0" w:space="0" w:color="auto"/>
                                <w:left w:val="none" w:sz="0" w:space="0" w:color="auto"/>
                                <w:bottom w:val="none" w:sz="0" w:space="0" w:color="auto"/>
                                <w:right w:val="none" w:sz="0" w:space="0" w:color="auto"/>
                              </w:divBdr>
                            </w:div>
                            <w:div w:id="907306736">
                              <w:marLeft w:val="0"/>
                              <w:marRight w:val="0"/>
                              <w:marTop w:val="0"/>
                              <w:marBottom w:val="0"/>
                              <w:divBdr>
                                <w:top w:val="none" w:sz="0" w:space="0" w:color="auto"/>
                                <w:left w:val="none" w:sz="0" w:space="0" w:color="auto"/>
                                <w:bottom w:val="none" w:sz="0" w:space="0" w:color="auto"/>
                                <w:right w:val="none" w:sz="0" w:space="0" w:color="auto"/>
                              </w:divBdr>
                            </w:div>
                            <w:div w:id="518158551">
                              <w:marLeft w:val="0"/>
                              <w:marRight w:val="0"/>
                              <w:marTop w:val="0"/>
                              <w:marBottom w:val="0"/>
                              <w:divBdr>
                                <w:top w:val="none" w:sz="0" w:space="0" w:color="auto"/>
                                <w:left w:val="none" w:sz="0" w:space="0" w:color="auto"/>
                                <w:bottom w:val="none" w:sz="0" w:space="0" w:color="auto"/>
                                <w:right w:val="none" w:sz="0" w:space="0" w:color="auto"/>
                              </w:divBdr>
                            </w:div>
                          </w:divsChild>
                        </w:div>
                        <w:div w:id="1038042549">
                          <w:marLeft w:val="0"/>
                          <w:marRight w:val="0"/>
                          <w:marTop w:val="0"/>
                          <w:marBottom w:val="0"/>
                          <w:divBdr>
                            <w:top w:val="none" w:sz="0" w:space="0" w:color="auto"/>
                            <w:left w:val="none" w:sz="0" w:space="0" w:color="auto"/>
                            <w:bottom w:val="none" w:sz="0" w:space="0" w:color="auto"/>
                            <w:right w:val="none" w:sz="0" w:space="0" w:color="auto"/>
                          </w:divBdr>
                          <w:divsChild>
                            <w:div w:id="1883979961">
                              <w:marLeft w:val="0"/>
                              <w:marRight w:val="0"/>
                              <w:marTop w:val="0"/>
                              <w:marBottom w:val="0"/>
                              <w:divBdr>
                                <w:top w:val="none" w:sz="0" w:space="0" w:color="auto"/>
                                <w:left w:val="none" w:sz="0" w:space="0" w:color="auto"/>
                                <w:bottom w:val="none" w:sz="0" w:space="0" w:color="auto"/>
                                <w:right w:val="none" w:sz="0" w:space="0" w:color="auto"/>
                              </w:divBdr>
                            </w:div>
                            <w:div w:id="566766993">
                              <w:marLeft w:val="0"/>
                              <w:marRight w:val="0"/>
                              <w:marTop w:val="0"/>
                              <w:marBottom w:val="0"/>
                              <w:divBdr>
                                <w:top w:val="none" w:sz="0" w:space="0" w:color="auto"/>
                                <w:left w:val="none" w:sz="0" w:space="0" w:color="auto"/>
                                <w:bottom w:val="none" w:sz="0" w:space="0" w:color="auto"/>
                                <w:right w:val="none" w:sz="0" w:space="0" w:color="auto"/>
                              </w:divBdr>
                            </w:div>
                            <w:div w:id="892497679">
                              <w:marLeft w:val="0"/>
                              <w:marRight w:val="0"/>
                              <w:marTop w:val="0"/>
                              <w:marBottom w:val="0"/>
                              <w:divBdr>
                                <w:top w:val="none" w:sz="0" w:space="0" w:color="auto"/>
                                <w:left w:val="none" w:sz="0" w:space="0" w:color="auto"/>
                                <w:bottom w:val="none" w:sz="0" w:space="0" w:color="auto"/>
                                <w:right w:val="none" w:sz="0" w:space="0" w:color="auto"/>
                              </w:divBdr>
                            </w:div>
                          </w:divsChild>
                        </w:div>
                        <w:div w:id="953362299">
                          <w:marLeft w:val="0"/>
                          <w:marRight w:val="0"/>
                          <w:marTop w:val="0"/>
                          <w:marBottom w:val="0"/>
                          <w:divBdr>
                            <w:top w:val="none" w:sz="0" w:space="0" w:color="auto"/>
                            <w:left w:val="none" w:sz="0" w:space="0" w:color="auto"/>
                            <w:bottom w:val="none" w:sz="0" w:space="0" w:color="auto"/>
                            <w:right w:val="none" w:sz="0" w:space="0" w:color="auto"/>
                          </w:divBdr>
                          <w:divsChild>
                            <w:div w:id="1077435819">
                              <w:marLeft w:val="0"/>
                              <w:marRight w:val="0"/>
                              <w:marTop w:val="0"/>
                              <w:marBottom w:val="0"/>
                              <w:divBdr>
                                <w:top w:val="none" w:sz="0" w:space="0" w:color="auto"/>
                                <w:left w:val="none" w:sz="0" w:space="0" w:color="auto"/>
                                <w:bottom w:val="none" w:sz="0" w:space="0" w:color="auto"/>
                                <w:right w:val="none" w:sz="0" w:space="0" w:color="auto"/>
                              </w:divBdr>
                            </w:div>
                            <w:div w:id="345401676">
                              <w:marLeft w:val="0"/>
                              <w:marRight w:val="0"/>
                              <w:marTop w:val="0"/>
                              <w:marBottom w:val="0"/>
                              <w:divBdr>
                                <w:top w:val="none" w:sz="0" w:space="0" w:color="auto"/>
                                <w:left w:val="none" w:sz="0" w:space="0" w:color="auto"/>
                                <w:bottom w:val="none" w:sz="0" w:space="0" w:color="auto"/>
                                <w:right w:val="none" w:sz="0" w:space="0" w:color="auto"/>
                              </w:divBdr>
                            </w:div>
                            <w:div w:id="531843115">
                              <w:marLeft w:val="0"/>
                              <w:marRight w:val="0"/>
                              <w:marTop w:val="0"/>
                              <w:marBottom w:val="0"/>
                              <w:divBdr>
                                <w:top w:val="none" w:sz="0" w:space="0" w:color="auto"/>
                                <w:left w:val="none" w:sz="0" w:space="0" w:color="auto"/>
                                <w:bottom w:val="none" w:sz="0" w:space="0" w:color="auto"/>
                                <w:right w:val="none" w:sz="0" w:space="0" w:color="auto"/>
                              </w:divBdr>
                            </w:div>
                          </w:divsChild>
                        </w:div>
                        <w:div w:id="484130261">
                          <w:marLeft w:val="0"/>
                          <w:marRight w:val="0"/>
                          <w:marTop w:val="0"/>
                          <w:marBottom w:val="0"/>
                          <w:divBdr>
                            <w:top w:val="none" w:sz="0" w:space="0" w:color="auto"/>
                            <w:left w:val="none" w:sz="0" w:space="0" w:color="auto"/>
                            <w:bottom w:val="none" w:sz="0" w:space="0" w:color="auto"/>
                            <w:right w:val="none" w:sz="0" w:space="0" w:color="auto"/>
                          </w:divBdr>
                          <w:divsChild>
                            <w:div w:id="900798438">
                              <w:marLeft w:val="0"/>
                              <w:marRight w:val="0"/>
                              <w:marTop w:val="0"/>
                              <w:marBottom w:val="0"/>
                              <w:divBdr>
                                <w:top w:val="none" w:sz="0" w:space="0" w:color="auto"/>
                                <w:left w:val="none" w:sz="0" w:space="0" w:color="auto"/>
                                <w:bottom w:val="none" w:sz="0" w:space="0" w:color="auto"/>
                                <w:right w:val="none" w:sz="0" w:space="0" w:color="auto"/>
                              </w:divBdr>
                            </w:div>
                            <w:div w:id="1330403653">
                              <w:marLeft w:val="0"/>
                              <w:marRight w:val="0"/>
                              <w:marTop w:val="0"/>
                              <w:marBottom w:val="0"/>
                              <w:divBdr>
                                <w:top w:val="none" w:sz="0" w:space="0" w:color="auto"/>
                                <w:left w:val="none" w:sz="0" w:space="0" w:color="auto"/>
                                <w:bottom w:val="none" w:sz="0" w:space="0" w:color="auto"/>
                                <w:right w:val="none" w:sz="0" w:space="0" w:color="auto"/>
                              </w:divBdr>
                            </w:div>
                            <w:div w:id="1484928044">
                              <w:marLeft w:val="0"/>
                              <w:marRight w:val="0"/>
                              <w:marTop w:val="0"/>
                              <w:marBottom w:val="0"/>
                              <w:divBdr>
                                <w:top w:val="none" w:sz="0" w:space="0" w:color="auto"/>
                                <w:left w:val="none" w:sz="0" w:space="0" w:color="auto"/>
                                <w:bottom w:val="none" w:sz="0" w:space="0" w:color="auto"/>
                                <w:right w:val="none" w:sz="0" w:space="0" w:color="auto"/>
                              </w:divBdr>
                            </w:div>
                          </w:divsChild>
                        </w:div>
                        <w:div w:id="537623438">
                          <w:marLeft w:val="0"/>
                          <w:marRight w:val="0"/>
                          <w:marTop w:val="0"/>
                          <w:marBottom w:val="0"/>
                          <w:divBdr>
                            <w:top w:val="none" w:sz="0" w:space="0" w:color="auto"/>
                            <w:left w:val="none" w:sz="0" w:space="0" w:color="auto"/>
                            <w:bottom w:val="none" w:sz="0" w:space="0" w:color="auto"/>
                            <w:right w:val="none" w:sz="0" w:space="0" w:color="auto"/>
                          </w:divBdr>
                          <w:divsChild>
                            <w:div w:id="1008143016">
                              <w:marLeft w:val="0"/>
                              <w:marRight w:val="0"/>
                              <w:marTop w:val="0"/>
                              <w:marBottom w:val="0"/>
                              <w:divBdr>
                                <w:top w:val="none" w:sz="0" w:space="0" w:color="auto"/>
                                <w:left w:val="none" w:sz="0" w:space="0" w:color="auto"/>
                                <w:bottom w:val="none" w:sz="0" w:space="0" w:color="auto"/>
                                <w:right w:val="none" w:sz="0" w:space="0" w:color="auto"/>
                              </w:divBdr>
                            </w:div>
                            <w:div w:id="1342900252">
                              <w:marLeft w:val="0"/>
                              <w:marRight w:val="0"/>
                              <w:marTop w:val="0"/>
                              <w:marBottom w:val="0"/>
                              <w:divBdr>
                                <w:top w:val="none" w:sz="0" w:space="0" w:color="auto"/>
                                <w:left w:val="none" w:sz="0" w:space="0" w:color="auto"/>
                                <w:bottom w:val="none" w:sz="0" w:space="0" w:color="auto"/>
                                <w:right w:val="none" w:sz="0" w:space="0" w:color="auto"/>
                              </w:divBdr>
                            </w:div>
                            <w:div w:id="407271473">
                              <w:marLeft w:val="0"/>
                              <w:marRight w:val="0"/>
                              <w:marTop w:val="0"/>
                              <w:marBottom w:val="0"/>
                              <w:divBdr>
                                <w:top w:val="none" w:sz="0" w:space="0" w:color="auto"/>
                                <w:left w:val="none" w:sz="0" w:space="0" w:color="auto"/>
                                <w:bottom w:val="none" w:sz="0" w:space="0" w:color="auto"/>
                                <w:right w:val="none" w:sz="0" w:space="0" w:color="auto"/>
                              </w:divBdr>
                            </w:div>
                          </w:divsChild>
                        </w:div>
                        <w:div w:id="1108964519">
                          <w:marLeft w:val="0"/>
                          <w:marRight w:val="0"/>
                          <w:marTop w:val="0"/>
                          <w:marBottom w:val="0"/>
                          <w:divBdr>
                            <w:top w:val="none" w:sz="0" w:space="0" w:color="auto"/>
                            <w:left w:val="none" w:sz="0" w:space="0" w:color="auto"/>
                            <w:bottom w:val="none" w:sz="0" w:space="0" w:color="auto"/>
                            <w:right w:val="none" w:sz="0" w:space="0" w:color="auto"/>
                          </w:divBdr>
                          <w:divsChild>
                            <w:div w:id="309528094">
                              <w:marLeft w:val="0"/>
                              <w:marRight w:val="0"/>
                              <w:marTop w:val="0"/>
                              <w:marBottom w:val="0"/>
                              <w:divBdr>
                                <w:top w:val="none" w:sz="0" w:space="0" w:color="auto"/>
                                <w:left w:val="none" w:sz="0" w:space="0" w:color="auto"/>
                                <w:bottom w:val="none" w:sz="0" w:space="0" w:color="auto"/>
                                <w:right w:val="none" w:sz="0" w:space="0" w:color="auto"/>
                              </w:divBdr>
                            </w:div>
                            <w:div w:id="919943379">
                              <w:marLeft w:val="0"/>
                              <w:marRight w:val="0"/>
                              <w:marTop w:val="0"/>
                              <w:marBottom w:val="0"/>
                              <w:divBdr>
                                <w:top w:val="none" w:sz="0" w:space="0" w:color="auto"/>
                                <w:left w:val="none" w:sz="0" w:space="0" w:color="auto"/>
                                <w:bottom w:val="none" w:sz="0" w:space="0" w:color="auto"/>
                                <w:right w:val="none" w:sz="0" w:space="0" w:color="auto"/>
                              </w:divBdr>
                            </w:div>
                            <w:div w:id="381825980">
                              <w:marLeft w:val="0"/>
                              <w:marRight w:val="0"/>
                              <w:marTop w:val="0"/>
                              <w:marBottom w:val="0"/>
                              <w:divBdr>
                                <w:top w:val="none" w:sz="0" w:space="0" w:color="auto"/>
                                <w:left w:val="none" w:sz="0" w:space="0" w:color="auto"/>
                                <w:bottom w:val="none" w:sz="0" w:space="0" w:color="auto"/>
                                <w:right w:val="none" w:sz="0" w:space="0" w:color="auto"/>
                              </w:divBdr>
                            </w:div>
                          </w:divsChild>
                        </w:div>
                        <w:div w:id="1042948153">
                          <w:marLeft w:val="0"/>
                          <w:marRight w:val="0"/>
                          <w:marTop w:val="0"/>
                          <w:marBottom w:val="0"/>
                          <w:divBdr>
                            <w:top w:val="none" w:sz="0" w:space="0" w:color="auto"/>
                            <w:left w:val="none" w:sz="0" w:space="0" w:color="auto"/>
                            <w:bottom w:val="none" w:sz="0" w:space="0" w:color="auto"/>
                            <w:right w:val="none" w:sz="0" w:space="0" w:color="auto"/>
                          </w:divBdr>
                          <w:divsChild>
                            <w:div w:id="1488865611">
                              <w:marLeft w:val="0"/>
                              <w:marRight w:val="0"/>
                              <w:marTop w:val="0"/>
                              <w:marBottom w:val="0"/>
                              <w:divBdr>
                                <w:top w:val="none" w:sz="0" w:space="0" w:color="auto"/>
                                <w:left w:val="none" w:sz="0" w:space="0" w:color="auto"/>
                                <w:bottom w:val="none" w:sz="0" w:space="0" w:color="auto"/>
                                <w:right w:val="none" w:sz="0" w:space="0" w:color="auto"/>
                              </w:divBdr>
                            </w:div>
                            <w:div w:id="1331251331">
                              <w:marLeft w:val="0"/>
                              <w:marRight w:val="0"/>
                              <w:marTop w:val="0"/>
                              <w:marBottom w:val="0"/>
                              <w:divBdr>
                                <w:top w:val="none" w:sz="0" w:space="0" w:color="auto"/>
                                <w:left w:val="none" w:sz="0" w:space="0" w:color="auto"/>
                                <w:bottom w:val="none" w:sz="0" w:space="0" w:color="auto"/>
                                <w:right w:val="none" w:sz="0" w:space="0" w:color="auto"/>
                              </w:divBdr>
                            </w:div>
                            <w:div w:id="1457866505">
                              <w:marLeft w:val="0"/>
                              <w:marRight w:val="0"/>
                              <w:marTop w:val="0"/>
                              <w:marBottom w:val="0"/>
                              <w:divBdr>
                                <w:top w:val="none" w:sz="0" w:space="0" w:color="auto"/>
                                <w:left w:val="none" w:sz="0" w:space="0" w:color="auto"/>
                                <w:bottom w:val="none" w:sz="0" w:space="0" w:color="auto"/>
                                <w:right w:val="none" w:sz="0" w:space="0" w:color="auto"/>
                              </w:divBdr>
                            </w:div>
                          </w:divsChild>
                        </w:div>
                        <w:div w:id="1487431726">
                          <w:marLeft w:val="0"/>
                          <w:marRight w:val="0"/>
                          <w:marTop w:val="0"/>
                          <w:marBottom w:val="0"/>
                          <w:divBdr>
                            <w:top w:val="none" w:sz="0" w:space="0" w:color="auto"/>
                            <w:left w:val="none" w:sz="0" w:space="0" w:color="auto"/>
                            <w:bottom w:val="none" w:sz="0" w:space="0" w:color="auto"/>
                            <w:right w:val="none" w:sz="0" w:space="0" w:color="auto"/>
                          </w:divBdr>
                          <w:divsChild>
                            <w:div w:id="1039552723">
                              <w:marLeft w:val="0"/>
                              <w:marRight w:val="0"/>
                              <w:marTop w:val="0"/>
                              <w:marBottom w:val="0"/>
                              <w:divBdr>
                                <w:top w:val="none" w:sz="0" w:space="0" w:color="auto"/>
                                <w:left w:val="none" w:sz="0" w:space="0" w:color="auto"/>
                                <w:bottom w:val="none" w:sz="0" w:space="0" w:color="auto"/>
                                <w:right w:val="none" w:sz="0" w:space="0" w:color="auto"/>
                              </w:divBdr>
                            </w:div>
                            <w:div w:id="1198936008">
                              <w:marLeft w:val="0"/>
                              <w:marRight w:val="0"/>
                              <w:marTop w:val="0"/>
                              <w:marBottom w:val="0"/>
                              <w:divBdr>
                                <w:top w:val="none" w:sz="0" w:space="0" w:color="auto"/>
                                <w:left w:val="none" w:sz="0" w:space="0" w:color="auto"/>
                                <w:bottom w:val="none" w:sz="0" w:space="0" w:color="auto"/>
                                <w:right w:val="none" w:sz="0" w:space="0" w:color="auto"/>
                              </w:divBdr>
                            </w:div>
                            <w:div w:id="1064527501">
                              <w:marLeft w:val="0"/>
                              <w:marRight w:val="0"/>
                              <w:marTop w:val="0"/>
                              <w:marBottom w:val="0"/>
                              <w:divBdr>
                                <w:top w:val="none" w:sz="0" w:space="0" w:color="auto"/>
                                <w:left w:val="none" w:sz="0" w:space="0" w:color="auto"/>
                                <w:bottom w:val="none" w:sz="0" w:space="0" w:color="auto"/>
                                <w:right w:val="none" w:sz="0" w:space="0" w:color="auto"/>
                              </w:divBdr>
                            </w:div>
                          </w:divsChild>
                        </w:div>
                        <w:div w:id="1433235313">
                          <w:marLeft w:val="0"/>
                          <w:marRight w:val="0"/>
                          <w:marTop w:val="0"/>
                          <w:marBottom w:val="0"/>
                          <w:divBdr>
                            <w:top w:val="none" w:sz="0" w:space="0" w:color="auto"/>
                            <w:left w:val="none" w:sz="0" w:space="0" w:color="auto"/>
                            <w:bottom w:val="none" w:sz="0" w:space="0" w:color="auto"/>
                            <w:right w:val="none" w:sz="0" w:space="0" w:color="auto"/>
                          </w:divBdr>
                          <w:divsChild>
                            <w:div w:id="1409233176">
                              <w:marLeft w:val="0"/>
                              <w:marRight w:val="0"/>
                              <w:marTop w:val="0"/>
                              <w:marBottom w:val="0"/>
                              <w:divBdr>
                                <w:top w:val="none" w:sz="0" w:space="0" w:color="auto"/>
                                <w:left w:val="none" w:sz="0" w:space="0" w:color="auto"/>
                                <w:bottom w:val="none" w:sz="0" w:space="0" w:color="auto"/>
                                <w:right w:val="none" w:sz="0" w:space="0" w:color="auto"/>
                              </w:divBdr>
                            </w:div>
                            <w:div w:id="1924025595">
                              <w:marLeft w:val="0"/>
                              <w:marRight w:val="0"/>
                              <w:marTop w:val="0"/>
                              <w:marBottom w:val="0"/>
                              <w:divBdr>
                                <w:top w:val="none" w:sz="0" w:space="0" w:color="auto"/>
                                <w:left w:val="none" w:sz="0" w:space="0" w:color="auto"/>
                                <w:bottom w:val="none" w:sz="0" w:space="0" w:color="auto"/>
                                <w:right w:val="none" w:sz="0" w:space="0" w:color="auto"/>
                              </w:divBdr>
                            </w:div>
                          </w:divsChild>
                        </w:div>
                        <w:div w:id="169369908">
                          <w:marLeft w:val="0"/>
                          <w:marRight w:val="0"/>
                          <w:marTop w:val="0"/>
                          <w:marBottom w:val="0"/>
                          <w:divBdr>
                            <w:top w:val="none" w:sz="0" w:space="0" w:color="auto"/>
                            <w:left w:val="none" w:sz="0" w:space="0" w:color="auto"/>
                            <w:bottom w:val="none" w:sz="0" w:space="0" w:color="auto"/>
                            <w:right w:val="none" w:sz="0" w:space="0" w:color="auto"/>
                          </w:divBdr>
                          <w:divsChild>
                            <w:div w:id="1944074331">
                              <w:marLeft w:val="0"/>
                              <w:marRight w:val="0"/>
                              <w:marTop w:val="0"/>
                              <w:marBottom w:val="0"/>
                              <w:divBdr>
                                <w:top w:val="none" w:sz="0" w:space="0" w:color="auto"/>
                                <w:left w:val="none" w:sz="0" w:space="0" w:color="auto"/>
                                <w:bottom w:val="none" w:sz="0" w:space="0" w:color="auto"/>
                                <w:right w:val="none" w:sz="0" w:space="0" w:color="auto"/>
                              </w:divBdr>
                            </w:div>
                            <w:div w:id="22947451">
                              <w:marLeft w:val="0"/>
                              <w:marRight w:val="0"/>
                              <w:marTop w:val="0"/>
                              <w:marBottom w:val="0"/>
                              <w:divBdr>
                                <w:top w:val="none" w:sz="0" w:space="0" w:color="auto"/>
                                <w:left w:val="none" w:sz="0" w:space="0" w:color="auto"/>
                                <w:bottom w:val="none" w:sz="0" w:space="0" w:color="auto"/>
                                <w:right w:val="none" w:sz="0" w:space="0" w:color="auto"/>
                              </w:divBdr>
                            </w:div>
                            <w:div w:id="1507667748">
                              <w:marLeft w:val="0"/>
                              <w:marRight w:val="0"/>
                              <w:marTop w:val="0"/>
                              <w:marBottom w:val="0"/>
                              <w:divBdr>
                                <w:top w:val="none" w:sz="0" w:space="0" w:color="auto"/>
                                <w:left w:val="none" w:sz="0" w:space="0" w:color="auto"/>
                                <w:bottom w:val="none" w:sz="0" w:space="0" w:color="auto"/>
                                <w:right w:val="none" w:sz="0" w:space="0" w:color="auto"/>
                              </w:divBdr>
                            </w:div>
                          </w:divsChild>
                        </w:div>
                        <w:div w:id="1905798264">
                          <w:marLeft w:val="0"/>
                          <w:marRight w:val="0"/>
                          <w:marTop w:val="0"/>
                          <w:marBottom w:val="0"/>
                          <w:divBdr>
                            <w:top w:val="none" w:sz="0" w:space="0" w:color="auto"/>
                            <w:left w:val="none" w:sz="0" w:space="0" w:color="auto"/>
                            <w:bottom w:val="none" w:sz="0" w:space="0" w:color="auto"/>
                            <w:right w:val="none" w:sz="0" w:space="0" w:color="auto"/>
                          </w:divBdr>
                          <w:divsChild>
                            <w:div w:id="554464780">
                              <w:marLeft w:val="0"/>
                              <w:marRight w:val="0"/>
                              <w:marTop w:val="0"/>
                              <w:marBottom w:val="0"/>
                              <w:divBdr>
                                <w:top w:val="none" w:sz="0" w:space="0" w:color="auto"/>
                                <w:left w:val="none" w:sz="0" w:space="0" w:color="auto"/>
                                <w:bottom w:val="none" w:sz="0" w:space="0" w:color="auto"/>
                                <w:right w:val="none" w:sz="0" w:space="0" w:color="auto"/>
                              </w:divBdr>
                            </w:div>
                            <w:div w:id="1358921065">
                              <w:marLeft w:val="0"/>
                              <w:marRight w:val="0"/>
                              <w:marTop w:val="0"/>
                              <w:marBottom w:val="0"/>
                              <w:divBdr>
                                <w:top w:val="none" w:sz="0" w:space="0" w:color="auto"/>
                                <w:left w:val="none" w:sz="0" w:space="0" w:color="auto"/>
                                <w:bottom w:val="none" w:sz="0" w:space="0" w:color="auto"/>
                                <w:right w:val="none" w:sz="0" w:space="0" w:color="auto"/>
                              </w:divBdr>
                            </w:div>
                            <w:div w:id="1198661097">
                              <w:marLeft w:val="0"/>
                              <w:marRight w:val="0"/>
                              <w:marTop w:val="0"/>
                              <w:marBottom w:val="0"/>
                              <w:divBdr>
                                <w:top w:val="none" w:sz="0" w:space="0" w:color="auto"/>
                                <w:left w:val="none" w:sz="0" w:space="0" w:color="auto"/>
                                <w:bottom w:val="none" w:sz="0" w:space="0" w:color="auto"/>
                                <w:right w:val="none" w:sz="0" w:space="0" w:color="auto"/>
                              </w:divBdr>
                            </w:div>
                          </w:divsChild>
                        </w:div>
                        <w:div w:id="484325263">
                          <w:marLeft w:val="0"/>
                          <w:marRight w:val="0"/>
                          <w:marTop w:val="0"/>
                          <w:marBottom w:val="0"/>
                          <w:divBdr>
                            <w:top w:val="none" w:sz="0" w:space="0" w:color="auto"/>
                            <w:left w:val="none" w:sz="0" w:space="0" w:color="auto"/>
                            <w:bottom w:val="none" w:sz="0" w:space="0" w:color="auto"/>
                            <w:right w:val="none" w:sz="0" w:space="0" w:color="auto"/>
                          </w:divBdr>
                          <w:divsChild>
                            <w:div w:id="87310956">
                              <w:marLeft w:val="0"/>
                              <w:marRight w:val="0"/>
                              <w:marTop w:val="0"/>
                              <w:marBottom w:val="0"/>
                              <w:divBdr>
                                <w:top w:val="none" w:sz="0" w:space="0" w:color="auto"/>
                                <w:left w:val="none" w:sz="0" w:space="0" w:color="auto"/>
                                <w:bottom w:val="none" w:sz="0" w:space="0" w:color="auto"/>
                                <w:right w:val="none" w:sz="0" w:space="0" w:color="auto"/>
                              </w:divBdr>
                            </w:div>
                            <w:div w:id="1143160681">
                              <w:marLeft w:val="0"/>
                              <w:marRight w:val="0"/>
                              <w:marTop w:val="0"/>
                              <w:marBottom w:val="0"/>
                              <w:divBdr>
                                <w:top w:val="none" w:sz="0" w:space="0" w:color="auto"/>
                                <w:left w:val="none" w:sz="0" w:space="0" w:color="auto"/>
                                <w:bottom w:val="none" w:sz="0" w:space="0" w:color="auto"/>
                                <w:right w:val="none" w:sz="0" w:space="0" w:color="auto"/>
                              </w:divBdr>
                            </w:div>
                            <w:div w:id="1276909941">
                              <w:marLeft w:val="0"/>
                              <w:marRight w:val="0"/>
                              <w:marTop w:val="0"/>
                              <w:marBottom w:val="0"/>
                              <w:divBdr>
                                <w:top w:val="none" w:sz="0" w:space="0" w:color="auto"/>
                                <w:left w:val="none" w:sz="0" w:space="0" w:color="auto"/>
                                <w:bottom w:val="none" w:sz="0" w:space="0" w:color="auto"/>
                                <w:right w:val="none" w:sz="0" w:space="0" w:color="auto"/>
                              </w:divBdr>
                            </w:div>
                          </w:divsChild>
                        </w:div>
                        <w:div w:id="736250012">
                          <w:marLeft w:val="0"/>
                          <w:marRight w:val="0"/>
                          <w:marTop w:val="0"/>
                          <w:marBottom w:val="0"/>
                          <w:divBdr>
                            <w:top w:val="none" w:sz="0" w:space="0" w:color="auto"/>
                            <w:left w:val="none" w:sz="0" w:space="0" w:color="auto"/>
                            <w:bottom w:val="none" w:sz="0" w:space="0" w:color="auto"/>
                            <w:right w:val="none" w:sz="0" w:space="0" w:color="auto"/>
                          </w:divBdr>
                          <w:divsChild>
                            <w:div w:id="1889148344">
                              <w:marLeft w:val="0"/>
                              <w:marRight w:val="0"/>
                              <w:marTop w:val="0"/>
                              <w:marBottom w:val="0"/>
                              <w:divBdr>
                                <w:top w:val="none" w:sz="0" w:space="0" w:color="auto"/>
                                <w:left w:val="none" w:sz="0" w:space="0" w:color="auto"/>
                                <w:bottom w:val="none" w:sz="0" w:space="0" w:color="auto"/>
                                <w:right w:val="none" w:sz="0" w:space="0" w:color="auto"/>
                              </w:divBdr>
                            </w:div>
                            <w:div w:id="813912520">
                              <w:marLeft w:val="0"/>
                              <w:marRight w:val="0"/>
                              <w:marTop w:val="0"/>
                              <w:marBottom w:val="0"/>
                              <w:divBdr>
                                <w:top w:val="none" w:sz="0" w:space="0" w:color="auto"/>
                                <w:left w:val="none" w:sz="0" w:space="0" w:color="auto"/>
                                <w:bottom w:val="none" w:sz="0" w:space="0" w:color="auto"/>
                                <w:right w:val="none" w:sz="0" w:space="0" w:color="auto"/>
                              </w:divBdr>
                            </w:div>
                            <w:div w:id="1977951559">
                              <w:marLeft w:val="0"/>
                              <w:marRight w:val="0"/>
                              <w:marTop w:val="0"/>
                              <w:marBottom w:val="0"/>
                              <w:divBdr>
                                <w:top w:val="none" w:sz="0" w:space="0" w:color="auto"/>
                                <w:left w:val="none" w:sz="0" w:space="0" w:color="auto"/>
                                <w:bottom w:val="none" w:sz="0" w:space="0" w:color="auto"/>
                                <w:right w:val="none" w:sz="0" w:space="0" w:color="auto"/>
                              </w:divBdr>
                            </w:div>
                          </w:divsChild>
                        </w:div>
                        <w:div w:id="634485676">
                          <w:marLeft w:val="0"/>
                          <w:marRight w:val="0"/>
                          <w:marTop w:val="0"/>
                          <w:marBottom w:val="0"/>
                          <w:divBdr>
                            <w:top w:val="none" w:sz="0" w:space="0" w:color="auto"/>
                            <w:left w:val="none" w:sz="0" w:space="0" w:color="auto"/>
                            <w:bottom w:val="none" w:sz="0" w:space="0" w:color="auto"/>
                            <w:right w:val="none" w:sz="0" w:space="0" w:color="auto"/>
                          </w:divBdr>
                          <w:divsChild>
                            <w:div w:id="336737998">
                              <w:marLeft w:val="0"/>
                              <w:marRight w:val="0"/>
                              <w:marTop w:val="0"/>
                              <w:marBottom w:val="0"/>
                              <w:divBdr>
                                <w:top w:val="none" w:sz="0" w:space="0" w:color="auto"/>
                                <w:left w:val="none" w:sz="0" w:space="0" w:color="auto"/>
                                <w:bottom w:val="none" w:sz="0" w:space="0" w:color="auto"/>
                                <w:right w:val="none" w:sz="0" w:space="0" w:color="auto"/>
                              </w:divBdr>
                            </w:div>
                            <w:div w:id="240992713">
                              <w:marLeft w:val="0"/>
                              <w:marRight w:val="0"/>
                              <w:marTop w:val="0"/>
                              <w:marBottom w:val="0"/>
                              <w:divBdr>
                                <w:top w:val="none" w:sz="0" w:space="0" w:color="auto"/>
                                <w:left w:val="none" w:sz="0" w:space="0" w:color="auto"/>
                                <w:bottom w:val="none" w:sz="0" w:space="0" w:color="auto"/>
                                <w:right w:val="none" w:sz="0" w:space="0" w:color="auto"/>
                              </w:divBdr>
                            </w:div>
                            <w:div w:id="1207907699">
                              <w:marLeft w:val="0"/>
                              <w:marRight w:val="0"/>
                              <w:marTop w:val="0"/>
                              <w:marBottom w:val="0"/>
                              <w:divBdr>
                                <w:top w:val="none" w:sz="0" w:space="0" w:color="auto"/>
                                <w:left w:val="none" w:sz="0" w:space="0" w:color="auto"/>
                                <w:bottom w:val="none" w:sz="0" w:space="0" w:color="auto"/>
                                <w:right w:val="none" w:sz="0" w:space="0" w:color="auto"/>
                              </w:divBdr>
                            </w:div>
                          </w:divsChild>
                        </w:div>
                        <w:div w:id="641618732">
                          <w:marLeft w:val="0"/>
                          <w:marRight w:val="0"/>
                          <w:marTop w:val="0"/>
                          <w:marBottom w:val="0"/>
                          <w:divBdr>
                            <w:top w:val="none" w:sz="0" w:space="0" w:color="auto"/>
                            <w:left w:val="none" w:sz="0" w:space="0" w:color="auto"/>
                            <w:bottom w:val="none" w:sz="0" w:space="0" w:color="auto"/>
                            <w:right w:val="none" w:sz="0" w:space="0" w:color="auto"/>
                          </w:divBdr>
                          <w:divsChild>
                            <w:div w:id="591201482">
                              <w:marLeft w:val="0"/>
                              <w:marRight w:val="0"/>
                              <w:marTop w:val="0"/>
                              <w:marBottom w:val="0"/>
                              <w:divBdr>
                                <w:top w:val="none" w:sz="0" w:space="0" w:color="auto"/>
                                <w:left w:val="none" w:sz="0" w:space="0" w:color="auto"/>
                                <w:bottom w:val="none" w:sz="0" w:space="0" w:color="auto"/>
                                <w:right w:val="none" w:sz="0" w:space="0" w:color="auto"/>
                              </w:divBdr>
                            </w:div>
                            <w:div w:id="1185944041">
                              <w:marLeft w:val="0"/>
                              <w:marRight w:val="0"/>
                              <w:marTop w:val="0"/>
                              <w:marBottom w:val="0"/>
                              <w:divBdr>
                                <w:top w:val="none" w:sz="0" w:space="0" w:color="auto"/>
                                <w:left w:val="none" w:sz="0" w:space="0" w:color="auto"/>
                                <w:bottom w:val="none" w:sz="0" w:space="0" w:color="auto"/>
                                <w:right w:val="none" w:sz="0" w:space="0" w:color="auto"/>
                              </w:divBdr>
                            </w:div>
                            <w:div w:id="480006434">
                              <w:marLeft w:val="0"/>
                              <w:marRight w:val="0"/>
                              <w:marTop w:val="0"/>
                              <w:marBottom w:val="0"/>
                              <w:divBdr>
                                <w:top w:val="none" w:sz="0" w:space="0" w:color="auto"/>
                                <w:left w:val="none" w:sz="0" w:space="0" w:color="auto"/>
                                <w:bottom w:val="none" w:sz="0" w:space="0" w:color="auto"/>
                                <w:right w:val="none" w:sz="0" w:space="0" w:color="auto"/>
                              </w:divBdr>
                            </w:div>
                          </w:divsChild>
                        </w:div>
                        <w:div w:id="1702170003">
                          <w:marLeft w:val="0"/>
                          <w:marRight w:val="0"/>
                          <w:marTop w:val="0"/>
                          <w:marBottom w:val="0"/>
                          <w:divBdr>
                            <w:top w:val="none" w:sz="0" w:space="0" w:color="auto"/>
                            <w:left w:val="none" w:sz="0" w:space="0" w:color="auto"/>
                            <w:bottom w:val="none" w:sz="0" w:space="0" w:color="auto"/>
                            <w:right w:val="none" w:sz="0" w:space="0" w:color="auto"/>
                          </w:divBdr>
                          <w:divsChild>
                            <w:div w:id="1641302672">
                              <w:marLeft w:val="0"/>
                              <w:marRight w:val="0"/>
                              <w:marTop w:val="0"/>
                              <w:marBottom w:val="0"/>
                              <w:divBdr>
                                <w:top w:val="none" w:sz="0" w:space="0" w:color="auto"/>
                                <w:left w:val="none" w:sz="0" w:space="0" w:color="auto"/>
                                <w:bottom w:val="none" w:sz="0" w:space="0" w:color="auto"/>
                                <w:right w:val="none" w:sz="0" w:space="0" w:color="auto"/>
                              </w:divBdr>
                            </w:div>
                            <w:div w:id="503860211">
                              <w:marLeft w:val="0"/>
                              <w:marRight w:val="0"/>
                              <w:marTop w:val="0"/>
                              <w:marBottom w:val="0"/>
                              <w:divBdr>
                                <w:top w:val="none" w:sz="0" w:space="0" w:color="auto"/>
                                <w:left w:val="none" w:sz="0" w:space="0" w:color="auto"/>
                                <w:bottom w:val="none" w:sz="0" w:space="0" w:color="auto"/>
                                <w:right w:val="none" w:sz="0" w:space="0" w:color="auto"/>
                              </w:divBdr>
                            </w:div>
                            <w:div w:id="1149974594">
                              <w:marLeft w:val="0"/>
                              <w:marRight w:val="0"/>
                              <w:marTop w:val="0"/>
                              <w:marBottom w:val="0"/>
                              <w:divBdr>
                                <w:top w:val="none" w:sz="0" w:space="0" w:color="auto"/>
                                <w:left w:val="none" w:sz="0" w:space="0" w:color="auto"/>
                                <w:bottom w:val="none" w:sz="0" w:space="0" w:color="auto"/>
                                <w:right w:val="none" w:sz="0" w:space="0" w:color="auto"/>
                              </w:divBdr>
                            </w:div>
                          </w:divsChild>
                        </w:div>
                        <w:div w:id="329601285">
                          <w:marLeft w:val="0"/>
                          <w:marRight w:val="0"/>
                          <w:marTop w:val="0"/>
                          <w:marBottom w:val="0"/>
                          <w:divBdr>
                            <w:top w:val="none" w:sz="0" w:space="0" w:color="auto"/>
                            <w:left w:val="none" w:sz="0" w:space="0" w:color="auto"/>
                            <w:bottom w:val="none" w:sz="0" w:space="0" w:color="auto"/>
                            <w:right w:val="none" w:sz="0" w:space="0" w:color="auto"/>
                          </w:divBdr>
                          <w:divsChild>
                            <w:div w:id="1274172889">
                              <w:marLeft w:val="0"/>
                              <w:marRight w:val="0"/>
                              <w:marTop w:val="0"/>
                              <w:marBottom w:val="0"/>
                              <w:divBdr>
                                <w:top w:val="none" w:sz="0" w:space="0" w:color="auto"/>
                                <w:left w:val="none" w:sz="0" w:space="0" w:color="auto"/>
                                <w:bottom w:val="none" w:sz="0" w:space="0" w:color="auto"/>
                                <w:right w:val="none" w:sz="0" w:space="0" w:color="auto"/>
                              </w:divBdr>
                            </w:div>
                            <w:div w:id="288324361">
                              <w:marLeft w:val="0"/>
                              <w:marRight w:val="0"/>
                              <w:marTop w:val="0"/>
                              <w:marBottom w:val="0"/>
                              <w:divBdr>
                                <w:top w:val="none" w:sz="0" w:space="0" w:color="auto"/>
                                <w:left w:val="none" w:sz="0" w:space="0" w:color="auto"/>
                                <w:bottom w:val="none" w:sz="0" w:space="0" w:color="auto"/>
                                <w:right w:val="none" w:sz="0" w:space="0" w:color="auto"/>
                              </w:divBdr>
                            </w:div>
                            <w:div w:id="665789186">
                              <w:marLeft w:val="0"/>
                              <w:marRight w:val="0"/>
                              <w:marTop w:val="0"/>
                              <w:marBottom w:val="0"/>
                              <w:divBdr>
                                <w:top w:val="none" w:sz="0" w:space="0" w:color="auto"/>
                                <w:left w:val="none" w:sz="0" w:space="0" w:color="auto"/>
                                <w:bottom w:val="none" w:sz="0" w:space="0" w:color="auto"/>
                                <w:right w:val="none" w:sz="0" w:space="0" w:color="auto"/>
                              </w:divBdr>
                            </w:div>
                          </w:divsChild>
                        </w:div>
                        <w:div w:id="1822454544">
                          <w:marLeft w:val="0"/>
                          <w:marRight w:val="0"/>
                          <w:marTop w:val="0"/>
                          <w:marBottom w:val="0"/>
                          <w:divBdr>
                            <w:top w:val="none" w:sz="0" w:space="0" w:color="auto"/>
                            <w:left w:val="none" w:sz="0" w:space="0" w:color="auto"/>
                            <w:bottom w:val="none" w:sz="0" w:space="0" w:color="auto"/>
                            <w:right w:val="none" w:sz="0" w:space="0" w:color="auto"/>
                          </w:divBdr>
                          <w:divsChild>
                            <w:div w:id="1127507156">
                              <w:marLeft w:val="0"/>
                              <w:marRight w:val="0"/>
                              <w:marTop w:val="0"/>
                              <w:marBottom w:val="0"/>
                              <w:divBdr>
                                <w:top w:val="none" w:sz="0" w:space="0" w:color="auto"/>
                                <w:left w:val="none" w:sz="0" w:space="0" w:color="auto"/>
                                <w:bottom w:val="none" w:sz="0" w:space="0" w:color="auto"/>
                                <w:right w:val="none" w:sz="0" w:space="0" w:color="auto"/>
                              </w:divBdr>
                            </w:div>
                            <w:div w:id="1215629130">
                              <w:marLeft w:val="0"/>
                              <w:marRight w:val="0"/>
                              <w:marTop w:val="0"/>
                              <w:marBottom w:val="0"/>
                              <w:divBdr>
                                <w:top w:val="none" w:sz="0" w:space="0" w:color="auto"/>
                                <w:left w:val="none" w:sz="0" w:space="0" w:color="auto"/>
                                <w:bottom w:val="none" w:sz="0" w:space="0" w:color="auto"/>
                                <w:right w:val="none" w:sz="0" w:space="0" w:color="auto"/>
                              </w:divBdr>
                            </w:div>
                            <w:div w:id="928850028">
                              <w:marLeft w:val="0"/>
                              <w:marRight w:val="0"/>
                              <w:marTop w:val="0"/>
                              <w:marBottom w:val="0"/>
                              <w:divBdr>
                                <w:top w:val="none" w:sz="0" w:space="0" w:color="auto"/>
                                <w:left w:val="none" w:sz="0" w:space="0" w:color="auto"/>
                                <w:bottom w:val="none" w:sz="0" w:space="0" w:color="auto"/>
                                <w:right w:val="none" w:sz="0" w:space="0" w:color="auto"/>
                              </w:divBdr>
                            </w:div>
                          </w:divsChild>
                        </w:div>
                        <w:div w:id="1788347564">
                          <w:marLeft w:val="0"/>
                          <w:marRight w:val="0"/>
                          <w:marTop w:val="0"/>
                          <w:marBottom w:val="0"/>
                          <w:divBdr>
                            <w:top w:val="none" w:sz="0" w:space="0" w:color="auto"/>
                            <w:left w:val="none" w:sz="0" w:space="0" w:color="auto"/>
                            <w:bottom w:val="none" w:sz="0" w:space="0" w:color="auto"/>
                            <w:right w:val="none" w:sz="0" w:space="0" w:color="auto"/>
                          </w:divBdr>
                          <w:divsChild>
                            <w:div w:id="1425763508">
                              <w:marLeft w:val="0"/>
                              <w:marRight w:val="0"/>
                              <w:marTop w:val="0"/>
                              <w:marBottom w:val="0"/>
                              <w:divBdr>
                                <w:top w:val="none" w:sz="0" w:space="0" w:color="auto"/>
                                <w:left w:val="none" w:sz="0" w:space="0" w:color="auto"/>
                                <w:bottom w:val="none" w:sz="0" w:space="0" w:color="auto"/>
                                <w:right w:val="none" w:sz="0" w:space="0" w:color="auto"/>
                              </w:divBdr>
                            </w:div>
                            <w:div w:id="1536309655">
                              <w:marLeft w:val="0"/>
                              <w:marRight w:val="0"/>
                              <w:marTop w:val="0"/>
                              <w:marBottom w:val="0"/>
                              <w:divBdr>
                                <w:top w:val="none" w:sz="0" w:space="0" w:color="auto"/>
                                <w:left w:val="none" w:sz="0" w:space="0" w:color="auto"/>
                                <w:bottom w:val="none" w:sz="0" w:space="0" w:color="auto"/>
                                <w:right w:val="none" w:sz="0" w:space="0" w:color="auto"/>
                              </w:divBdr>
                            </w:div>
                            <w:div w:id="1916816979">
                              <w:marLeft w:val="0"/>
                              <w:marRight w:val="0"/>
                              <w:marTop w:val="0"/>
                              <w:marBottom w:val="0"/>
                              <w:divBdr>
                                <w:top w:val="none" w:sz="0" w:space="0" w:color="auto"/>
                                <w:left w:val="none" w:sz="0" w:space="0" w:color="auto"/>
                                <w:bottom w:val="none" w:sz="0" w:space="0" w:color="auto"/>
                                <w:right w:val="none" w:sz="0" w:space="0" w:color="auto"/>
                              </w:divBdr>
                            </w:div>
                          </w:divsChild>
                        </w:div>
                        <w:div w:id="627472453">
                          <w:marLeft w:val="0"/>
                          <w:marRight w:val="0"/>
                          <w:marTop w:val="0"/>
                          <w:marBottom w:val="0"/>
                          <w:divBdr>
                            <w:top w:val="none" w:sz="0" w:space="0" w:color="auto"/>
                            <w:left w:val="none" w:sz="0" w:space="0" w:color="auto"/>
                            <w:bottom w:val="none" w:sz="0" w:space="0" w:color="auto"/>
                            <w:right w:val="none" w:sz="0" w:space="0" w:color="auto"/>
                          </w:divBdr>
                          <w:divsChild>
                            <w:div w:id="863787311">
                              <w:marLeft w:val="0"/>
                              <w:marRight w:val="0"/>
                              <w:marTop w:val="0"/>
                              <w:marBottom w:val="0"/>
                              <w:divBdr>
                                <w:top w:val="none" w:sz="0" w:space="0" w:color="auto"/>
                                <w:left w:val="none" w:sz="0" w:space="0" w:color="auto"/>
                                <w:bottom w:val="none" w:sz="0" w:space="0" w:color="auto"/>
                                <w:right w:val="none" w:sz="0" w:space="0" w:color="auto"/>
                              </w:divBdr>
                            </w:div>
                            <w:div w:id="291785751">
                              <w:marLeft w:val="0"/>
                              <w:marRight w:val="0"/>
                              <w:marTop w:val="0"/>
                              <w:marBottom w:val="0"/>
                              <w:divBdr>
                                <w:top w:val="none" w:sz="0" w:space="0" w:color="auto"/>
                                <w:left w:val="none" w:sz="0" w:space="0" w:color="auto"/>
                                <w:bottom w:val="none" w:sz="0" w:space="0" w:color="auto"/>
                                <w:right w:val="none" w:sz="0" w:space="0" w:color="auto"/>
                              </w:divBdr>
                            </w:div>
                            <w:div w:id="593368093">
                              <w:marLeft w:val="0"/>
                              <w:marRight w:val="0"/>
                              <w:marTop w:val="0"/>
                              <w:marBottom w:val="0"/>
                              <w:divBdr>
                                <w:top w:val="none" w:sz="0" w:space="0" w:color="auto"/>
                                <w:left w:val="none" w:sz="0" w:space="0" w:color="auto"/>
                                <w:bottom w:val="none" w:sz="0" w:space="0" w:color="auto"/>
                                <w:right w:val="none" w:sz="0" w:space="0" w:color="auto"/>
                              </w:divBdr>
                            </w:div>
                          </w:divsChild>
                        </w:div>
                        <w:div w:id="465047051">
                          <w:marLeft w:val="0"/>
                          <w:marRight w:val="0"/>
                          <w:marTop w:val="0"/>
                          <w:marBottom w:val="0"/>
                          <w:divBdr>
                            <w:top w:val="none" w:sz="0" w:space="0" w:color="auto"/>
                            <w:left w:val="none" w:sz="0" w:space="0" w:color="auto"/>
                            <w:bottom w:val="none" w:sz="0" w:space="0" w:color="auto"/>
                            <w:right w:val="none" w:sz="0" w:space="0" w:color="auto"/>
                          </w:divBdr>
                          <w:divsChild>
                            <w:div w:id="501093971">
                              <w:marLeft w:val="0"/>
                              <w:marRight w:val="0"/>
                              <w:marTop w:val="0"/>
                              <w:marBottom w:val="0"/>
                              <w:divBdr>
                                <w:top w:val="none" w:sz="0" w:space="0" w:color="auto"/>
                                <w:left w:val="none" w:sz="0" w:space="0" w:color="auto"/>
                                <w:bottom w:val="none" w:sz="0" w:space="0" w:color="auto"/>
                                <w:right w:val="none" w:sz="0" w:space="0" w:color="auto"/>
                              </w:divBdr>
                            </w:div>
                            <w:div w:id="108164589">
                              <w:marLeft w:val="0"/>
                              <w:marRight w:val="0"/>
                              <w:marTop w:val="0"/>
                              <w:marBottom w:val="0"/>
                              <w:divBdr>
                                <w:top w:val="none" w:sz="0" w:space="0" w:color="auto"/>
                                <w:left w:val="none" w:sz="0" w:space="0" w:color="auto"/>
                                <w:bottom w:val="none" w:sz="0" w:space="0" w:color="auto"/>
                                <w:right w:val="none" w:sz="0" w:space="0" w:color="auto"/>
                              </w:divBdr>
                            </w:div>
                            <w:div w:id="690573382">
                              <w:marLeft w:val="0"/>
                              <w:marRight w:val="0"/>
                              <w:marTop w:val="0"/>
                              <w:marBottom w:val="0"/>
                              <w:divBdr>
                                <w:top w:val="none" w:sz="0" w:space="0" w:color="auto"/>
                                <w:left w:val="none" w:sz="0" w:space="0" w:color="auto"/>
                                <w:bottom w:val="none" w:sz="0" w:space="0" w:color="auto"/>
                                <w:right w:val="none" w:sz="0" w:space="0" w:color="auto"/>
                              </w:divBdr>
                            </w:div>
                          </w:divsChild>
                        </w:div>
                        <w:div w:id="1008406665">
                          <w:marLeft w:val="0"/>
                          <w:marRight w:val="0"/>
                          <w:marTop w:val="0"/>
                          <w:marBottom w:val="0"/>
                          <w:divBdr>
                            <w:top w:val="none" w:sz="0" w:space="0" w:color="auto"/>
                            <w:left w:val="none" w:sz="0" w:space="0" w:color="auto"/>
                            <w:bottom w:val="none" w:sz="0" w:space="0" w:color="auto"/>
                            <w:right w:val="none" w:sz="0" w:space="0" w:color="auto"/>
                          </w:divBdr>
                          <w:divsChild>
                            <w:div w:id="1005405770">
                              <w:marLeft w:val="0"/>
                              <w:marRight w:val="0"/>
                              <w:marTop w:val="0"/>
                              <w:marBottom w:val="0"/>
                              <w:divBdr>
                                <w:top w:val="none" w:sz="0" w:space="0" w:color="auto"/>
                                <w:left w:val="none" w:sz="0" w:space="0" w:color="auto"/>
                                <w:bottom w:val="none" w:sz="0" w:space="0" w:color="auto"/>
                                <w:right w:val="none" w:sz="0" w:space="0" w:color="auto"/>
                              </w:divBdr>
                            </w:div>
                            <w:div w:id="566307720">
                              <w:marLeft w:val="0"/>
                              <w:marRight w:val="0"/>
                              <w:marTop w:val="0"/>
                              <w:marBottom w:val="0"/>
                              <w:divBdr>
                                <w:top w:val="none" w:sz="0" w:space="0" w:color="auto"/>
                                <w:left w:val="none" w:sz="0" w:space="0" w:color="auto"/>
                                <w:bottom w:val="none" w:sz="0" w:space="0" w:color="auto"/>
                                <w:right w:val="none" w:sz="0" w:space="0" w:color="auto"/>
                              </w:divBdr>
                            </w:div>
                            <w:div w:id="237254638">
                              <w:marLeft w:val="0"/>
                              <w:marRight w:val="0"/>
                              <w:marTop w:val="0"/>
                              <w:marBottom w:val="0"/>
                              <w:divBdr>
                                <w:top w:val="none" w:sz="0" w:space="0" w:color="auto"/>
                                <w:left w:val="none" w:sz="0" w:space="0" w:color="auto"/>
                                <w:bottom w:val="none" w:sz="0" w:space="0" w:color="auto"/>
                                <w:right w:val="none" w:sz="0" w:space="0" w:color="auto"/>
                              </w:divBdr>
                            </w:div>
                          </w:divsChild>
                        </w:div>
                        <w:div w:id="1031302830">
                          <w:marLeft w:val="0"/>
                          <w:marRight w:val="0"/>
                          <w:marTop w:val="0"/>
                          <w:marBottom w:val="0"/>
                          <w:divBdr>
                            <w:top w:val="none" w:sz="0" w:space="0" w:color="auto"/>
                            <w:left w:val="none" w:sz="0" w:space="0" w:color="auto"/>
                            <w:bottom w:val="none" w:sz="0" w:space="0" w:color="auto"/>
                            <w:right w:val="none" w:sz="0" w:space="0" w:color="auto"/>
                          </w:divBdr>
                          <w:divsChild>
                            <w:div w:id="1813982548">
                              <w:marLeft w:val="0"/>
                              <w:marRight w:val="0"/>
                              <w:marTop w:val="0"/>
                              <w:marBottom w:val="0"/>
                              <w:divBdr>
                                <w:top w:val="none" w:sz="0" w:space="0" w:color="auto"/>
                                <w:left w:val="none" w:sz="0" w:space="0" w:color="auto"/>
                                <w:bottom w:val="none" w:sz="0" w:space="0" w:color="auto"/>
                                <w:right w:val="none" w:sz="0" w:space="0" w:color="auto"/>
                              </w:divBdr>
                            </w:div>
                            <w:div w:id="90127860">
                              <w:marLeft w:val="0"/>
                              <w:marRight w:val="0"/>
                              <w:marTop w:val="0"/>
                              <w:marBottom w:val="0"/>
                              <w:divBdr>
                                <w:top w:val="none" w:sz="0" w:space="0" w:color="auto"/>
                                <w:left w:val="none" w:sz="0" w:space="0" w:color="auto"/>
                                <w:bottom w:val="none" w:sz="0" w:space="0" w:color="auto"/>
                                <w:right w:val="none" w:sz="0" w:space="0" w:color="auto"/>
                              </w:divBdr>
                            </w:div>
                            <w:div w:id="1565142227">
                              <w:marLeft w:val="0"/>
                              <w:marRight w:val="0"/>
                              <w:marTop w:val="0"/>
                              <w:marBottom w:val="0"/>
                              <w:divBdr>
                                <w:top w:val="none" w:sz="0" w:space="0" w:color="auto"/>
                                <w:left w:val="none" w:sz="0" w:space="0" w:color="auto"/>
                                <w:bottom w:val="none" w:sz="0" w:space="0" w:color="auto"/>
                                <w:right w:val="none" w:sz="0" w:space="0" w:color="auto"/>
                              </w:divBdr>
                            </w:div>
                          </w:divsChild>
                        </w:div>
                        <w:div w:id="99570187">
                          <w:marLeft w:val="0"/>
                          <w:marRight w:val="0"/>
                          <w:marTop w:val="0"/>
                          <w:marBottom w:val="0"/>
                          <w:divBdr>
                            <w:top w:val="none" w:sz="0" w:space="0" w:color="auto"/>
                            <w:left w:val="none" w:sz="0" w:space="0" w:color="auto"/>
                            <w:bottom w:val="none" w:sz="0" w:space="0" w:color="auto"/>
                            <w:right w:val="none" w:sz="0" w:space="0" w:color="auto"/>
                          </w:divBdr>
                          <w:divsChild>
                            <w:div w:id="1070421196">
                              <w:marLeft w:val="0"/>
                              <w:marRight w:val="0"/>
                              <w:marTop w:val="0"/>
                              <w:marBottom w:val="0"/>
                              <w:divBdr>
                                <w:top w:val="none" w:sz="0" w:space="0" w:color="auto"/>
                                <w:left w:val="none" w:sz="0" w:space="0" w:color="auto"/>
                                <w:bottom w:val="none" w:sz="0" w:space="0" w:color="auto"/>
                                <w:right w:val="none" w:sz="0" w:space="0" w:color="auto"/>
                              </w:divBdr>
                            </w:div>
                            <w:div w:id="975447327">
                              <w:marLeft w:val="0"/>
                              <w:marRight w:val="0"/>
                              <w:marTop w:val="0"/>
                              <w:marBottom w:val="0"/>
                              <w:divBdr>
                                <w:top w:val="none" w:sz="0" w:space="0" w:color="auto"/>
                                <w:left w:val="none" w:sz="0" w:space="0" w:color="auto"/>
                                <w:bottom w:val="none" w:sz="0" w:space="0" w:color="auto"/>
                                <w:right w:val="none" w:sz="0" w:space="0" w:color="auto"/>
                              </w:divBdr>
                            </w:div>
                            <w:div w:id="872426799">
                              <w:marLeft w:val="0"/>
                              <w:marRight w:val="0"/>
                              <w:marTop w:val="0"/>
                              <w:marBottom w:val="0"/>
                              <w:divBdr>
                                <w:top w:val="none" w:sz="0" w:space="0" w:color="auto"/>
                                <w:left w:val="none" w:sz="0" w:space="0" w:color="auto"/>
                                <w:bottom w:val="none" w:sz="0" w:space="0" w:color="auto"/>
                                <w:right w:val="none" w:sz="0" w:space="0" w:color="auto"/>
                              </w:divBdr>
                            </w:div>
                          </w:divsChild>
                        </w:div>
                        <w:div w:id="843935016">
                          <w:marLeft w:val="0"/>
                          <w:marRight w:val="0"/>
                          <w:marTop w:val="0"/>
                          <w:marBottom w:val="0"/>
                          <w:divBdr>
                            <w:top w:val="none" w:sz="0" w:space="0" w:color="auto"/>
                            <w:left w:val="none" w:sz="0" w:space="0" w:color="auto"/>
                            <w:bottom w:val="none" w:sz="0" w:space="0" w:color="auto"/>
                            <w:right w:val="none" w:sz="0" w:space="0" w:color="auto"/>
                          </w:divBdr>
                          <w:divsChild>
                            <w:div w:id="266230636">
                              <w:marLeft w:val="0"/>
                              <w:marRight w:val="0"/>
                              <w:marTop w:val="0"/>
                              <w:marBottom w:val="0"/>
                              <w:divBdr>
                                <w:top w:val="none" w:sz="0" w:space="0" w:color="auto"/>
                                <w:left w:val="none" w:sz="0" w:space="0" w:color="auto"/>
                                <w:bottom w:val="none" w:sz="0" w:space="0" w:color="auto"/>
                                <w:right w:val="none" w:sz="0" w:space="0" w:color="auto"/>
                              </w:divBdr>
                            </w:div>
                            <w:div w:id="1476798982">
                              <w:marLeft w:val="0"/>
                              <w:marRight w:val="0"/>
                              <w:marTop w:val="0"/>
                              <w:marBottom w:val="0"/>
                              <w:divBdr>
                                <w:top w:val="none" w:sz="0" w:space="0" w:color="auto"/>
                                <w:left w:val="none" w:sz="0" w:space="0" w:color="auto"/>
                                <w:bottom w:val="none" w:sz="0" w:space="0" w:color="auto"/>
                                <w:right w:val="none" w:sz="0" w:space="0" w:color="auto"/>
                              </w:divBdr>
                            </w:div>
                            <w:div w:id="1313948354">
                              <w:marLeft w:val="0"/>
                              <w:marRight w:val="0"/>
                              <w:marTop w:val="0"/>
                              <w:marBottom w:val="0"/>
                              <w:divBdr>
                                <w:top w:val="none" w:sz="0" w:space="0" w:color="auto"/>
                                <w:left w:val="none" w:sz="0" w:space="0" w:color="auto"/>
                                <w:bottom w:val="none" w:sz="0" w:space="0" w:color="auto"/>
                                <w:right w:val="none" w:sz="0" w:space="0" w:color="auto"/>
                              </w:divBdr>
                            </w:div>
                          </w:divsChild>
                        </w:div>
                        <w:div w:id="668556270">
                          <w:marLeft w:val="0"/>
                          <w:marRight w:val="0"/>
                          <w:marTop w:val="0"/>
                          <w:marBottom w:val="0"/>
                          <w:divBdr>
                            <w:top w:val="none" w:sz="0" w:space="0" w:color="auto"/>
                            <w:left w:val="none" w:sz="0" w:space="0" w:color="auto"/>
                            <w:bottom w:val="none" w:sz="0" w:space="0" w:color="auto"/>
                            <w:right w:val="none" w:sz="0" w:space="0" w:color="auto"/>
                          </w:divBdr>
                          <w:divsChild>
                            <w:div w:id="1387291963">
                              <w:marLeft w:val="0"/>
                              <w:marRight w:val="0"/>
                              <w:marTop w:val="0"/>
                              <w:marBottom w:val="0"/>
                              <w:divBdr>
                                <w:top w:val="none" w:sz="0" w:space="0" w:color="auto"/>
                                <w:left w:val="none" w:sz="0" w:space="0" w:color="auto"/>
                                <w:bottom w:val="none" w:sz="0" w:space="0" w:color="auto"/>
                                <w:right w:val="none" w:sz="0" w:space="0" w:color="auto"/>
                              </w:divBdr>
                            </w:div>
                            <w:div w:id="487407245">
                              <w:marLeft w:val="0"/>
                              <w:marRight w:val="0"/>
                              <w:marTop w:val="0"/>
                              <w:marBottom w:val="0"/>
                              <w:divBdr>
                                <w:top w:val="none" w:sz="0" w:space="0" w:color="auto"/>
                                <w:left w:val="none" w:sz="0" w:space="0" w:color="auto"/>
                                <w:bottom w:val="none" w:sz="0" w:space="0" w:color="auto"/>
                                <w:right w:val="none" w:sz="0" w:space="0" w:color="auto"/>
                              </w:divBdr>
                            </w:div>
                            <w:div w:id="894700269">
                              <w:marLeft w:val="0"/>
                              <w:marRight w:val="0"/>
                              <w:marTop w:val="0"/>
                              <w:marBottom w:val="0"/>
                              <w:divBdr>
                                <w:top w:val="none" w:sz="0" w:space="0" w:color="auto"/>
                                <w:left w:val="none" w:sz="0" w:space="0" w:color="auto"/>
                                <w:bottom w:val="none" w:sz="0" w:space="0" w:color="auto"/>
                                <w:right w:val="none" w:sz="0" w:space="0" w:color="auto"/>
                              </w:divBdr>
                            </w:div>
                          </w:divsChild>
                        </w:div>
                        <w:div w:id="1511875534">
                          <w:marLeft w:val="0"/>
                          <w:marRight w:val="0"/>
                          <w:marTop w:val="0"/>
                          <w:marBottom w:val="0"/>
                          <w:divBdr>
                            <w:top w:val="none" w:sz="0" w:space="0" w:color="auto"/>
                            <w:left w:val="none" w:sz="0" w:space="0" w:color="auto"/>
                            <w:bottom w:val="none" w:sz="0" w:space="0" w:color="auto"/>
                            <w:right w:val="none" w:sz="0" w:space="0" w:color="auto"/>
                          </w:divBdr>
                          <w:divsChild>
                            <w:div w:id="1252163554">
                              <w:marLeft w:val="0"/>
                              <w:marRight w:val="0"/>
                              <w:marTop w:val="0"/>
                              <w:marBottom w:val="0"/>
                              <w:divBdr>
                                <w:top w:val="none" w:sz="0" w:space="0" w:color="auto"/>
                                <w:left w:val="none" w:sz="0" w:space="0" w:color="auto"/>
                                <w:bottom w:val="none" w:sz="0" w:space="0" w:color="auto"/>
                                <w:right w:val="none" w:sz="0" w:space="0" w:color="auto"/>
                              </w:divBdr>
                            </w:div>
                            <w:div w:id="685597492">
                              <w:marLeft w:val="0"/>
                              <w:marRight w:val="0"/>
                              <w:marTop w:val="0"/>
                              <w:marBottom w:val="0"/>
                              <w:divBdr>
                                <w:top w:val="none" w:sz="0" w:space="0" w:color="auto"/>
                                <w:left w:val="none" w:sz="0" w:space="0" w:color="auto"/>
                                <w:bottom w:val="none" w:sz="0" w:space="0" w:color="auto"/>
                                <w:right w:val="none" w:sz="0" w:space="0" w:color="auto"/>
                              </w:divBdr>
                            </w:div>
                            <w:div w:id="1447239227">
                              <w:marLeft w:val="0"/>
                              <w:marRight w:val="0"/>
                              <w:marTop w:val="0"/>
                              <w:marBottom w:val="0"/>
                              <w:divBdr>
                                <w:top w:val="none" w:sz="0" w:space="0" w:color="auto"/>
                                <w:left w:val="none" w:sz="0" w:space="0" w:color="auto"/>
                                <w:bottom w:val="none" w:sz="0" w:space="0" w:color="auto"/>
                                <w:right w:val="none" w:sz="0" w:space="0" w:color="auto"/>
                              </w:divBdr>
                            </w:div>
                          </w:divsChild>
                        </w:div>
                        <w:div w:id="1710495738">
                          <w:marLeft w:val="0"/>
                          <w:marRight w:val="0"/>
                          <w:marTop w:val="0"/>
                          <w:marBottom w:val="0"/>
                          <w:divBdr>
                            <w:top w:val="none" w:sz="0" w:space="0" w:color="auto"/>
                            <w:left w:val="none" w:sz="0" w:space="0" w:color="auto"/>
                            <w:bottom w:val="none" w:sz="0" w:space="0" w:color="auto"/>
                            <w:right w:val="none" w:sz="0" w:space="0" w:color="auto"/>
                          </w:divBdr>
                          <w:divsChild>
                            <w:div w:id="35086771">
                              <w:marLeft w:val="0"/>
                              <w:marRight w:val="0"/>
                              <w:marTop w:val="0"/>
                              <w:marBottom w:val="0"/>
                              <w:divBdr>
                                <w:top w:val="none" w:sz="0" w:space="0" w:color="auto"/>
                                <w:left w:val="none" w:sz="0" w:space="0" w:color="auto"/>
                                <w:bottom w:val="none" w:sz="0" w:space="0" w:color="auto"/>
                                <w:right w:val="none" w:sz="0" w:space="0" w:color="auto"/>
                              </w:divBdr>
                            </w:div>
                            <w:div w:id="897472880">
                              <w:marLeft w:val="0"/>
                              <w:marRight w:val="0"/>
                              <w:marTop w:val="0"/>
                              <w:marBottom w:val="0"/>
                              <w:divBdr>
                                <w:top w:val="none" w:sz="0" w:space="0" w:color="auto"/>
                                <w:left w:val="none" w:sz="0" w:space="0" w:color="auto"/>
                                <w:bottom w:val="none" w:sz="0" w:space="0" w:color="auto"/>
                                <w:right w:val="none" w:sz="0" w:space="0" w:color="auto"/>
                              </w:divBdr>
                            </w:div>
                            <w:div w:id="843738586">
                              <w:marLeft w:val="0"/>
                              <w:marRight w:val="0"/>
                              <w:marTop w:val="0"/>
                              <w:marBottom w:val="0"/>
                              <w:divBdr>
                                <w:top w:val="none" w:sz="0" w:space="0" w:color="auto"/>
                                <w:left w:val="none" w:sz="0" w:space="0" w:color="auto"/>
                                <w:bottom w:val="none" w:sz="0" w:space="0" w:color="auto"/>
                                <w:right w:val="none" w:sz="0" w:space="0" w:color="auto"/>
                              </w:divBdr>
                            </w:div>
                          </w:divsChild>
                        </w:div>
                        <w:div w:id="1164007157">
                          <w:marLeft w:val="0"/>
                          <w:marRight w:val="0"/>
                          <w:marTop w:val="0"/>
                          <w:marBottom w:val="0"/>
                          <w:divBdr>
                            <w:top w:val="none" w:sz="0" w:space="0" w:color="auto"/>
                            <w:left w:val="none" w:sz="0" w:space="0" w:color="auto"/>
                            <w:bottom w:val="none" w:sz="0" w:space="0" w:color="auto"/>
                            <w:right w:val="none" w:sz="0" w:space="0" w:color="auto"/>
                          </w:divBdr>
                          <w:divsChild>
                            <w:div w:id="1769811619">
                              <w:marLeft w:val="0"/>
                              <w:marRight w:val="0"/>
                              <w:marTop w:val="0"/>
                              <w:marBottom w:val="0"/>
                              <w:divBdr>
                                <w:top w:val="none" w:sz="0" w:space="0" w:color="auto"/>
                                <w:left w:val="none" w:sz="0" w:space="0" w:color="auto"/>
                                <w:bottom w:val="none" w:sz="0" w:space="0" w:color="auto"/>
                                <w:right w:val="none" w:sz="0" w:space="0" w:color="auto"/>
                              </w:divBdr>
                            </w:div>
                            <w:div w:id="817723602">
                              <w:marLeft w:val="0"/>
                              <w:marRight w:val="0"/>
                              <w:marTop w:val="0"/>
                              <w:marBottom w:val="0"/>
                              <w:divBdr>
                                <w:top w:val="none" w:sz="0" w:space="0" w:color="auto"/>
                                <w:left w:val="none" w:sz="0" w:space="0" w:color="auto"/>
                                <w:bottom w:val="none" w:sz="0" w:space="0" w:color="auto"/>
                                <w:right w:val="none" w:sz="0" w:space="0" w:color="auto"/>
                              </w:divBdr>
                            </w:div>
                            <w:div w:id="1299800800">
                              <w:marLeft w:val="0"/>
                              <w:marRight w:val="0"/>
                              <w:marTop w:val="0"/>
                              <w:marBottom w:val="0"/>
                              <w:divBdr>
                                <w:top w:val="none" w:sz="0" w:space="0" w:color="auto"/>
                                <w:left w:val="none" w:sz="0" w:space="0" w:color="auto"/>
                                <w:bottom w:val="none" w:sz="0" w:space="0" w:color="auto"/>
                                <w:right w:val="none" w:sz="0" w:space="0" w:color="auto"/>
                              </w:divBdr>
                            </w:div>
                          </w:divsChild>
                        </w:div>
                        <w:div w:id="637687313">
                          <w:marLeft w:val="0"/>
                          <w:marRight w:val="0"/>
                          <w:marTop w:val="0"/>
                          <w:marBottom w:val="0"/>
                          <w:divBdr>
                            <w:top w:val="none" w:sz="0" w:space="0" w:color="auto"/>
                            <w:left w:val="none" w:sz="0" w:space="0" w:color="auto"/>
                            <w:bottom w:val="none" w:sz="0" w:space="0" w:color="auto"/>
                            <w:right w:val="none" w:sz="0" w:space="0" w:color="auto"/>
                          </w:divBdr>
                          <w:divsChild>
                            <w:div w:id="455873936">
                              <w:marLeft w:val="0"/>
                              <w:marRight w:val="0"/>
                              <w:marTop w:val="0"/>
                              <w:marBottom w:val="0"/>
                              <w:divBdr>
                                <w:top w:val="none" w:sz="0" w:space="0" w:color="auto"/>
                                <w:left w:val="none" w:sz="0" w:space="0" w:color="auto"/>
                                <w:bottom w:val="none" w:sz="0" w:space="0" w:color="auto"/>
                                <w:right w:val="none" w:sz="0" w:space="0" w:color="auto"/>
                              </w:divBdr>
                            </w:div>
                            <w:div w:id="1301034201">
                              <w:marLeft w:val="0"/>
                              <w:marRight w:val="0"/>
                              <w:marTop w:val="0"/>
                              <w:marBottom w:val="0"/>
                              <w:divBdr>
                                <w:top w:val="none" w:sz="0" w:space="0" w:color="auto"/>
                                <w:left w:val="none" w:sz="0" w:space="0" w:color="auto"/>
                                <w:bottom w:val="none" w:sz="0" w:space="0" w:color="auto"/>
                                <w:right w:val="none" w:sz="0" w:space="0" w:color="auto"/>
                              </w:divBdr>
                            </w:div>
                            <w:div w:id="1873876751">
                              <w:marLeft w:val="0"/>
                              <w:marRight w:val="0"/>
                              <w:marTop w:val="0"/>
                              <w:marBottom w:val="0"/>
                              <w:divBdr>
                                <w:top w:val="none" w:sz="0" w:space="0" w:color="auto"/>
                                <w:left w:val="none" w:sz="0" w:space="0" w:color="auto"/>
                                <w:bottom w:val="none" w:sz="0" w:space="0" w:color="auto"/>
                                <w:right w:val="none" w:sz="0" w:space="0" w:color="auto"/>
                              </w:divBdr>
                            </w:div>
                          </w:divsChild>
                        </w:div>
                        <w:div w:id="2003658396">
                          <w:marLeft w:val="0"/>
                          <w:marRight w:val="0"/>
                          <w:marTop w:val="0"/>
                          <w:marBottom w:val="0"/>
                          <w:divBdr>
                            <w:top w:val="none" w:sz="0" w:space="0" w:color="auto"/>
                            <w:left w:val="none" w:sz="0" w:space="0" w:color="auto"/>
                            <w:bottom w:val="none" w:sz="0" w:space="0" w:color="auto"/>
                            <w:right w:val="none" w:sz="0" w:space="0" w:color="auto"/>
                          </w:divBdr>
                          <w:divsChild>
                            <w:div w:id="1670912969">
                              <w:marLeft w:val="0"/>
                              <w:marRight w:val="0"/>
                              <w:marTop w:val="0"/>
                              <w:marBottom w:val="0"/>
                              <w:divBdr>
                                <w:top w:val="none" w:sz="0" w:space="0" w:color="auto"/>
                                <w:left w:val="none" w:sz="0" w:space="0" w:color="auto"/>
                                <w:bottom w:val="none" w:sz="0" w:space="0" w:color="auto"/>
                                <w:right w:val="none" w:sz="0" w:space="0" w:color="auto"/>
                              </w:divBdr>
                            </w:div>
                            <w:div w:id="1872495579">
                              <w:marLeft w:val="0"/>
                              <w:marRight w:val="0"/>
                              <w:marTop w:val="0"/>
                              <w:marBottom w:val="0"/>
                              <w:divBdr>
                                <w:top w:val="none" w:sz="0" w:space="0" w:color="auto"/>
                                <w:left w:val="none" w:sz="0" w:space="0" w:color="auto"/>
                                <w:bottom w:val="none" w:sz="0" w:space="0" w:color="auto"/>
                                <w:right w:val="none" w:sz="0" w:space="0" w:color="auto"/>
                              </w:divBdr>
                            </w:div>
                            <w:div w:id="1731690144">
                              <w:marLeft w:val="0"/>
                              <w:marRight w:val="0"/>
                              <w:marTop w:val="0"/>
                              <w:marBottom w:val="0"/>
                              <w:divBdr>
                                <w:top w:val="none" w:sz="0" w:space="0" w:color="auto"/>
                                <w:left w:val="none" w:sz="0" w:space="0" w:color="auto"/>
                                <w:bottom w:val="none" w:sz="0" w:space="0" w:color="auto"/>
                                <w:right w:val="none" w:sz="0" w:space="0" w:color="auto"/>
                              </w:divBdr>
                            </w:div>
                          </w:divsChild>
                        </w:div>
                        <w:div w:id="1192645597">
                          <w:marLeft w:val="0"/>
                          <w:marRight w:val="0"/>
                          <w:marTop w:val="0"/>
                          <w:marBottom w:val="0"/>
                          <w:divBdr>
                            <w:top w:val="none" w:sz="0" w:space="0" w:color="auto"/>
                            <w:left w:val="none" w:sz="0" w:space="0" w:color="auto"/>
                            <w:bottom w:val="none" w:sz="0" w:space="0" w:color="auto"/>
                            <w:right w:val="none" w:sz="0" w:space="0" w:color="auto"/>
                          </w:divBdr>
                          <w:divsChild>
                            <w:div w:id="42368368">
                              <w:marLeft w:val="0"/>
                              <w:marRight w:val="0"/>
                              <w:marTop w:val="0"/>
                              <w:marBottom w:val="0"/>
                              <w:divBdr>
                                <w:top w:val="none" w:sz="0" w:space="0" w:color="auto"/>
                                <w:left w:val="none" w:sz="0" w:space="0" w:color="auto"/>
                                <w:bottom w:val="none" w:sz="0" w:space="0" w:color="auto"/>
                                <w:right w:val="none" w:sz="0" w:space="0" w:color="auto"/>
                              </w:divBdr>
                            </w:div>
                            <w:div w:id="1278174044">
                              <w:marLeft w:val="0"/>
                              <w:marRight w:val="0"/>
                              <w:marTop w:val="0"/>
                              <w:marBottom w:val="0"/>
                              <w:divBdr>
                                <w:top w:val="none" w:sz="0" w:space="0" w:color="auto"/>
                                <w:left w:val="none" w:sz="0" w:space="0" w:color="auto"/>
                                <w:bottom w:val="none" w:sz="0" w:space="0" w:color="auto"/>
                                <w:right w:val="none" w:sz="0" w:space="0" w:color="auto"/>
                              </w:divBdr>
                            </w:div>
                            <w:div w:id="1726877719">
                              <w:marLeft w:val="0"/>
                              <w:marRight w:val="0"/>
                              <w:marTop w:val="0"/>
                              <w:marBottom w:val="0"/>
                              <w:divBdr>
                                <w:top w:val="none" w:sz="0" w:space="0" w:color="auto"/>
                                <w:left w:val="none" w:sz="0" w:space="0" w:color="auto"/>
                                <w:bottom w:val="none" w:sz="0" w:space="0" w:color="auto"/>
                                <w:right w:val="none" w:sz="0" w:space="0" w:color="auto"/>
                              </w:divBdr>
                            </w:div>
                          </w:divsChild>
                        </w:div>
                        <w:div w:id="1718820724">
                          <w:marLeft w:val="0"/>
                          <w:marRight w:val="0"/>
                          <w:marTop w:val="0"/>
                          <w:marBottom w:val="0"/>
                          <w:divBdr>
                            <w:top w:val="none" w:sz="0" w:space="0" w:color="auto"/>
                            <w:left w:val="none" w:sz="0" w:space="0" w:color="auto"/>
                            <w:bottom w:val="none" w:sz="0" w:space="0" w:color="auto"/>
                            <w:right w:val="none" w:sz="0" w:space="0" w:color="auto"/>
                          </w:divBdr>
                          <w:divsChild>
                            <w:div w:id="1650598439">
                              <w:marLeft w:val="0"/>
                              <w:marRight w:val="0"/>
                              <w:marTop w:val="0"/>
                              <w:marBottom w:val="0"/>
                              <w:divBdr>
                                <w:top w:val="none" w:sz="0" w:space="0" w:color="auto"/>
                                <w:left w:val="none" w:sz="0" w:space="0" w:color="auto"/>
                                <w:bottom w:val="none" w:sz="0" w:space="0" w:color="auto"/>
                                <w:right w:val="none" w:sz="0" w:space="0" w:color="auto"/>
                              </w:divBdr>
                            </w:div>
                            <w:div w:id="1166364581">
                              <w:marLeft w:val="0"/>
                              <w:marRight w:val="0"/>
                              <w:marTop w:val="0"/>
                              <w:marBottom w:val="0"/>
                              <w:divBdr>
                                <w:top w:val="none" w:sz="0" w:space="0" w:color="auto"/>
                                <w:left w:val="none" w:sz="0" w:space="0" w:color="auto"/>
                                <w:bottom w:val="none" w:sz="0" w:space="0" w:color="auto"/>
                                <w:right w:val="none" w:sz="0" w:space="0" w:color="auto"/>
                              </w:divBdr>
                            </w:div>
                            <w:div w:id="312757529">
                              <w:marLeft w:val="0"/>
                              <w:marRight w:val="0"/>
                              <w:marTop w:val="0"/>
                              <w:marBottom w:val="0"/>
                              <w:divBdr>
                                <w:top w:val="none" w:sz="0" w:space="0" w:color="auto"/>
                                <w:left w:val="none" w:sz="0" w:space="0" w:color="auto"/>
                                <w:bottom w:val="none" w:sz="0" w:space="0" w:color="auto"/>
                                <w:right w:val="none" w:sz="0" w:space="0" w:color="auto"/>
                              </w:divBdr>
                            </w:div>
                          </w:divsChild>
                        </w:div>
                        <w:div w:id="1415207512">
                          <w:marLeft w:val="0"/>
                          <w:marRight w:val="0"/>
                          <w:marTop w:val="0"/>
                          <w:marBottom w:val="0"/>
                          <w:divBdr>
                            <w:top w:val="none" w:sz="0" w:space="0" w:color="auto"/>
                            <w:left w:val="none" w:sz="0" w:space="0" w:color="auto"/>
                            <w:bottom w:val="none" w:sz="0" w:space="0" w:color="auto"/>
                            <w:right w:val="none" w:sz="0" w:space="0" w:color="auto"/>
                          </w:divBdr>
                          <w:divsChild>
                            <w:div w:id="789586700">
                              <w:marLeft w:val="0"/>
                              <w:marRight w:val="0"/>
                              <w:marTop w:val="0"/>
                              <w:marBottom w:val="0"/>
                              <w:divBdr>
                                <w:top w:val="none" w:sz="0" w:space="0" w:color="auto"/>
                                <w:left w:val="none" w:sz="0" w:space="0" w:color="auto"/>
                                <w:bottom w:val="none" w:sz="0" w:space="0" w:color="auto"/>
                                <w:right w:val="none" w:sz="0" w:space="0" w:color="auto"/>
                              </w:divBdr>
                            </w:div>
                            <w:div w:id="377779485">
                              <w:marLeft w:val="0"/>
                              <w:marRight w:val="0"/>
                              <w:marTop w:val="0"/>
                              <w:marBottom w:val="0"/>
                              <w:divBdr>
                                <w:top w:val="none" w:sz="0" w:space="0" w:color="auto"/>
                                <w:left w:val="none" w:sz="0" w:space="0" w:color="auto"/>
                                <w:bottom w:val="none" w:sz="0" w:space="0" w:color="auto"/>
                                <w:right w:val="none" w:sz="0" w:space="0" w:color="auto"/>
                              </w:divBdr>
                            </w:div>
                            <w:div w:id="2000766529">
                              <w:marLeft w:val="0"/>
                              <w:marRight w:val="0"/>
                              <w:marTop w:val="0"/>
                              <w:marBottom w:val="0"/>
                              <w:divBdr>
                                <w:top w:val="none" w:sz="0" w:space="0" w:color="auto"/>
                                <w:left w:val="none" w:sz="0" w:space="0" w:color="auto"/>
                                <w:bottom w:val="none" w:sz="0" w:space="0" w:color="auto"/>
                                <w:right w:val="none" w:sz="0" w:space="0" w:color="auto"/>
                              </w:divBdr>
                            </w:div>
                          </w:divsChild>
                        </w:div>
                        <w:div w:id="471412998">
                          <w:marLeft w:val="0"/>
                          <w:marRight w:val="0"/>
                          <w:marTop w:val="0"/>
                          <w:marBottom w:val="0"/>
                          <w:divBdr>
                            <w:top w:val="none" w:sz="0" w:space="0" w:color="auto"/>
                            <w:left w:val="none" w:sz="0" w:space="0" w:color="auto"/>
                            <w:bottom w:val="none" w:sz="0" w:space="0" w:color="auto"/>
                            <w:right w:val="none" w:sz="0" w:space="0" w:color="auto"/>
                          </w:divBdr>
                          <w:divsChild>
                            <w:div w:id="213128490">
                              <w:marLeft w:val="0"/>
                              <w:marRight w:val="0"/>
                              <w:marTop w:val="0"/>
                              <w:marBottom w:val="0"/>
                              <w:divBdr>
                                <w:top w:val="none" w:sz="0" w:space="0" w:color="auto"/>
                                <w:left w:val="none" w:sz="0" w:space="0" w:color="auto"/>
                                <w:bottom w:val="none" w:sz="0" w:space="0" w:color="auto"/>
                                <w:right w:val="none" w:sz="0" w:space="0" w:color="auto"/>
                              </w:divBdr>
                            </w:div>
                            <w:div w:id="1844975986">
                              <w:marLeft w:val="0"/>
                              <w:marRight w:val="0"/>
                              <w:marTop w:val="0"/>
                              <w:marBottom w:val="0"/>
                              <w:divBdr>
                                <w:top w:val="none" w:sz="0" w:space="0" w:color="auto"/>
                                <w:left w:val="none" w:sz="0" w:space="0" w:color="auto"/>
                                <w:bottom w:val="none" w:sz="0" w:space="0" w:color="auto"/>
                                <w:right w:val="none" w:sz="0" w:space="0" w:color="auto"/>
                              </w:divBdr>
                            </w:div>
                            <w:div w:id="828520092">
                              <w:marLeft w:val="0"/>
                              <w:marRight w:val="0"/>
                              <w:marTop w:val="0"/>
                              <w:marBottom w:val="0"/>
                              <w:divBdr>
                                <w:top w:val="none" w:sz="0" w:space="0" w:color="auto"/>
                                <w:left w:val="none" w:sz="0" w:space="0" w:color="auto"/>
                                <w:bottom w:val="none" w:sz="0" w:space="0" w:color="auto"/>
                                <w:right w:val="none" w:sz="0" w:space="0" w:color="auto"/>
                              </w:divBdr>
                            </w:div>
                          </w:divsChild>
                        </w:div>
                        <w:div w:id="500389513">
                          <w:marLeft w:val="0"/>
                          <w:marRight w:val="0"/>
                          <w:marTop w:val="0"/>
                          <w:marBottom w:val="0"/>
                          <w:divBdr>
                            <w:top w:val="none" w:sz="0" w:space="0" w:color="auto"/>
                            <w:left w:val="none" w:sz="0" w:space="0" w:color="auto"/>
                            <w:bottom w:val="none" w:sz="0" w:space="0" w:color="auto"/>
                            <w:right w:val="none" w:sz="0" w:space="0" w:color="auto"/>
                          </w:divBdr>
                          <w:divsChild>
                            <w:div w:id="1008751666">
                              <w:marLeft w:val="0"/>
                              <w:marRight w:val="0"/>
                              <w:marTop w:val="0"/>
                              <w:marBottom w:val="0"/>
                              <w:divBdr>
                                <w:top w:val="none" w:sz="0" w:space="0" w:color="auto"/>
                                <w:left w:val="none" w:sz="0" w:space="0" w:color="auto"/>
                                <w:bottom w:val="none" w:sz="0" w:space="0" w:color="auto"/>
                                <w:right w:val="none" w:sz="0" w:space="0" w:color="auto"/>
                              </w:divBdr>
                            </w:div>
                            <w:div w:id="550069764">
                              <w:marLeft w:val="0"/>
                              <w:marRight w:val="0"/>
                              <w:marTop w:val="0"/>
                              <w:marBottom w:val="0"/>
                              <w:divBdr>
                                <w:top w:val="none" w:sz="0" w:space="0" w:color="auto"/>
                                <w:left w:val="none" w:sz="0" w:space="0" w:color="auto"/>
                                <w:bottom w:val="none" w:sz="0" w:space="0" w:color="auto"/>
                                <w:right w:val="none" w:sz="0" w:space="0" w:color="auto"/>
                              </w:divBdr>
                            </w:div>
                            <w:div w:id="1286698093">
                              <w:marLeft w:val="0"/>
                              <w:marRight w:val="0"/>
                              <w:marTop w:val="0"/>
                              <w:marBottom w:val="0"/>
                              <w:divBdr>
                                <w:top w:val="none" w:sz="0" w:space="0" w:color="auto"/>
                                <w:left w:val="none" w:sz="0" w:space="0" w:color="auto"/>
                                <w:bottom w:val="none" w:sz="0" w:space="0" w:color="auto"/>
                                <w:right w:val="none" w:sz="0" w:space="0" w:color="auto"/>
                              </w:divBdr>
                            </w:div>
                          </w:divsChild>
                        </w:div>
                        <w:div w:id="201746293">
                          <w:marLeft w:val="0"/>
                          <w:marRight w:val="0"/>
                          <w:marTop w:val="0"/>
                          <w:marBottom w:val="0"/>
                          <w:divBdr>
                            <w:top w:val="none" w:sz="0" w:space="0" w:color="auto"/>
                            <w:left w:val="none" w:sz="0" w:space="0" w:color="auto"/>
                            <w:bottom w:val="none" w:sz="0" w:space="0" w:color="auto"/>
                            <w:right w:val="none" w:sz="0" w:space="0" w:color="auto"/>
                          </w:divBdr>
                          <w:divsChild>
                            <w:div w:id="2015494778">
                              <w:marLeft w:val="0"/>
                              <w:marRight w:val="0"/>
                              <w:marTop w:val="0"/>
                              <w:marBottom w:val="0"/>
                              <w:divBdr>
                                <w:top w:val="none" w:sz="0" w:space="0" w:color="auto"/>
                                <w:left w:val="none" w:sz="0" w:space="0" w:color="auto"/>
                                <w:bottom w:val="none" w:sz="0" w:space="0" w:color="auto"/>
                                <w:right w:val="none" w:sz="0" w:space="0" w:color="auto"/>
                              </w:divBdr>
                            </w:div>
                            <w:div w:id="344749272">
                              <w:marLeft w:val="0"/>
                              <w:marRight w:val="0"/>
                              <w:marTop w:val="0"/>
                              <w:marBottom w:val="0"/>
                              <w:divBdr>
                                <w:top w:val="none" w:sz="0" w:space="0" w:color="auto"/>
                                <w:left w:val="none" w:sz="0" w:space="0" w:color="auto"/>
                                <w:bottom w:val="none" w:sz="0" w:space="0" w:color="auto"/>
                                <w:right w:val="none" w:sz="0" w:space="0" w:color="auto"/>
                              </w:divBdr>
                            </w:div>
                            <w:div w:id="768429418">
                              <w:marLeft w:val="0"/>
                              <w:marRight w:val="0"/>
                              <w:marTop w:val="0"/>
                              <w:marBottom w:val="0"/>
                              <w:divBdr>
                                <w:top w:val="none" w:sz="0" w:space="0" w:color="auto"/>
                                <w:left w:val="none" w:sz="0" w:space="0" w:color="auto"/>
                                <w:bottom w:val="none" w:sz="0" w:space="0" w:color="auto"/>
                                <w:right w:val="none" w:sz="0" w:space="0" w:color="auto"/>
                              </w:divBdr>
                            </w:div>
                          </w:divsChild>
                        </w:div>
                        <w:div w:id="88624641">
                          <w:marLeft w:val="0"/>
                          <w:marRight w:val="0"/>
                          <w:marTop w:val="0"/>
                          <w:marBottom w:val="0"/>
                          <w:divBdr>
                            <w:top w:val="none" w:sz="0" w:space="0" w:color="auto"/>
                            <w:left w:val="none" w:sz="0" w:space="0" w:color="auto"/>
                            <w:bottom w:val="none" w:sz="0" w:space="0" w:color="auto"/>
                            <w:right w:val="none" w:sz="0" w:space="0" w:color="auto"/>
                          </w:divBdr>
                          <w:divsChild>
                            <w:div w:id="201402819">
                              <w:marLeft w:val="0"/>
                              <w:marRight w:val="0"/>
                              <w:marTop w:val="0"/>
                              <w:marBottom w:val="0"/>
                              <w:divBdr>
                                <w:top w:val="none" w:sz="0" w:space="0" w:color="auto"/>
                                <w:left w:val="none" w:sz="0" w:space="0" w:color="auto"/>
                                <w:bottom w:val="none" w:sz="0" w:space="0" w:color="auto"/>
                                <w:right w:val="none" w:sz="0" w:space="0" w:color="auto"/>
                              </w:divBdr>
                            </w:div>
                            <w:div w:id="959143332">
                              <w:marLeft w:val="0"/>
                              <w:marRight w:val="0"/>
                              <w:marTop w:val="0"/>
                              <w:marBottom w:val="0"/>
                              <w:divBdr>
                                <w:top w:val="none" w:sz="0" w:space="0" w:color="auto"/>
                                <w:left w:val="none" w:sz="0" w:space="0" w:color="auto"/>
                                <w:bottom w:val="none" w:sz="0" w:space="0" w:color="auto"/>
                                <w:right w:val="none" w:sz="0" w:space="0" w:color="auto"/>
                              </w:divBdr>
                            </w:div>
                            <w:div w:id="138767571">
                              <w:marLeft w:val="0"/>
                              <w:marRight w:val="0"/>
                              <w:marTop w:val="0"/>
                              <w:marBottom w:val="0"/>
                              <w:divBdr>
                                <w:top w:val="none" w:sz="0" w:space="0" w:color="auto"/>
                                <w:left w:val="none" w:sz="0" w:space="0" w:color="auto"/>
                                <w:bottom w:val="none" w:sz="0" w:space="0" w:color="auto"/>
                                <w:right w:val="none" w:sz="0" w:space="0" w:color="auto"/>
                              </w:divBdr>
                            </w:div>
                          </w:divsChild>
                        </w:div>
                        <w:div w:id="1179198781">
                          <w:marLeft w:val="0"/>
                          <w:marRight w:val="0"/>
                          <w:marTop w:val="0"/>
                          <w:marBottom w:val="0"/>
                          <w:divBdr>
                            <w:top w:val="none" w:sz="0" w:space="0" w:color="auto"/>
                            <w:left w:val="none" w:sz="0" w:space="0" w:color="auto"/>
                            <w:bottom w:val="none" w:sz="0" w:space="0" w:color="auto"/>
                            <w:right w:val="none" w:sz="0" w:space="0" w:color="auto"/>
                          </w:divBdr>
                          <w:divsChild>
                            <w:div w:id="649216584">
                              <w:marLeft w:val="0"/>
                              <w:marRight w:val="0"/>
                              <w:marTop w:val="0"/>
                              <w:marBottom w:val="0"/>
                              <w:divBdr>
                                <w:top w:val="none" w:sz="0" w:space="0" w:color="auto"/>
                                <w:left w:val="none" w:sz="0" w:space="0" w:color="auto"/>
                                <w:bottom w:val="none" w:sz="0" w:space="0" w:color="auto"/>
                                <w:right w:val="none" w:sz="0" w:space="0" w:color="auto"/>
                              </w:divBdr>
                            </w:div>
                            <w:div w:id="1686785239">
                              <w:marLeft w:val="0"/>
                              <w:marRight w:val="0"/>
                              <w:marTop w:val="0"/>
                              <w:marBottom w:val="0"/>
                              <w:divBdr>
                                <w:top w:val="none" w:sz="0" w:space="0" w:color="auto"/>
                                <w:left w:val="none" w:sz="0" w:space="0" w:color="auto"/>
                                <w:bottom w:val="none" w:sz="0" w:space="0" w:color="auto"/>
                                <w:right w:val="none" w:sz="0" w:space="0" w:color="auto"/>
                              </w:divBdr>
                            </w:div>
                            <w:div w:id="1774859239">
                              <w:marLeft w:val="0"/>
                              <w:marRight w:val="0"/>
                              <w:marTop w:val="0"/>
                              <w:marBottom w:val="0"/>
                              <w:divBdr>
                                <w:top w:val="none" w:sz="0" w:space="0" w:color="auto"/>
                                <w:left w:val="none" w:sz="0" w:space="0" w:color="auto"/>
                                <w:bottom w:val="none" w:sz="0" w:space="0" w:color="auto"/>
                                <w:right w:val="none" w:sz="0" w:space="0" w:color="auto"/>
                              </w:divBdr>
                            </w:div>
                          </w:divsChild>
                        </w:div>
                        <w:div w:id="399787055">
                          <w:marLeft w:val="0"/>
                          <w:marRight w:val="0"/>
                          <w:marTop w:val="0"/>
                          <w:marBottom w:val="0"/>
                          <w:divBdr>
                            <w:top w:val="none" w:sz="0" w:space="0" w:color="auto"/>
                            <w:left w:val="none" w:sz="0" w:space="0" w:color="auto"/>
                            <w:bottom w:val="none" w:sz="0" w:space="0" w:color="auto"/>
                            <w:right w:val="none" w:sz="0" w:space="0" w:color="auto"/>
                          </w:divBdr>
                          <w:divsChild>
                            <w:div w:id="544216034">
                              <w:marLeft w:val="0"/>
                              <w:marRight w:val="0"/>
                              <w:marTop w:val="0"/>
                              <w:marBottom w:val="0"/>
                              <w:divBdr>
                                <w:top w:val="none" w:sz="0" w:space="0" w:color="auto"/>
                                <w:left w:val="none" w:sz="0" w:space="0" w:color="auto"/>
                                <w:bottom w:val="none" w:sz="0" w:space="0" w:color="auto"/>
                                <w:right w:val="none" w:sz="0" w:space="0" w:color="auto"/>
                              </w:divBdr>
                            </w:div>
                            <w:div w:id="1664972507">
                              <w:marLeft w:val="0"/>
                              <w:marRight w:val="0"/>
                              <w:marTop w:val="0"/>
                              <w:marBottom w:val="0"/>
                              <w:divBdr>
                                <w:top w:val="none" w:sz="0" w:space="0" w:color="auto"/>
                                <w:left w:val="none" w:sz="0" w:space="0" w:color="auto"/>
                                <w:bottom w:val="none" w:sz="0" w:space="0" w:color="auto"/>
                                <w:right w:val="none" w:sz="0" w:space="0" w:color="auto"/>
                              </w:divBdr>
                            </w:div>
                            <w:div w:id="1601185575">
                              <w:marLeft w:val="0"/>
                              <w:marRight w:val="0"/>
                              <w:marTop w:val="0"/>
                              <w:marBottom w:val="0"/>
                              <w:divBdr>
                                <w:top w:val="none" w:sz="0" w:space="0" w:color="auto"/>
                                <w:left w:val="none" w:sz="0" w:space="0" w:color="auto"/>
                                <w:bottom w:val="none" w:sz="0" w:space="0" w:color="auto"/>
                                <w:right w:val="none" w:sz="0" w:space="0" w:color="auto"/>
                              </w:divBdr>
                            </w:div>
                          </w:divsChild>
                        </w:div>
                        <w:div w:id="1077821577">
                          <w:marLeft w:val="0"/>
                          <w:marRight w:val="0"/>
                          <w:marTop w:val="0"/>
                          <w:marBottom w:val="0"/>
                          <w:divBdr>
                            <w:top w:val="none" w:sz="0" w:space="0" w:color="auto"/>
                            <w:left w:val="none" w:sz="0" w:space="0" w:color="auto"/>
                            <w:bottom w:val="none" w:sz="0" w:space="0" w:color="auto"/>
                            <w:right w:val="none" w:sz="0" w:space="0" w:color="auto"/>
                          </w:divBdr>
                          <w:divsChild>
                            <w:div w:id="1226330607">
                              <w:marLeft w:val="0"/>
                              <w:marRight w:val="0"/>
                              <w:marTop w:val="0"/>
                              <w:marBottom w:val="0"/>
                              <w:divBdr>
                                <w:top w:val="none" w:sz="0" w:space="0" w:color="auto"/>
                                <w:left w:val="none" w:sz="0" w:space="0" w:color="auto"/>
                                <w:bottom w:val="none" w:sz="0" w:space="0" w:color="auto"/>
                                <w:right w:val="none" w:sz="0" w:space="0" w:color="auto"/>
                              </w:divBdr>
                            </w:div>
                            <w:div w:id="1616711143">
                              <w:marLeft w:val="0"/>
                              <w:marRight w:val="0"/>
                              <w:marTop w:val="0"/>
                              <w:marBottom w:val="0"/>
                              <w:divBdr>
                                <w:top w:val="none" w:sz="0" w:space="0" w:color="auto"/>
                                <w:left w:val="none" w:sz="0" w:space="0" w:color="auto"/>
                                <w:bottom w:val="none" w:sz="0" w:space="0" w:color="auto"/>
                                <w:right w:val="none" w:sz="0" w:space="0" w:color="auto"/>
                              </w:divBdr>
                            </w:div>
                            <w:div w:id="1543403360">
                              <w:marLeft w:val="0"/>
                              <w:marRight w:val="0"/>
                              <w:marTop w:val="0"/>
                              <w:marBottom w:val="0"/>
                              <w:divBdr>
                                <w:top w:val="none" w:sz="0" w:space="0" w:color="auto"/>
                                <w:left w:val="none" w:sz="0" w:space="0" w:color="auto"/>
                                <w:bottom w:val="none" w:sz="0" w:space="0" w:color="auto"/>
                                <w:right w:val="none" w:sz="0" w:space="0" w:color="auto"/>
                              </w:divBdr>
                            </w:div>
                          </w:divsChild>
                        </w:div>
                        <w:div w:id="619412863">
                          <w:marLeft w:val="0"/>
                          <w:marRight w:val="0"/>
                          <w:marTop w:val="0"/>
                          <w:marBottom w:val="0"/>
                          <w:divBdr>
                            <w:top w:val="none" w:sz="0" w:space="0" w:color="auto"/>
                            <w:left w:val="none" w:sz="0" w:space="0" w:color="auto"/>
                            <w:bottom w:val="none" w:sz="0" w:space="0" w:color="auto"/>
                            <w:right w:val="none" w:sz="0" w:space="0" w:color="auto"/>
                          </w:divBdr>
                          <w:divsChild>
                            <w:div w:id="1809929154">
                              <w:marLeft w:val="0"/>
                              <w:marRight w:val="0"/>
                              <w:marTop w:val="0"/>
                              <w:marBottom w:val="0"/>
                              <w:divBdr>
                                <w:top w:val="none" w:sz="0" w:space="0" w:color="auto"/>
                                <w:left w:val="none" w:sz="0" w:space="0" w:color="auto"/>
                                <w:bottom w:val="none" w:sz="0" w:space="0" w:color="auto"/>
                                <w:right w:val="none" w:sz="0" w:space="0" w:color="auto"/>
                              </w:divBdr>
                            </w:div>
                            <w:div w:id="1821192921">
                              <w:marLeft w:val="0"/>
                              <w:marRight w:val="0"/>
                              <w:marTop w:val="0"/>
                              <w:marBottom w:val="0"/>
                              <w:divBdr>
                                <w:top w:val="none" w:sz="0" w:space="0" w:color="auto"/>
                                <w:left w:val="none" w:sz="0" w:space="0" w:color="auto"/>
                                <w:bottom w:val="none" w:sz="0" w:space="0" w:color="auto"/>
                                <w:right w:val="none" w:sz="0" w:space="0" w:color="auto"/>
                              </w:divBdr>
                            </w:div>
                            <w:div w:id="1147088760">
                              <w:marLeft w:val="0"/>
                              <w:marRight w:val="0"/>
                              <w:marTop w:val="0"/>
                              <w:marBottom w:val="0"/>
                              <w:divBdr>
                                <w:top w:val="none" w:sz="0" w:space="0" w:color="auto"/>
                                <w:left w:val="none" w:sz="0" w:space="0" w:color="auto"/>
                                <w:bottom w:val="none" w:sz="0" w:space="0" w:color="auto"/>
                                <w:right w:val="none" w:sz="0" w:space="0" w:color="auto"/>
                              </w:divBdr>
                            </w:div>
                          </w:divsChild>
                        </w:div>
                        <w:div w:id="223177553">
                          <w:marLeft w:val="0"/>
                          <w:marRight w:val="0"/>
                          <w:marTop w:val="0"/>
                          <w:marBottom w:val="0"/>
                          <w:divBdr>
                            <w:top w:val="none" w:sz="0" w:space="0" w:color="auto"/>
                            <w:left w:val="none" w:sz="0" w:space="0" w:color="auto"/>
                            <w:bottom w:val="none" w:sz="0" w:space="0" w:color="auto"/>
                            <w:right w:val="none" w:sz="0" w:space="0" w:color="auto"/>
                          </w:divBdr>
                          <w:divsChild>
                            <w:div w:id="384063757">
                              <w:marLeft w:val="0"/>
                              <w:marRight w:val="0"/>
                              <w:marTop w:val="0"/>
                              <w:marBottom w:val="0"/>
                              <w:divBdr>
                                <w:top w:val="none" w:sz="0" w:space="0" w:color="auto"/>
                                <w:left w:val="none" w:sz="0" w:space="0" w:color="auto"/>
                                <w:bottom w:val="none" w:sz="0" w:space="0" w:color="auto"/>
                                <w:right w:val="none" w:sz="0" w:space="0" w:color="auto"/>
                              </w:divBdr>
                            </w:div>
                            <w:div w:id="1936014629">
                              <w:marLeft w:val="0"/>
                              <w:marRight w:val="0"/>
                              <w:marTop w:val="0"/>
                              <w:marBottom w:val="0"/>
                              <w:divBdr>
                                <w:top w:val="none" w:sz="0" w:space="0" w:color="auto"/>
                                <w:left w:val="none" w:sz="0" w:space="0" w:color="auto"/>
                                <w:bottom w:val="none" w:sz="0" w:space="0" w:color="auto"/>
                                <w:right w:val="none" w:sz="0" w:space="0" w:color="auto"/>
                              </w:divBdr>
                            </w:div>
                            <w:div w:id="1391687689">
                              <w:marLeft w:val="0"/>
                              <w:marRight w:val="0"/>
                              <w:marTop w:val="0"/>
                              <w:marBottom w:val="0"/>
                              <w:divBdr>
                                <w:top w:val="none" w:sz="0" w:space="0" w:color="auto"/>
                                <w:left w:val="none" w:sz="0" w:space="0" w:color="auto"/>
                                <w:bottom w:val="none" w:sz="0" w:space="0" w:color="auto"/>
                                <w:right w:val="none" w:sz="0" w:space="0" w:color="auto"/>
                              </w:divBdr>
                            </w:div>
                          </w:divsChild>
                        </w:div>
                        <w:div w:id="2137866611">
                          <w:marLeft w:val="0"/>
                          <w:marRight w:val="0"/>
                          <w:marTop w:val="0"/>
                          <w:marBottom w:val="0"/>
                          <w:divBdr>
                            <w:top w:val="none" w:sz="0" w:space="0" w:color="auto"/>
                            <w:left w:val="none" w:sz="0" w:space="0" w:color="auto"/>
                            <w:bottom w:val="none" w:sz="0" w:space="0" w:color="auto"/>
                            <w:right w:val="none" w:sz="0" w:space="0" w:color="auto"/>
                          </w:divBdr>
                          <w:divsChild>
                            <w:div w:id="681318610">
                              <w:marLeft w:val="0"/>
                              <w:marRight w:val="0"/>
                              <w:marTop w:val="0"/>
                              <w:marBottom w:val="0"/>
                              <w:divBdr>
                                <w:top w:val="none" w:sz="0" w:space="0" w:color="auto"/>
                                <w:left w:val="none" w:sz="0" w:space="0" w:color="auto"/>
                                <w:bottom w:val="none" w:sz="0" w:space="0" w:color="auto"/>
                                <w:right w:val="none" w:sz="0" w:space="0" w:color="auto"/>
                              </w:divBdr>
                            </w:div>
                            <w:div w:id="750850575">
                              <w:marLeft w:val="0"/>
                              <w:marRight w:val="0"/>
                              <w:marTop w:val="0"/>
                              <w:marBottom w:val="0"/>
                              <w:divBdr>
                                <w:top w:val="none" w:sz="0" w:space="0" w:color="auto"/>
                                <w:left w:val="none" w:sz="0" w:space="0" w:color="auto"/>
                                <w:bottom w:val="none" w:sz="0" w:space="0" w:color="auto"/>
                                <w:right w:val="none" w:sz="0" w:space="0" w:color="auto"/>
                              </w:divBdr>
                            </w:div>
                            <w:div w:id="1435786296">
                              <w:marLeft w:val="0"/>
                              <w:marRight w:val="0"/>
                              <w:marTop w:val="0"/>
                              <w:marBottom w:val="0"/>
                              <w:divBdr>
                                <w:top w:val="none" w:sz="0" w:space="0" w:color="auto"/>
                                <w:left w:val="none" w:sz="0" w:space="0" w:color="auto"/>
                                <w:bottom w:val="none" w:sz="0" w:space="0" w:color="auto"/>
                                <w:right w:val="none" w:sz="0" w:space="0" w:color="auto"/>
                              </w:divBdr>
                            </w:div>
                          </w:divsChild>
                        </w:div>
                        <w:div w:id="1114666552">
                          <w:marLeft w:val="0"/>
                          <w:marRight w:val="0"/>
                          <w:marTop w:val="0"/>
                          <w:marBottom w:val="0"/>
                          <w:divBdr>
                            <w:top w:val="none" w:sz="0" w:space="0" w:color="auto"/>
                            <w:left w:val="none" w:sz="0" w:space="0" w:color="auto"/>
                            <w:bottom w:val="none" w:sz="0" w:space="0" w:color="auto"/>
                            <w:right w:val="none" w:sz="0" w:space="0" w:color="auto"/>
                          </w:divBdr>
                          <w:divsChild>
                            <w:div w:id="2119061154">
                              <w:marLeft w:val="0"/>
                              <w:marRight w:val="0"/>
                              <w:marTop w:val="0"/>
                              <w:marBottom w:val="0"/>
                              <w:divBdr>
                                <w:top w:val="none" w:sz="0" w:space="0" w:color="auto"/>
                                <w:left w:val="none" w:sz="0" w:space="0" w:color="auto"/>
                                <w:bottom w:val="none" w:sz="0" w:space="0" w:color="auto"/>
                                <w:right w:val="none" w:sz="0" w:space="0" w:color="auto"/>
                              </w:divBdr>
                            </w:div>
                            <w:div w:id="930117333">
                              <w:marLeft w:val="0"/>
                              <w:marRight w:val="0"/>
                              <w:marTop w:val="0"/>
                              <w:marBottom w:val="0"/>
                              <w:divBdr>
                                <w:top w:val="none" w:sz="0" w:space="0" w:color="auto"/>
                                <w:left w:val="none" w:sz="0" w:space="0" w:color="auto"/>
                                <w:bottom w:val="none" w:sz="0" w:space="0" w:color="auto"/>
                                <w:right w:val="none" w:sz="0" w:space="0" w:color="auto"/>
                              </w:divBdr>
                            </w:div>
                            <w:div w:id="130949124">
                              <w:marLeft w:val="0"/>
                              <w:marRight w:val="0"/>
                              <w:marTop w:val="0"/>
                              <w:marBottom w:val="0"/>
                              <w:divBdr>
                                <w:top w:val="none" w:sz="0" w:space="0" w:color="auto"/>
                                <w:left w:val="none" w:sz="0" w:space="0" w:color="auto"/>
                                <w:bottom w:val="none" w:sz="0" w:space="0" w:color="auto"/>
                                <w:right w:val="none" w:sz="0" w:space="0" w:color="auto"/>
                              </w:divBdr>
                            </w:div>
                          </w:divsChild>
                        </w:div>
                        <w:div w:id="1428035977">
                          <w:marLeft w:val="0"/>
                          <w:marRight w:val="0"/>
                          <w:marTop w:val="0"/>
                          <w:marBottom w:val="0"/>
                          <w:divBdr>
                            <w:top w:val="none" w:sz="0" w:space="0" w:color="auto"/>
                            <w:left w:val="none" w:sz="0" w:space="0" w:color="auto"/>
                            <w:bottom w:val="none" w:sz="0" w:space="0" w:color="auto"/>
                            <w:right w:val="none" w:sz="0" w:space="0" w:color="auto"/>
                          </w:divBdr>
                          <w:divsChild>
                            <w:div w:id="1640694082">
                              <w:marLeft w:val="0"/>
                              <w:marRight w:val="0"/>
                              <w:marTop w:val="0"/>
                              <w:marBottom w:val="0"/>
                              <w:divBdr>
                                <w:top w:val="none" w:sz="0" w:space="0" w:color="auto"/>
                                <w:left w:val="none" w:sz="0" w:space="0" w:color="auto"/>
                                <w:bottom w:val="none" w:sz="0" w:space="0" w:color="auto"/>
                                <w:right w:val="none" w:sz="0" w:space="0" w:color="auto"/>
                              </w:divBdr>
                            </w:div>
                            <w:div w:id="1545559581">
                              <w:marLeft w:val="0"/>
                              <w:marRight w:val="0"/>
                              <w:marTop w:val="0"/>
                              <w:marBottom w:val="0"/>
                              <w:divBdr>
                                <w:top w:val="none" w:sz="0" w:space="0" w:color="auto"/>
                                <w:left w:val="none" w:sz="0" w:space="0" w:color="auto"/>
                                <w:bottom w:val="none" w:sz="0" w:space="0" w:color="auto"/>
                                <w:right w:val="none" w:sz="0" w:space="0" w:color="auto"/>
                              </w:divBdr>
                            </w:div>
                            <w:div w:id="476461319">
                              <w:marLeft w:val="0"/>
                              <w:marRight w:val="0"/>
                              <w:marTop w:val="0"/>
                              <w:marBottom w:val="0"/>
                              <w:divBdr>
                                <w:top w:val="none" w:sz="0" w:space="0" w:color="auto"/>
                                <w:left w:val="none" w:sz="0" w:space="0" w:color="auto"/>
                                <w:bottom w:val="none" w:sz="0" w:space="0" w:color="auto"/>
                                <w:right w:val="none" w:sz="0" w:space="0" w:color="auto"/>
                              </w:divBdr>
                            </w:div>
                          </w:divsChild>
                        </w:div>
                        <w:div w:id="1782145994">
                          <w:marLeft w:val="0"/>
                          <w:marRight w:val="0"/>
                          <w:marTop w:val="0"/>
                          <w:marBottom w:val="0"/>
                          <w:divBdr>
                            <w:top w:val="none" w:sz="0" w:space="0" w:color="auto"/>
                            <w:left w:val="none" w:sz="0" w:space="0" w:color="auto"/>
                            <w:bottom w:val="none" w:sz="0" w:space="0" w:color="auto"/>
                            <w:right w:val="none" w:sz="0" w:space="0" w:color="auto"/>
                          </w:divBdr>
                          <w:divsChild>
                            <w:div w:id="480773137">
                              <w:marLeft w:val="0"/>
                              <w:marRight w:val="0"/>
                              <w:marTop w:val="0"/>
                              <w:marBottom w:val="0"/>
                              <w:divBdr>
                                <w:top w:val="none" w:sz="0" w:space="0" w:color="auto"/>
                                <w:left w:val="none" w:sz="0" w:space="0" w:color="auto"/>
                                <w:bottom w:val="none" w:sz="0" w:space="0" w:color="auto"/>
                                <w:right w:val="none" w:sz="0" w:space="0" w:color="auto"/>
                              </w:divBdr>
                            </w:div>
                            <w:div w:id="273513714">
                              <w:marLeft w:val="0"/>
                              <w:marRight w:val="0"/>
                              <w:marTop w:val="0"/>
                              <w:marBottom w:val="0"/>
                              <w:divBdr>
                                <w:top w:val="none" w:sz="0" w:space="0" w:color="auto"/>
                                <w:left w:val="none" w:sz="0" w:space="0" w:color="auto"/>
                                <w:bottom w:val="none" w:sz="0" w:space="0" w:color="auto"/>
                                <w:right w:val="none" w:sz="0" w:space="0" w:color="auto"/>
                              </w:divBdr>
                            </w:div>
                            <w:div w:id="203949549">
                              <w:marLeft w:val="0"/>
                              <w:marRight w:val="0"/>
                              <w:marTop w:val="0"/>
                              <w:marBottom w:val="0"/>
                              <w:divBdr>
                                <w:top w:val="none" w:sz="0" w:space="0" w:color="auto"/>
                                <w:left w:val="none" w:sz="0" w:space="0" w:color="auto"/>
                                <w:bottom w:val="none" w:sz="0" w:space="0" w:color="auto"/>
                                <w:right w:val="none" w:sz="0" w:space="0" w:color="auto"/>
                              </w:divBdr>
                            </w:div>
                          </w:divsChild>
                        </w:div>
                        <w:div w:id="1729843760">
                          <w:marLeft w:val="0"/>
                          <w:marRight w:val="0"/>
                          <w:marTop w:val="0"/>
                          <w:marBottom w:val="0"/>
                          <w:divBdr>
                            <w:top w:val="none" w:sz="0" w:space="0" w:color="auto"/>
                            <w:left w:val="none" w:sz="0" w:space="0" w:color="auto"/>
                            <w:bottom w:val="none" w:sz="0" w:space="0" w:color="auto"/>
                            <w:right w:val="none" w:sz="0" w:space="0" w:color="auto"/>
                          </w:divBdr>
                          <w:divsChild>
                            <w:div w:id="1545291003">
                              <w:marLeft w:val="0"/>
                              <w:marRight w:val="0"/>
                              <w:marTop w:val="0"/>
                              <w:marBottom w:val="0"/>
                              <w:divBdr>
                                <w:top w:val="none" w:sz="0" w:space="0" w:color="auto"/>
                                <w:left w:val="none" w:sz="0" w:space="0" w:color="auto"/>
                                <w:bottom w:val="none" w:sz="0" w:space="0" w:color="auto"/>
                                <w:right w:val="none" w:sz="0" w:space="0" w:color="auto"/>
                              </w:divBdr>
                            </w:div>
                            <w:div w:id="1617910933">
                              <w:marLeft w:val="0"/>
                              <w:marRight w:val="0"/>
                              <w:marTop w:val="0"/>
                              <w:marBottom w:val="0"/>
                              <w:divBdr>
                                <w:top w:val="none" w:sz="0" w:space="0" w:color="auto"/>
                                <w:left w:val="none" w:sz="0" w:space="0" w:color="auto"/>
                                <w:bottom w:val="none" w:sz="0" w:space="0" w:color="auto"/>
                                <w:right w:val="none" w:sz="0" w:space="0" w:color="auto"/>
                              </w:divBdr>
                            </w:div>
                            <w:div w:id="1771657505">
                              <w:marLeft w:val="0"/>
                              <w:marRight w:val="0"/>
                              <w:marTop w:val="0"/>
                              <w:marBottom w:val="0"/>
                              <w:divBdr>
                                <w:top w:val="none" w:sz="0" w:space="0" w:color="auto"/>
                                <w:left w:val="none" w:sz="0" w:space="0" w:color="auto"/>
                                <w:bottom w:val="none" w:sz="0" w:space="0" w:color="auto"/>
                                <w:right w:val="none" w:sz="0" w:space="0" w:color="auto"/>
                              </w:divBdr>
                            </w:div>
                          </w:divsChild>
                        </w:div>
                        <w:div w:id="171140298">
                          <w:marLeft w:val="0"/>
                          <w:marRight w:val="0"/>
                          <w:marTop w:val="0"/>
                          <w:marBottom w:val="0"/>
                          <w:divBdr>
                            <w:top w:val="none" w:sz="0" w:space="0" w:color="auto"/>
                            <w:left w:val="none" w:sz="0" w:space="0" w:color="auto"/>
                            <w:bottom w:val="none" w:sz="0" w:space="0" w:color="auto"/>
                            <w:right w:val="none" w:sz="0" w:space="0" w:color="auto"/>
                          </w:divBdr>
                          <w:divsChild>
                            <w:div w:id="362948543">
                              <w:marLeft w:val="0"/>
                              <w:marRight w:val="0"/>
                              <w:marTop w:val="0"/>
                              <w:marBottom w:val="0"/>
                              <w:divBdr>
                                <w:top w:val="none" w:sz="0" w:space="0" w:color="auto"/>
                                <w:left w:val="none" w:sz="0" w:space="0" w:color="auto"/>
                                <w:bottom w:val="none" w:sz="0" w:space="0" w:color="auto"/>
                                <w:right w:val="none" w:sz="0" w:space="0" w:color="auto"/>
                              </w:divBdr>
                            </w:div>
                            <w:div w:id="1427119066">
                              <w:marLeft w:val="0"/>
                              <w:marRight w:val="0"/>
                              <w:marTop w:val="0"/>
                              <w:marBottom w:val="0"/>
                              <w:divBdr>
                                <w:top w:val="none" w:sz="0" w:space="0" w:color="auto"/>
                                <w:left w:val="none" w:sz="0" w:space="0" w:color="auto"/>
                                <w:bottom w:val="none" w:sz="0" w:space="0" w:color="auto"/>
                                <w:right w:val="none" w:sz="0" w:space="0" w:color="auto"/>
                              </w:divBdr>
                            </w:div>
                            <w:div w:id="196427580">
                              <w:marLeft w:val="0"/>
                              <w:marRight w:val="0"/>
                              <w:marTop w:val="0"/>
                              <w:marBottom w:val="0"/>
                              <w:divBdr>
                                <w:top w:val="none" w:sz="0" w:space="0" w:color="auto"/>
                                <w:left w:val="none" w:sz="0" w:space="0" w:color="auto"/>
                                <w:bottom w:val="none" w:sz="0" w:space="0" w:color="auto"/>
                                <w:right w:val="none" w:sz="0" w:space="0" w:color="auto"/>
                              </w:divBdr>
                            </w:div>
                          </w:divsChild>
                        </w:div>
                        <w:div w:id="1683583890">
                          <w:marLeft w:val="0"/>
                          <w:marRight w:val="0"/>
                          <w:marTop w:val="0"/>
                          <w:marBottom w:val="0"/>
                          <w:divBdr>
                            <w:top w:val="none" w:sz="0" w:space="0" w:color="auto"/>
                            <w:left w:val="none" w:sz="0" w:space="0" w:color="auto"/>
                            <w:bottom w:val="none" w:sz="0" w:space="0" w:color="auto"/>
                            <w:right w:val="none" w:sz="0" w:space="0" w:color="auto"/>
                          </w:divBdr>
                          <w:divsChild>
                            <w:div w:id="903220167">
                              <w:marLeft w:val="0"/>
                              <w:marRight w:val="0"/>
                              <w:marTop w:val="0"/>
                              <w:marBottom w:val="0"/>
                              <w:divBdr>
                                <w:top w:val="none" w:sz="0" w:space="0" w:color="auto"/>
                                <w:left w:val="none" w:sz="0" w:space="0" w:color="auto"/>
                                <w:bottom w:val="none" w:sz="0" w:space="0" w:color="auto"/>
                                <w:right w:val="none" w:sz="0" w:space="0" w:color="auto"/>
                              </w:divBdr>
                            </w:div>
                            <w:div w:id="1339232116">
                              <w:marLeft w:val="0"/>
                              <w:marRight w:val="0"/>
                              <w:marTop w:val="0"/>
                              <w:marBottom w:val="0"/>
                              <w:divBdr>
                                <w:top w:val="none" w:sz="0" w:space="0" w:color="auto"/>
                                <w:left w:val="none" w:sz="0" w:space="0" w:color="auto"/>
                                <w:bottom w:val="none" w:sz="0" w:space="0" w:color="auto"/>
                                <w:right w:val="none" w:sz="0" w:space="0" w:color="auto"/>
                              </w:divBdr>
                            </w:div>
                            <w:div w:id="1828285613">
                              <w:marLeft w:val="0"/>
                              <w:marRight w:val="0"/>
                              <w:marTop w:val="0"/>
                              <w:marBottom w:val="0"/>
                              <w:divBdr>
                                <w:top w:val="none" w:sz="0" w:space="0" w:color="auto"/>
                                <w:left w:val="none" w:sz="0" w:space="0" w:color="auto"/>
                                <w:bottom w:val="none" w:sz="0" w:space="0" w:color="auto"/>
                                <w:right w:val="none" w:sz="0" w:space="0" w:color="auto"/>
                              </w:divBdr>
                            </w:div>
                          </w:divsChild>
                        </w:div>
                        <w:div w:id="377703326">
                          <w:marLeft w:val="0"/>
                          <w:marRight w:val="0"/>
                          <w:marTop w:val="0"/>
                          <w:marBottom w:val="0"/>
                          <w:divBdr>
                            <w:top w:val="none" w:sz="0" w:space="0" w:color="auto"/>
                            <w:left w:val="none" w:sz="0" w:space="0" w:color="auto"/>
                            <w:bottom w:val="none" w:sz="0" w:space="0" w:color="auto"/>
                            <w:right w:val="none" w:sz="0" w:space="0" w:color="auto"/>
                          </w:divBdr>
                          <w:divsChild>
                            <w:div w:id="1410033863">
                              <w:marLeft w:val="0"/>
                              <w:marRight w:val="0"/>
                              <w:marTop w:val="0"/>
                              <w:marBottom w:val="0"/>
                              <w:divBdr>
                                <w:top w:val="none" w:sz="0" w:space="0" w:color="auto"/>
                                <w:left w:val="none" w:sz="0" w:space="0" w:color="auto"/>
                                <w:bottom w:val="none" w:sz="0" w:space="0" w:color="auto"/>
                                <w:right w:val="none" w:sz="0" w:space="0" w:color="auto"/>
                              </w:divBdr>
                            </w:div>
                            <w:div w:id="933975546">
                              <w:marLeft w:val="0"/>
                              <w:marRight w:val="0"/>
                              <w:marTop w:val="0"/>
                              <w:marBottom w:val="0"/>
                              <w:divBdr>
                                <w:top w:val="none" w:sz="0" w:space="0" w:color="auto"/>
                                <w:left w:val="none" w:sz="0" w:space="0" w:color="auto"/>
                                <w:bottom w:val="none" w:sz="0" w:space="0" w:color="auto"/>
                                <w:right w:val="none" w:sz="0" w:space="0" w:color="auto"/>
                              </w:divBdr>
                            </w:div>
                            <w:div w:id="1824007865">
                              <w:marLeft w:val="0"/>
                              <w:marRight w:val="0"/>
                              <w:marTop w:val="0"/>
                              <w:marBottom w:val="0"/>
                              <w:divBdr>
                                <w:top w:val="none" w:sz="0" w:space="0" w:color="auto"/>
                                <w:left w:val="none" w:sz="0" w:space="0" w:color="auto"/>
                                <w:bottom w:val="none" w:sz="0" w:space="0" w:color="auto"/>
                                <w:right w:val="none" w:sz="0" w:space="0" w:color="auto"/>
                              </w:divBdr>
                            </w:div>
                          </w:divsChild>
                        </w:div>
                        <w:div w:id="506680061">
                          <w:marLeft w:val="0"/>
                          <w:marRight w:val="0"/>
                          <w:marTop w:val="0"/>
                          <w:marBottom w:val="0"/>
                          <w:divBdr>
                            <w:top w:val="none" w:sz="0" w:space="0" w:color="auto"/>
                            <w:left w:val="none" w:sz="0" w:space="0" w:color="auto"/>
                            <w:bottom w:val="none" w:sz="0" w:space="0" w:color="auto"/>
                            <w:right w:val="none" w:sz="0" w:space="0" w:color="auto"/>
                          </w:divBdr>
                          <w:divsChild>
                            <w:div w:id="71583651">
                              <w:marLeft w:val="0"/>
                              <w:marRight w:val="0"/>
                              <w:marTop w:val="0"/>
                              <w:marBottom w:val="0"/>
                              <w:divBdr>
                                <w:top w:val="none" w:sz="0" w:space="0" w:color="auto"/>
                                <w:left w:val="none" w:sz="0" w:space="0" w:color="auto"/>
                                <w:bottom w:val="none" w:sz="0" w:space="0" w:color="auto"/>
                                <w:right w:val="none" w:sz="0" w:space="0" w:color="auto"/>
                              </w:divBdr>
                            </w:div>
                            <w:div w:id="1200245777">
                              <w:marLeft w:val="0"/>
                              <w:marRight w:val="0"/>
                              <w:marTop w:val="0"/>
                              <w:marBottom w:val="0"/>
                              <w:divBdr>
                                <w:top w:val="none" w:sz="0" w:space="0" w:color="auto"/>
                                <w:left w:val="none" w:sz="0" w:space="0" w:color="auto"/>
                                <w:bottom w:val="none" w:sz="0" w:space="0" w:color="auto"/>
                                <w:right w:val="none" w:sz="0" w:space="0" w:color="auto"/>
                              </w:divBdr>
                            </w:div>
                            <w:div w:id="1151403523">
                              <w:marLeft w:val="0"/>
                              <w:marRight w:val="0"/>
                              <w:marTop w:val="0"/>
                              <w:marBottom w:val="0"/>
                              <w:divBdr>
                                <w:top w:val="none" w:sz="0" w:space="0" w:color="auto"/>
                                <w:left w:val="none" w:sz="0" w:space="0" w:color="auto"/>
                                <w:bottom w:val="none" w:sz="0" w:space="0" w:color="auto"/>
                                <w:right w:val="none" w:sz="0" w:space="0" w:color="auto"/>
                              </w:divBdr>
                            </w:div>
                          </w:divsChild>
                        </w:div>
                        <w:div w:id="35545830">
                          <w:marLeft w:val="0"/>
                          <w:marRight w:val="0"/>
                          <w:marTop w:val="0"/>
                          <w:marBottom w:val="0"/>
                          <w:divBdr>
                            <w:top w:val="none" w:sz="0" w:space="0" w:color="auto"/>
                            <w:left w:val="none" w:sz="0" w:space="0" w:color="auto"/>
                            <w:bottom w:val="none" w:sz="0" w:space="0" w:color="auto"/>
                            <w:right w:val="none" w:sz="0" w:space="0" w:color="auto"/>
                          </w:divBdr>
                          <w:divsChild>
                            <w:div w:id="1533181792">
                              <w:marLeft w:val="0"/>
                              <w:marRight w:val="0"/>
                              <w:marTop w:val="0"/>
                              <w:marBottom w:val="0"/>
                              <w:divBdr>
                                <w:top w:val="none" w:sz="0" w:space="0" w:color="auto"/>
                                <w:left w:val="none" w:sz="0" w:space="0" w:color="auto"/>
                                <w:bottom w:val="none" w:sz="0" w:space="0" w:color="auto"/>
                                <w:right w:val="none" w:sz="0" w:space="0" w:color="auto"/>
                              </w:divBdr>
                            </w:div>
                            <w:div w:id="552740672">
                              <w:marLeft w:val="0"/>
                              <w:marRight w:val="0"/>
                              <w:marTop w:val="0"/>
                              <w:marBottom w:val="0"/>
                              <w:divBdr>
                                <w:top w:val="none" w:sz="0" w:space="0" w:color="auto"/>
                                <w:left w:val="none" w:sz="0" w:space="0" w:color="auto"/>
                                <w:bottom w:val="none" w:sz="0" w:space="0" w:color="auto"/>
                                <w:right w:val="none" w:sz="0" w:space="0" w:color="auto"/>
                              </w:divBdr>
                            </w:div>
                            <w:div w:id="1353412916">
                              <w:marLeft w:val="0"/>
                              <w:marRight w:val="0"/>
                              <w:marTop w:val="0"/>
                              <w:marBottom w:val="0"/>
                              <w:divBdr>
                                <w:top w:val="none" w:sz="0" w:space="0" w:color="auto"/>
                                <w:left w:val="none" w:sz="0" w:space="0" w:color="auto"/>
                                <w:bottom w:val="none" w:sz="0" w:space="0" w:color="auto"/>
                                <w:right w:val="none" w:sz="0" w:space="0" w:color="auto"/>
                              </w:divBdr>
                            </w:div>
                          </w:divsChild>
                        </w:div>
                        <w:div w:id="1520048289">
                          <w:marLeft w:val="0"/>
                          <w:marRight w:val="0"/>
                          <w:marTop w:val="0"/>
                          <w:marBottom w:val="0"/>
                          <w:divBdr>
                            <w:top w:val="none" w:sz="0" w:space="0" w:color="auto"/>
                            <w:left w:val="none" w:sz="0" w:space="0" w:color="auto"/>
                            <w:bottom w:val="none" w:sz="0" w:space="0" w:color="auto"/>
                            <w:right w:val="none" w:sz="0" w:space="0" w:color="auto"/>
                          </w:divBdr>
                          <w:divsChild>
                            <w:div w:id="634724115">
                              <w:marLeft w:val="0"/>
                              <w:marRight w:val="0"/>
                              <w:marTop w:val="0"/>
                              <w:marBottom w:val="0"/>
                              <w:divBdr>
                                <w:top w:val="none" w:sz="0" w:space="0" w:color="auto"/>
                                <w:left w:val="none" w:sz="0" w:space="0" w:color="auto"/>
                                <w:bottom w:val="none" w:sz="0" w:space="0" w:color="auto"/>
                                <w:right w:val="none" w:sz="0" w:space="0" w:color="auto"/>
                              </w:divBdr>
                            </w:div>
                            <w:div w:id="870454097">
                              <w:marLeft w:val="0"/>
                              <w:marRight w:val="0"/>
                              <w:marTop w:val="0"/>
                              <w:marBottom w:val="0"/>
                              <w:divBdr>
                                <w:top w:val="none" w:sz="0" w:space="0" w:color="auto"/>
                                <w:left w:val="none" w:sz="0" w:space="0" w:color="auto"/>
                                <w:bottom w:val="none" w:sz="0" w:space="0" w:color="auto"/>
                                <w:right w:val="none" w:sz="0" w:space="0" w:color="auto"/>
                              </w:divBdr>
                            </w:div>
                            <w:div w:id="231698202">
                              <w:marLeft w:val="0"/>
                              <w:marRight w:val="0"/>
                              <w:marTop w:val="0"/>
                              <w:marBottom w:val="0"/>
                              <w:divBdr>
                                <w:top w:val="none" w:sz="0" w:space="0" w:color="auto"/>
                                <w:left w:val="none" w:sz="0" w:space="0" w:color="auto"/>
                                <w:bottom w:val="none" w:sz="0" w:space="0" w:color="auto"/>
                                <w:right w:val="none" w:sz="0" w:space="0" w:color="auto"/>
                              </w:divBdr>
                            </w:div>
                          </w:divsChild>
                        </w:div>
                        <w:div w:id="859658708">
                          <w:marLeft w:val="0"/>
                          <w:marRight w:val="0"/>
                          <w:marTop w:val="0"/>
                          <w:marBottom w:val="0"/>
                          <w:divBdr>
                            <w:top w:val="none" w:sz="0" w:space="0" w:color="auto"/>
                            <w:left w:val="none" w:sz="0" w:space="0" w:color="auto"/>
                            <w:bottom w:val="none" w:sz="0" w:space="0" w:color="auto"/>
                            <w:right w:val="none" w:sz="0" w:space="0" w:color="auto"/>
                          </w:divBdr>
                          <w:divsChild>
                            <w:div w:id="1954314328">
                              <w:marLeft w:val="0"/>
                              <w:marRight w:val="0"/>
                              <w:marTop w:val="0"/>
                              <w:marBottom w:val="0"/>
                              <w:divBdr>
                                <w:top w:val="none" w:sz="0" w:space="0" w:color="auto"/>
                                <w:left w:val="none" w:sz="0" w:space="0" w:color="auto"/>
                                <w:bottom w:val="none" w:sz="0" w:space="0" w:color="auto"/>
                                <w:right w:val="none" w:sz="0" w:space="0" w:color="auto"/>
                              </w:divBdr>
                            </w:div>
                            <w:div w:id="103423673">
                              <w:marLeft w:val="0"/>
                              <w:marRight w:val="0"/>
                              <w:marTop w:val="0"/>
                              <w:marBottom w:val="0"/>
                              <w:divBdr>
                                <w:top w:val="none" w:sz="0" w:space="0" w:color="auto"/>
                                <w:left w:val="none" w:sz="0" w:space="0" w:color="auto"/>
                                <w:bottom w:val="none" w:sz="0" w:space="0" w:color="auto"/>
                                <w:right w:val="none" w:sz="0" w:space="0" w:color="auto"/>
                              </w:divBdr>
                            </w:div>
                            <w:div w:id="729496792">
                              <w:marLeft w:val="0"/>
                              <w:marRight w:val="0"/>
                              <w:marTop w:val="0"/>
                              <w:marBottom w:val="0"/>
                              <w:divBdr>
                                <w:top w:val="none" w:sz="0" w:space="0" w:color="auto"/>
                                <w:left w:val="none" w:sz="0" w:space="0" w:color="auto"/>
                                <w:bottom w:val="none" w:sz="0" w:space="0" w:color="auto"/>
                                <w:right w:val="none" w:sz="0" w:space="0" w:color="auto"/>
                              </w:divBdr>
                            </w:div>
                          </w:divsChild>
                        </w:div>
                        <w:div w:id="1685789683">
                          <w:marLeft w:val="0"/>
                          <w:marRight w:val="0"/>
                          <w:marTop w:val="0"/>
                          <w:marBottom w:val="0"/>
                          <w:divBdr>
                            <w:top w:val="none" w:sz="0" w:space="0" w:color="auto"/>
                            <w:left w:val="none" w:sz="0" w:space="0" w:color="auto"/>
                            <w:bottom w:val="none" w:sz="0" w:space="0" w:color="auto"/>
                            <w:right w:val="none" w:sz="0" w:space="0" w:color="auto"/>
                          </w:divBdr>
                          <w:divsChild>
                            <w:div w:id="1220630175">
                              <w:marLeft w:val="0"/>
                              <w:marRight w:val="0"/>
                              <w:marTop w:val="0"/>
                              <w:marBottom w:val="0"/>
                              <w:divBdr>
                                <w:top w:val="none" w:sz="0" w:space="0" w:color="auto"/>
                                <w:left w:val="none" w:sz="0" w:space="0" w:color="auto"/>
                                <w:bottom w:val="none" w:sz="0" w:space="0" w:color="auto"/>
                                <w:right w:val="none" w:sz="0" w:space="0" w:color="auto"/>
                              </w:divBdr>
                            </w:div>
                            <w:div w:id="556359135">
                              <w:marLeft w:val="0"/>
                              <w:marRight w:val="0"/>
                              <w:marTop w:val="0"/>
                              <w:marBottom w:val="0"/>
                              <w:divBdr>
                                <w:top w:val="none" w:sz="0" w:space="0" w:color="auto"/>
                                <w:left w:val="none" w:sz="0" w:space="0" w:color="auto"/>
                                <w:bottom w:val="none" w:sz="0" w:space="0" w:color="auto"/>
                                <w:right w:val="none" w:sz="0" w:space="0" w:color="auto"/>
                              </w:divBdr>
                            </w:div>
                            <w:div w:id="1584144515">
                              <w:marLeft w:val="0"/>
                              <w:marRight w:val="0"/>
                              <w:marTop w:val="0"/>
                              <w:marBottom w:val="0"/>
                              <w:divBdr>
                                <w:top w:val="none" w:sz="0" w:space="0" w:color="auto"/>
                                <w:left w:val="none" w:sz="0" w:space="0" w:color="auto"/>
                                <w:bottom w:val="none" w:sz="0" w:space="0" w:color="auto"/>
                                <w:right w:val="none" w:sz="0" w:space="0" w:color="auto"/>
                              </w:divBdr>
                            </w:div>
                          </w:divsChild>
                        </w:div>
                        <w:div w:id="831065780">
                          <w:marLeft w:val="0"/>
                          <w:marRight w:val="0"/>
                          <w:marTop w:val="0"/>
                          <w:marBottom w:val="0"/>
                          <w:divBdr>
                            <w:top w:val="none" w:sz="0" w:space="0" w:color="auto"/>
                            <w:left w:val="none" w:sz="0" w:space="0" w:color="auto"/>
                            <w:bottom w:val="none" w:sz="0" w:space="0" w:color="auto"/>
                            <w:right w:val="none" w:sz="0" w:space="0" w:color="auto"/>
                          </w:divBdr>
                          <w:divsChild>
                            <w:div w:id="1328632473">
                              <w:marLeft w:val="0"/>
                              <w:marRight w:val="0"/>
                              <w:marTop w:val="0"/>
                              <w:marBottom w:val="0"/>
                              <w:divBdr>
                                <w:top w:val="none" w:sz="0" w:space="0" w:color="auto"/>
                                <w:left w:val="none" w:sz="0" w:space="0" w:color="auto"/>
                                <w:bottom w:val="none" w:sz="0" w:space="0" w:color="auto"/>
                                <w:right w:val="none" w:sz="0" w:space="0" w:color="auto"/>
                              </w:divBdr>
                            </w:div>
                            <w:div w:id="1488323058">
                              <w:marLeft w:val="0"/>
                              <w:marRight w:val="0"/>
                              <w:marTop w:val="0"/>
                              <w:marBottom w:val="0"/>
                              <w:divBdr>
                                <w:top w:val="none" w:sz="0" w:space="0" w:color="auto"/>
                                <w:left w:val="none" w:sz="0" w:space="0" w:color="auto"/>
                                <w:bottom w:val="none" w:sz="0" w:space="0" w:color="auto"/>
                                <w:right w:val="none" w:sz="0" w:space="0" w:color="auto"/>
                              </w:divBdr>
                            </w:div>
                            <w:div w:id="848063213">
                              <w:marLeft w:val="0"/>
                              <w:marRight w:val="0"/>
                              <w:marTop w:val="0"/>
                              <w:marBottom w:val="0"/>
                              <w:divBdr>
                                <w:top w:val="none" w:sz="0" w:space="0" w:color="auto"/>
                                <w:left w:val="none" w:sz="0" w:space="0" w:color="auto"/>
                                <w:bottom w:val="none" w:sz="0" w:space="0" w:color="auto"/>
                                <w:right w:val="none" w:sz="0" w:space="0" w:color="auto"/>
                              </w:divBdr>
                            </w:div>
                          </w:divsChild>
                        </w:div>
                        <w:div w:id="1840659255">
                          <w:marLeft w:val="0"/>
                          <w:marRight w:val="0"/>
                          <w:marTop w:val="0"/>
                          <w:marBottom w:val="0"/>
                          <w:divBdr>
                            <w:top w:val="none" w:sz="0" w:space="0" w:color="auto"/>
                            <w:left w:val="none" w:sz="0" w:space="0" w:color="auto"/>
                            <w:bottom w:val="none" w:sz="0" w:space="0" w:color="auto"/>
                            <w:right w:val="none" w:sz="0" w:space="0" w:color="auto"/>
                          </w:divBdr>
                          <w:divsChild>
                            <w:div w:id="340939913">
                              <w:marLeft w:val="0"/>
                              <w:marRight w:val="0"/>
                              <w:marTop w:val="0"/>
                              <w:marBottom w:val="0"/>
                              <w:divBdr>
                                <w:top w:val="none" w:sz="0" w:space="0" w:color="auto"/>
                                <w:left w:val="none" w:sz="0" w:space="0" w:color="auto"/>
                                <w:bottom w:val="none" w:sz="0" w:space="0" w:color="auto"/>
                                <w:right w:val="none" w:sz="0" w:space="0" w:color="auto"/>
                              </w:divBdr>
                            </w:div>
                            <w:div w:id="544102957">
                              <w:marLeft w:val="0"/>
                              <w:marRight w:val="0"/>
                              <w:marTop w:val="0"/>
                              <w:marBottom w:val="0"/>
                              <w:divBdr>
                                <w:top w:val="none" w:sz="0" w:space="0" w:color="auto"/>
                                <w:left w:val="none" w:sz="0" w:space="0" w:color="auto"/>
                                <w:bottom w:val="none" w:sz="0" w:space="0" w:color="auto"/>
                                <w:right w:val="none" w:sz="0" w:space="0" w:color="auto"/>
                              </w:divBdr>
                            </w:div>
                            <w:div w:id="438448264">
                              <w:marLeft w:val="0"/>
                              <w:marRight w:val="0"/>
                              <w:marTop w:val="0"/>
                              <w:marBottom w:val="0"/>
                              <w:divBdr>
                                <w:top w:val="none" w:sz="0" w:space="0" w:color="auto"/>
                                <w:left w:val="none" w:sz="0" w:space="0" w:color="auto"/>
                                <w:bottom w:val="none" w:sz="0" w:space="0" w:color="auto"/>
                                <w:right w:val="none" w:sz="0" w:space="0" w:color="auto"/>
                              </w:divBdr>
                            </w:div>
                          </w:divsChild>
                        </w:div>
                        <w:div w:id="871260609">
                          <w:marLeft w:val="0"/>
                          <w:marRight w:val="0"/>
                          <w:marTop w:val="0"/>
                          <w:marBottom w:val="0"/>
                          <w:divBdr>
                            <w:top w:val="none" w:sz="0" w:space="0" w:color="auto"/>
                            <w:left w:val="none" w:sz="0" w:space="0" w:color="auto"/>
                            <w:bottom w:val="none" w:sz="0" w:space="0" w:color="auto"/>
                            <w:right w:val="none" w:sz="0" w:space="0" w:color="auto"/>
                          </w:divBdr>
                          <w:divsChild>
                            <w:div w:id="1058435092">
                              <w:marLeft w:val="0"/>
                              <w:marRight w:val="0"/>
                              <w:marTop w:val="0"/>
                              <w:marBottom w:val="0"/>
                              <w:divBdr>
                                <w:top w:val="none" w:sz="0" w:space="0" w:color="auto"/>
                                <w:left w:val="none" w:sz="0" w:space="0" w:color="auto"/>
                                <w:bottom w:val="none" w:sz="0" w:space="0" w:color="auto"/>
                                <w:right w:val="none" w:sz="0" w:space="0" w:color="auto"/>
                              </w:divBdr>
                            </w:div>
                            <w:div w:id="1363238644">
                              <w:marLeft w:val="0"/>
                              <w:marRight w:val="0"/>
                              <w:marTop w:val="0"/>
                              <w:marBottom w:val="0"/>
                              <w:divBdr>
                                <w:top w:val="none" w:sz="0" w:space="0" w:color="auto"/>
                                <w:left w:val="none" w:sz="0" w:space="0" w:color="auto"/>
                                <w:bottom w:val="none" w:sz="0" w:space="0" w:color="auto"/>
                                <w:right w:val="none" w:sz="0" w:space="0" w:color="auto"/>
                              </w:divBdr>
                            </w:div>
                            <w:div w:id="1761563161">
                              <w:marLeft w:val="0"/>
                              <w:marRight w:val="0"/>
                              <w:marTop w:val="0"/>
                              <w:marBottom w:val="0"/>
                              <w:divBdr>
                                <w:top w:val="none" w:sz="0" w:space="0" w:color="auto"/>
                                <w:left w:val="none" w:sz="0" w:space="0" w:color="auto"/>
                                <w:bottom w:val="none" w:sz="0" w:space="0" w:color="auto"/>
                                <w:right w:val="none" w:sz="0" w:space="0" w:color="auto"/>
                              </w:divBdr>
                            </w:div>
                          </w:divsChild>
                        </w:div>
                        <w:div w:id="1425808271">
                          <w:marLeft w:val="0"/>
                          <w:marRight w:val="0"/>
                          <w:marTop w:val="0"/>
                          <w:marBottom w:val="0"/>
                          <w:divBdr>
                            <w:top w:val="none" w:sz="0" w:space="0" w:color="auto"/>
                            <w:left w:val="none" w:sz="0" w:space="0" w:color="auto"/>
                            <w:bottom w:val="none" w:sz="0" w:space="0" w:color="auto"/>
                            <w:right w:val="none" w:sz="0" w:space="0" w:color="auto"/>
                          </w:divBdr>
                          <w:divsChild>
                            <w:div w:id="1212497704">
                              <w:marLeft w:val="0"/>
                              <w:marRight w:val="0"/>
                              <w:marTop w:val="0"/>
                              <w:marBottom w:val="0"/>
                              <w:divBdr>
                                <w:top w:val="none" w:sz="0" w:space="0" w:color="auto"/>
                                <w:left w:val="none" w:sz="0" w:space="0" w:color="auto"/>
                                <w:bottom w:val="none" w:sz="0" w:space="0" w:color="auto"/>
                                <w:right w:val="none" w:sz="0" w:space="0" w:color="auto"/>
                              </w:divBdr>
                            </w:div>
                            <w:div w:id="2122458297">
                              <w:marLeft w:val="0"/>
                              <w:marRight w:val="0"/>
                              <w:marTop w:val="0"/>
                              <w:marBottom w:val="0"/>
                              <w:divBdr>
                                <w:top w:val="none" w:sz="0" w:space="0" w:color="auto"/>
                                <w:left w:val="none" w:sz="0" w:space="0" w:color="auto"/>
                                <w:bottom w:val="none" w:sz="0" w:space="0" w:color="auto"/>
                                <w:right w:val="none" w:sz="0" w:space="0" w:color="auto"/>
                              </w:divBdr>
                            </w:div>
                            <w:div w:id="1306861159">
                              <w:marLeft w:val="0"/>
                              <w:marRight w:val="0"/>
                              <w:marTop w:val="0"/>
                              <w:marBottom w:val="0"/>
                              <w:divBdr>
                                <w:top w:val="none" w:sz="0" w:space="0" w:color="auto"/>
                                <w:left w:val="none" w:sz="0" w:space="0" w:color="auto"/>
                                <w:bottom w:val="none" w:sz="0" w:space="0" w:color="auto"/>
                                <w:right w:val="none" w:sz="0" w:space="0" w:color="auto"/>
                              </w:divBdr>
                            </w:div>
                          </w:divsChild>
                        </w:div>
                        <w:div w:id="393165806">
                          <w:marLeft w:val="0"/>
                          <w:marRight w:val="0"/>
                          <w:marTop w:val="0"/>
                          <w:marBottom w:val="0"/>
                          <w:divBdr>
                            <w:top w:val="none" w:sz="0" w:space="0" w:color="auto"/>
                            <w:left w:val="none" w:sz="0" w:space="0" w:color="auto"/>
                            <w:bottom w:val="none" w:sz="0" w:space="0" w:color="auto"/>
                            <w:right w:val="none" w:sz="0" w:space="0" w:color="auto"/>
                          </w:divBdr>
                          <w:divsChild>
                            <w:div w:id="1092316236">
                              <w:marLeft w:val="0"/>
                              <w:marRight w:val="0"/>
                              <w:marTop w:val="0"/>
                              <w:marBottom w:val="0"/>
                              <w:divBdr>
                                <w:top w:val="none" w:sz="0" w:space="0" w:color="auto"/>
                                <w:left w:val="none" w:sz="0" w:space="0" w:color="auto"/>
                                <w:bottom w:val="none" w:sz="0" w:space="0" w:color="auto"/>
                                <w:right w:val="none" w:sz="0" w:space="0" w:color="auto"/>
                              </w:divBdr>
                            </w:div>
                            <w:div w:id="888957071">
                              <w:marLeft w:val="0"/>
                              <w:marRight w:val="0"/>
                              <w:marTop w:val="0"/>
                              <w:marBottom w:val="0"/>
                              <w:divBdr>
                                <w:top w:val="none" w:sz="0" w:space="0" w:color="auto"/>
                                <w:left w:val="none" w:sz="0" w:space="0" w:color="auto"/>
                                <w:bottom w:val="none" w:sz="0" w:space="0" w:color="auto"/>
                                <w:right w:val="none" w:sz="0" w:space="0" w:color="auto"/>
                              </w:divBdr>
                            </w:div>
                            <w:div w:id="1697660910">
                              <w:marLeft w:val="0"/>
                              <w:marRight w:val="0"/>
                              <w:marTop w:val="0"/>
                              <w:marBottom w:val="0"/>
                              <w:divBdr>
                                <w:top w:val="none" w:sz="0" w:space="0" w:color="auto"/>
                                <w:left w:val="none" w:sz="0" w:space="0" w:color="auto"/>
                                <w:bottom w:val="none" w:sz="0" w:space="0" w:color="auto"/>
                                <w:right w:val="none" w:sz="0" w:space="0" w:color="auto"/>
                              </w:divBdr>
                            </w:div>
                          </w:divsChild>
                        </w:div>
                        <w:div w:id="33702006">
                          <w:marLeft w:val="0"/>
                          <w:marRight w:val="0"/>
                          <w:marTop w:val="0"/>
                          <w:marBottom w:val="0"/>
                          <w:divBdr>
                            <w:top w:val="none" w:sz="0" w:space="0" w:color="auto"/>
                            <w:left w:val="none" w:sz="0" w:space="0" w:color="auto"/>
                            <w:bottom w:val="none" w:sz="0" w:space="0" w:color="auto"/>
                            <w:right w:val="none" w:sz="0" w:space="0" w:color="auto"/>
                          </w:divBdr>
                          <w:divsChild>
                            <w:div w:id="681321939">
                              <w:marLeft w:val="0"/>
                              <w:marRight w:val="0"/>
                              <w:marTop w:val="0"/>
                              <w:marBottom w:val="0"/>
                              <w:divBdr>
                                <w:top w:val="none" w:sz="0" w:space="0" w:color="auto"/>
                                <w:left w:val="none" w:sz="0" w:space="0" w:color="auto"/>
                                <w:bottom w:val="none" w:sz="0" w:space="0" w:color="auto"/>
                                <w:right w:val="none" w:sz="0" w:space="0" w:color="auto"/>
                              </w:divBdr>
                            </w:div>
                            <w:div w:id="434136353">
                              <w:marLeft w:val="0"/>
                              <w:marRight w:val="0"/>
                              <w:marTop w:val="0"/>
                              <w:marBottom w:val="0"/>
                              <w:divBdr>
                                <w:top w:val="none" w:sz="0" w:space="0" w:color="auto"/>
                                <w:left w:val="none" w:sz="0" w:space="0" w:color="auto"/>
                                <w:bottom w:val="none" w:sz="0" w:space="0" w:color="auto"/>
                                <w:right w:val="none" w:sz="0" w:space="0" w:color="auto"/>
                              </w:divBdr>
                            </w:div>
                            <w:div w:id="1503737813">
                              <w:marLeft w:val="0"/>
                              <w:marRight w:val="0"/>
                              <w:marTop w:val="0"/>
                              <w:marBottom w:val="0"/>
                              <w:divBdr>
                                <w:top w:val="none" w:sz="0" w:space="0" w:color="auto"/>
                                <w:left w:val="none" w:sz="0" w:space="0" w:color="auto"/>
                                <w:bottom w:val="none" w:sz="0" w:space="0" w:color="auto"/>
                                <w:right w:val="none" w:sz="0" w:space="0" w:color="auto"/>
                              </w:divBdr>
                            </w:div>
                          </w:divsChild>
                        </w:div>
                        <w:div w:id="1095639156">
                          <w:marLeft w:val="0"/>
                          <w:marRight w:val="0"/>
                          <w:marTop w:val="0"/>
                          <w:marBottom w:val="0"/>
                          <w:divBdr>
                            <w:top w:val="none" w:sz="0" w:space="0" w:color="auto"/>
                            <w:left w:val="none" w:sz="0" w:space="0" w:color="auto"/>
                            <w:bottom w:val="none" w:sz="0" w:space="0" w:color="auto"/>
                            <w:right w:val="none" w:sz="0" w:space="0" w:color="auto"/>
                          </w:divBdr>
                          <w:divsChild>
                            <w:div w:id="430247654">
                              <w:marLeft w:val="0"/>
                              <w:marRight w:val="0"/>
                              <w:marTop w:val="0"/>
                              <w:marBottom w:val="0"/>
                              <w:divBdr>
                                <w:top w:val="none" w:sz="0" w:space="0" w:color="auto"/>
                                <w:left w:val="none" w:sz="0" w:space="0" w:color="auto"/>
                                <w:bottom w:val="none" w:sz="0" w:space="0" w:color="auto"/>
                                <w:right w:val="none" w:sz="0" w:space="0" w:color="auto"/>
                              </w:divBdr>
                            </w:div>
                            <w:div w:id="398208408">
                              <w:marLeft w:val="0"/>
                              <w:marRight w:val="0"/>
                              <w:marTop w:val="0"/>
                              <w:marBottom w:val="0"/>
                              <w:divBdr>
                                <w:top w:val="none" w:sz="0" w:space="0" w:color="auto"/>
                                <w:left w:val="none" w:sz="0" w:space="0" w:color="auto"/>
                                <w:bottom w:val="none" w:sz="0" w:space="0" w:color="auto"/>
                                <w:right w:val="none" w:sz="0" w:space="0" w:color="auto"/>
                              </w:divBdr>
                            </w:div>
                            <w:div w:id="949773731">
                              <w:marLeft w:val="0"/>
                              <w:marRight w:val="0"/>
                              <w:marTop w:val="0"/>
                              <w:marBottom w:val="0"/>
                              <w:divBdr>
                                <w:top w:val="none" w:sz="0" w:space="0" w:color="auto"/>
                                <w:left w:val="none" w:sz="0" w:space="0" w:color="auto"/>
                                <w:bottom w:val="none" w:sz="0" w:space="0" w:color="auto"/>
                                <w:right w:val="none" w:sz="0" w:space="0" w:color="auto"/>
                              </w:divBdr>
                            </w:div>
                          </w:divsChild>
                        </w:div>
                        <w:div w:id="1972978950">
                          <w:marLeft w:val="0"/>
                          <w:marRight w:val="0"/>
                          <w:marTop w:val="0"/>
                          <w:marBottom w:val="0"/>
                          <w:divBdr>
                            <w:top w:val="none" w:sz="0" w:space="0" w:color="auto"/>
                            <w:left w:val="none" w:sz="0" w:space="0" w:color="auto"/>
                            <w:bottom w:val="none" w:sz="0" w:space="0" w:color="auto"/>
                            <w:right w:val="none" w:sz="0" w:space="0" w:color="auto"/>
                          </w:divBdr>
                          <w:divsChild>
                            <w:div w:id="323776047">
                              <w:marLeft w:val="0"/>
                              <w:marRight w:val="0"/>
                              <w:marTop w:val="0"/>
                              <w:marBottom w:val="0"/>
                              <w:divBdr>
                                <w:top w:val="none" w:sz="0" w:space="0" w:color="auto"/>
                                <w:left w:val="none" w:sz="0" w:space="0" w:color="auto"/>
                                <w:bottom w:val="none" w:sz="0" w:space="0" w:color="auto"/>
                                <w:right w:val="none" w:sz="0" w:space="0" w:color="auto"/>
                              </w:divBdr>
                            </w:div>
                            <w:div w:id="906568601">
                              <w:marLeft w:val="0"/>
                              <w:marRight w:val="0"/>
                              <w:marTop w:val="0"/>
                              <w:marBottom w:val="0"/>
                              <w:divBdr>
                                <w:top w:val="none" w:sz="0" w:space="0" w:color="auto"/>
                                <w:left w:val="none" w:sz="0" w:space="0" w:color="auto"/>
                                <w:bottom w:val="none" w:sz="0" w:space="0" w:color="auto"/>
                                <w:right w:val="none" w:sz="0" w:space="0" w:color="auto"/>
                              </w:divBdr>
                            </w:div>
                            <w:div w:id="783695699">
                              <w:marLeft w:val="0"/>
                              <w:marRight w:val="0"/>
                              <w:marTop w:val="0"/>
                              <w:marBottom w:val="0"/>
                              <w:divBdr>
                                <w:top w:val="none" w:sz="0" w:space="0" w:color="auto"/>
                                <w:left w:val="none" w:sz="0" w:space="0" w:color="auto"/>
                                <w:bottom w:val="none" w:sz="0" w:space="0" w:color="auto"/>
                                <w:right w:val="none" w:sz="0" w:space="0" w:color="auto"/>
                              </w:divBdr>
                            </w:div>
                          </w:divsChild>
                        </w:div>
                        <w:div w:id="1095857099">
                          <w:marLeft w:val="0"/>
                          <w:marRight w:val="0"/>
                          <w:marTop w:val="0"/>
                          <w:marBottom w:val="0"/>
                          <w:divBdr>
                            <w:top w:val="none" w:sz="0" w:space="0" w:color="auto"/>
                            <w:left w:val="none" w:sz="0" w:space="0" w:color="auto"/>
                            <w:bottom w:val="none" w:sz="0" w:space="0" w:color="auto"/>
                            <w:right w:val="none" w:sz="0" w:space="0" w:color="auto"/>
                          </w:divBdr>
                          <w:divsChild>
                            <w:div w:id="149292085">
                              <w:marLeft w:val="0"/>
                              <w:marRight w:val="0"/>
                              <w:marTop w:val="0"/>
                              <w:marBottom w:val="0"/>
                              <w:divBdr>
                                <w:top w:val="none" w:sz="0" w:space="0" w:color="auto"/>
                                <w:left w:val="none" w:sz="0" w:space="0" w:color="auto"/>
                                <w:bottom w:val="none" w:sz="0" w:space="0" w:color="auto"/>
                                <w:right w:val="none" w:sz="0" w:space="0" w:color="auto"/>
                              </w:divBdr>
                            </w:div>
                            <w:div w:id="1723752713">
                              <w:marLeft w:val="0"/>
                              <w:marRight w:val="0"/>
                              <w:marTop w:val="0"/>
                              <w:marBottom w:val="0"/>
                              <w:divBdr>
                                <w:top w:val="none" w:sz="0" w:space="0" w:color="auto"/>
                                <w:left w:val="none" w:sz="0" w:space="0" w:color="auto"/>
                                <w:bottom w:val="none" w:sz="0" w:space="0" w:color="auto"/>
                                <w:right w:val="none" w:sz="0" w:space="0" w:color="auto"/>
                              </w:divBdr>
                            </w:div>
                            <w:div w:id="951978803">
                              <w:marLeft w:val="0"/>
                              <w:marRight w:val="0"/>
                              <w:marTop w:val="0"/>
                              <w:marBottom w:val="0"/>
                              <w:divBdr>
                                <w:top w:val="none" w:sz="0" w:space="0" w:color="auto"/>
                                <w:left w:val="none" w:sz="0" w:space="0" w:color="auto"/>
                                <w:bottom w:val="none" w:sz="0" w:space="0" w:color="auto"/>
                                <w:right w:val="none" w:sz="0" w:space="0" w:color="auto"/>
                              </w:divBdr>
                            </w:div>
                          </w:divsChild>
                        </w:div>
                        <w:div w:id="1231841583">
                          <w:marLeft w:val="0"/>
                          <w:marRight w:val="0"/>
                          <w:marTop w:val="0"/>
                          <w:marBottom w:val="0"/>
                          <w:divBdr>
                            <w:top w:val="none" w:sz="0" w:space="0" w:color="auto"/>
                            <w:left w:val="none" w:sz="0" w:space="0" w:color="auto"/>
                            <w:bottom w:val="none" w:sz="0" w:space="0" w:color="auto"/>
                            <w:right w:val="none" w:sz="0" w:space="0" w:color="auto"/>
                          </w:divBdr>
                          <w:divsChild>
                            <w:div w:id="1688822917">
                              <w:marLeft w:val="0"/>
                              <w:marRight w:val="0"/>
                              <w:marTop w:val="0"/>
                              <w:marBottom w:val="0"/>
                              <w:divBdr>
                                <w:top w:val="none" w:sz="0" w:space="0" w:color="auto"/>
                                <w:left w:val="none" w:sz="0" w:space="0" w:color="auto"/>
                                <w:bottom w:val="none" w:sz="0" w:space="0" w:color="auto"/>
                                <w:right w:val="none" w:sz="0" w:space="0" w:color="auto"/>
                              </w:divBdr>
                            </w:div>
                            <w:div w:id="1939361753">
                              <w:marLeft w:val="0"/>
                              <w:marRight w:val="0"/>
                              <w:marTop w:val="0"/>
                              <w:marBottom w:val="0"/>
                              <w:divBdr>
                                <w:top w:val="none" w:sz="0" w:space="0" w:color="auto"/>
                                <w:left w:val="none" w:sz="0" w:space="0" w:color="auto"/>
                                <w:bottom w:val="none" w:sz="0" w:space="0" w:color="auto"/>
                                <w:right w:val="none" w:sz="0" w:space="0" w:color="auto"/>
                              </w:divBdr>
                            </w:div>
                            <w:div w:id="1286811383">
                              <w:marLeft w:val="0"/>
                              <w:marRight w:val="0"/>
                              <w:marTop w:val="0"/>
                              <w:marBottom w:val="0"/>
                              <w:divBdr>
                                <w:top w:val="none" w:sz="0" w:space="0" w:color="auto"/>
                                <w:left w:val="none" w:sz="0" w:space="0" w:color="auto"/>
                                <w:bottom w:val="none" w:sz="0" w:space="0" w:color="auto"/>
                                <w:right w:val="none" w:sz="0" w:space="0" w:color="auto"/>
                              </w:divBdr>
                            </w:div>
                          </w:divsChild>
                        </w:div>
                        <w:div w:id="1528130796">
                          <w:marLeft w:val="0"/>
                          <w:marRight w:val="0"/>
                          <w:marTop w:val="0"/>
                          <w:marBottom w:val="0"/>
                          <w:divBdr>
                            <w:top w:val="none" w:sz="0" w:space="0" w:color="auto"/>
                            <w:left w:val="none" w:sz="0" w:space="0" w:color="auto"/>
                            <w:bottom w:val="none" w:sz="0" w:space="0" w:color="auto"/>
                            <w:right w:val="none" w:sz="0" w:space="0" w:color="auto"/>
                          </w:divBdr>
                          <w:divsChild>
                            <w:div w:id="1190877458">
                              <w:marLeft w:val="0"/>
                              <w:marRight w:val="0"/>
                              <w:marTop w:val="0"/>
                              <w:marBottom w:val="0"/>
                              <w:divBdr>
                                <w:top w:val="none" w:sz="0" w:space="0" w:color="auto"/>
                                <w:left w:val="none" w:sz="0" w:space="0" w:color="auto"/>
                                <w:bottom w:val="none" w:sz="0" w:space="0" w:color="auto"/>
                                <w:right w:val="none" w:sz="0" w:space="0" w:color="auto"/>
                              </w:divBdr>
                            </w:div>
                            <w:div w:id="970748339">
                              <w:marLeft w:val="0"/>
                              <w:marRight w:val="0"/>
                              <w:marTop w:val="0"/>
                              <w:marBottom w:val="0"/>
                              <w:divBdr>
                                <w:top w:val="none" w:sz="0" w:space="0" w:color="auto"/>
                                <w:left w:val="none" w:sz="0" w:space="0" w:color="auto"/>
                                <w:bottom w:val="none" w:sz="0" w:space="0" w:color="auto"/>
                                <w:right w:val="none" w:sz="0" w:space="0" w:color="auto"/>
                              </w:divBdr>
                            </w:div>
                            <w:div w:id="388114200">
                              <w:marLeft w:val="0"/>
                              <w:marRight w:val="0"/>
                              <w:marTop w:val="0"/>
                              <w:marBottom w:val="0"/>
                              <w:divBdr>
                                <w:top w:val="none" w:sz="0" w:space="0" w:color="auto"/>
                                <w:left w:val="none" w:sz="0" w:space="0" w:color="auto"/>
                                <w:bottom w:val="none" w:sz="0" w:space="0" w:color="auto"/>
                                <w:right w:val="none" w:sz="0" w:space="0" w:color="auto"/>
                              </w:divBdr>
                            </w:div>
                          </w:divsChild>
                        </w:div>
                        <w:div w:id="1064140586">
                          <w:marLeft w:val="0"/>
                          <w:marRight w:val="0"/>
                          <w:marTop w:val="0"/>
                          <w:marBottom w:val="0"/>
                          <w:divBdr>
                            <w:top w:val="none" w:sz="0" w:space="0" w:color="auto"/>
                            <w:left w:val="none" w:sz="0" w:space="0" w:color="auto"/>
                            <w:bottom w:val="none" w:sz="0" w:space="0" w:color="auto"/>
                            <w:right w:val="none" w:sz="0" w:space="0" w:color="auto"/>
                          </w:divBdr>
                          <w:divsChild>
                            <w:div w:id="1054042698">
                              <w:marLeft w:val="0"/>
                              <w:marRight w:val="0"/>
                              <w:marTop w:val="0"/>
                              <w:marBottom w:val="0"/>
                              <w:divBdr>
                                <w:top w:val="none" w:sz="0" w:space="0" w:color="auto"/>
                                <w:left w:val="none" w:sz="0" w:space="0" w:color="auto"/>
                                <w:bottom w:val="none" w:sz="0" w:space="0" w:color="auto"/>
                                <w:right w:val="none" w:sz="0" w:space="0" w:color="auto"/>
                              </w:divBdr>
                            </w:div>
                            <w:div w:id="1041128190">
                              <w:marLeft w:val="0"/>
                              <w:marRight w:val="0"/>
                              <w:marTop w:val="0"/>
                              <w:marBottom w:val="0"/>
                              <w:divBdr>
                                <w:top w:val="none" w:sz="0" w:space="0" w:color="auto"/>
                                <w:left w:val="none" w:sz="0" w:space="0" w:color="auto"/>
                                <w:bottom w:val="none" w:sz="0" w:space="0" w:color="auto"/>
                                <w:right w:val="none" w:sz="0" w:space="0" w:color="auto"/>
                              </w:divBdr>
                            </w:div>
                            <w:div w:id="1698117267">
                              <w:marLeft w:val="0"/>
                              <w:marRight w:val="0"/>
                              <w:marTop w:val="0"/>
                              <w:marBottom w:val="0"/>
                              <w:divBdr>
                                <w:top w:val="none" w:sz="0" w:space="0" w:color="auto"/>
                                <w:left w:val="none" w:sz="0" w:space="0" w:color="auto"/>
                                <w:bottom w:val="none" w:sz="0" w:space="0" w:color="auto"/>
                                <w:right w:val="none" w:sz="0" w:space="0" w:color="auto"/>
                              </w:divBdr>
                            </w:div>
                          </w:divsChild>
                        </w:div>
                        <w:div w:id="29575101">
                          <w:marLeft w:val="0"/>
                          <w:marRight w:val="0"/>
                          <w:marTop w:val="0"/>
                          <w:marBottom w:val="0"/>
                          <w:divBdr>
                            <w:top w:val="none" w:sz="0" w:space="0" w:color="auto"/>
                            <w:left w:val="none" w:sz="0" w:space="0" w:color="auto"/>
                            <w:bottom w:val="none" w:sz="0" w:space="0" w:color="auto"/>
                            <w:right w:val="none" w:sz="0" w:space="0" w:color="auto"/>
                          </w:divBdr>
                          <w:divsChild>
                            <w:div w:id="295719310">
                              <w:marLeft w:val="0"/>
                              <w:marRight w:val="0"/>
                              <w:marTop w:val="0"/>
                              <w:marBottom w:val="0"/>
                              <w:divBdr>
                                <w:top w:val="none" w:sz="0" w:space="0" w:color="auto"/>
                                <w:left w:val="none" w:sz="0" w:space="0" w:color="auto"/>
                                <w:bottom w:val="none" w:sz="0" w:space="0" w:color="auto"/>
                                <w:right w:val="none" w:sz="0" w:space="0" w:color="auto"/>
                              </w:divBdr>
                            </w:div>
                            <w:div w:id="1112020890">
                              <w:marLeft w:val="0"/>
                              <w:marRight w:val="0"/>
                              <w:marTop w:val="0"/>
                              <w:marBottom w:val="0"/>
                              <w:divBdr>
                                <w:top w:val="none" w:sz="0" w:space="0" w:color="auto"/>
                                <w:left w:val="none" w:sz="0" w:space="0" w:color="auto"/>
                                <w:bottom w:val="none" w:sz="0" w:space="0" w:color="auto"/>
                                <w:right w:val="none" w:sz="0" w:space="0" w:color="auto"/>
                              </w:divBdr>
                            </w:div>
                            <w:div w:id="1915242077">
                              <w:marLeft w:val="0"/>
                              <w:marRight w:val="0"/>
                              <w:marTop w:val="0"/>
                              <w:marBottom w:val="0"/>
                              <w:divBdr>
                                <w:top w:val="none" w:sz="0" w:space="0" w:color="auto"/>
                                <w:left w:val="none" w:sz="0" w:space="0" w:color="auto"/>
                                <w:bottom w:val="none" w:sz="0" w:space="0" w:color="auto"/>
                                <w:right w:val="none" w:sz="0" w:space="0" w:color="auto"/>
                              </w:divBdr>
                            </w:div>
                          </w:divsChild>
                        </w:div>
                        <w:div w:id="1412309022">
                          <w:marLeft w:val="0"/>
                          <w:marRight w:val="0"/>
                          <w:marTop w:val="0"/>
                          <w:marBottom w:val="0"/>
                          <w:divBdr>
                            <w:top w:val="none" w:sz="0" w:space="0" w:color="auto"/>
                            <w:left w:val="none" w:sz="0" w:space="0" w:color="auto"/>
                            <w:bottom w:val="none" w:sz="0" w:space="0" w:color="auto"/>
                            <w:right w:val="none" w:sz="0" w:space="0" w:color="auto"/>
                          </w:divBdr>
                          <w:divsChild>
                            <w:div w:id="1070885926">
                              <w:marLeft w:val="0"/>
                              <w:marRight w:val="0"/>
                              <w:marTop w:val="0"/>
                              <w:marBottom w:val="0"/>
                              <w:divBdr>
                                <w:top w:val="none" w:sz="0" w:space="0" w:color="auto"/>
                                <w:left w:val="none" w:sz="0" w:space="0" w:color="auto"/>
                                <w:bottom w:val="none" w:sz="0" w:space="0" w:color="auto"/>
                                <w:right w:val="none" w:sz="0" w:space="0" w:color="auto"/>
                              </w:divBdr>
                            </w:div>
                            <w:div w:id="367990212">
                              <w:marLeft w:val="0"/>
                              <w:marRight w:val="0"/>
                              <w:marTop w:val="0"/>
                              <w:marBottom w:val="0"/>
                              <w:divBdr>
                                <w:top w:val="none" w:sz="0" w:space="0" w:color="auto"/>
                                <w:left w:val="none" w:sz="0" w:space="0" w:color="auto"/>
                                <w:bottom w:val="none" w:sz="0" w:space="0" w:color="auto"/>
                                <w:right w:val="none" w:sz="0" w:space="0" w:color="auto"/>
                              </w:divBdr>
                            </w:div>
                            <w:div w:id="268126255">
                              <w:marLeft w:val="0"/>
                              <w:marRight w:val="0"/>
                              <w:marTop w:val="0"/>
                              <w:marBottom w:val="0"/>
                              <w:divBdr>
                                <w:top w:val="none" w:sz="0" w:space="0" w:color="auto"/>
                                <w:left w:val="none" w:sz="0" w:space="0" w:color="auto"/>
                                <w:bottom w:val="none" w:sz="0" w:space="0" w:color="auto"/>
                                <w:right w:val="none" w:sz="0" w:space="0" w:color="auto"/>
                              </w:divBdr>
                            </w:div>
                          </w:divsChild>
                        </w:div>
                        <w:div w:id="1947350768">
                          <w:marLeft w:val="0"/>
                          <w:marRight w:val="0"/>
                          <w:marTop w:val="0"/>
                          <w:marBottom w:val="0"/>
                          <w:divBdr>
                            <w:top w:val="none" w:sz="0" w:space="0" w:color="auto"/>
                            <w:left w:val="none" w:sz="0" w:space="0" w:color="auto"/>
                            <w:bottom w:val="none" w:sz="0" w:space="0" w:color="auto"/>
                            <w:right w:val="none" w:sz="0" w:space="0" w:color="auto"/>
                          </w:divBdr>
                          <w:divsChild>
                            <w:div w:id="598567338">
                              <w:marLeft w:val="0"/>
                              <w:marRight w:val="0"/>
                              <w:marTop w:val="0"/>
                              <w:marBottom w:val="0"/>
                              <w:divBdr>
                                <w:top w:val="none" w:sz="0" w:space="0" w:color="auto"/>
                                <w:left w:val="none" w:sz="0" w:space="0" w:color="auto"/>
                                <w:bottom w:val="none" w:sz="0" w:space="0" w:color="auto"/>
                                <w:right w:val="none" w:sz="0" w:space="0" w:color="auto"/>
                              </w:divBdr>
                            </w:div>
                            <w:div w:id="1252393013">
                              <w:marLeft w:val="0"/>
                              <w:marRight w:val="0"/>
                              <w:marTop w:val="0"/>
                              <w:marBottom w:val="0"/>
                              <w:divBdr>
                                <w:top w:val="none" w:sz="0" w:space="0" w:color="auto"/>
                                <w:left w:val="none" w:sz="0" w:space="0" w:color="auto"/>
                                <w:bottom w:val="none" w:sz="0" w:space="0" w:color="auto"/>
                                <w:right w:val="none" w:sz="0" w:space="0" w:color="auto"/>
                              </w:divBdr>
                            </w:div>
                            <w:div w:id="1809475607">
                              <w:marLeft w:val="0"/>
                              <w:marRight w:val="0"/>
                              <w:marTop w:val="0"/>
                              <w:marBottom w:val="0"/>
                              <w:divBdr>
                                <w:top w:val="none" w:sz="0" w:space="0" w:color="auto"/>
                                <w:left w:val="none" w:sz="0" w:space="0" w:color="auto"/>
                                <w:bottom w:val="none" w:sz="0" w:space="0" w:color="auto"/>
                                <w:right w:val="none" w:sz="0" w:space="0" w:color="auto"/>
                              </w:divBdr>
                            </w:div>
                          </w:divsChild>
                        </w:div>
                        <w:div w:id="75253728">
                          <w:marLeft w:val="0"/>
                          <w:marRight w:val="0"/>
                          <w:marTop w:val="0"/>
                          <w:marBottom w:val="0"/>
                          <w:divBdr>
                            <w:top w:val="none" w:sz="0" w:space="0" w:color="auto"/>
                            <w:left w:val="none" w:sz="0" w:space="0" w:color="auto"/>
                            <w:bottom w:val="none" w:sz="0" w:space="0" w:color="auto"/>
                            <w:right w:val="none" w:sz="0" w:space="0" w:color="auto"/>
                          </w:divBdr>
                          <w:divsChild>
                            <w:div w:id="603147631">
                              <w:marLeft w:val="0"/>
                              <w:marRight w:val="0"/>
                              <w:marTop w:val="0"/>
                              <w:marBottom w:val="0"/>
                              <w:divBdr>
                                <w:top w:val="none" w:sz="0" w:space="0" w:color="auto"/>
                                <w:left w:val="none" w:sz="0" w:space="0" w:color="auto"/>
                                <w:bottom w:val="none" w:sz="0" w:space="0" w:color="auto"/>
                                <w:right w:val="none" w:sz="0" w:space="0" w:color="auto"/>
                              </w:divBdr>
                            </w:div>
                            <w:div w:id="799373212">
                              <w:marLeft w:val="0"/>
                              <w:marRight w:val="0"/>
                              <w:marTop w:val="0"/>
                              <w:marBottom w:val="0"/>
                              <w:divBdr>
                                <w:top w:val="none" w:sz="0" w:space="0" w:color="auto"/>
                                <w:left w:val="none" w:sz="0" w:space="0" w:color="auto"/>
                                <w:bottom w:val="none" w:sz="0" w:space="0" w:color="auto"/>
                                <w:right w:val="none" w:sz="0" w:space="0" w:color="auto"/>
                              </w:divBdr>
                            </w:div>
                            <w:div w:id="1272056893">
                              <w:marLeft w:val="0"/>
                              <w:marRight w:val="0"/>
                              <w:marTop w:val="0"/>
                              <w:marBottom w:val="0"/>
                              <w:divBdr>
                                <w:top w:val="none" w:sz="0" w:space="0" w:color="auto"/>
                                <w:left w:val="none" w:sz="0" w:space="0" w:color="auto"/>
                                <w:bottom w:val="none" w:sz="0" w:space="0" w:color="auto"/>
                                <w:right w:val="none" w:sz="0" w:space="0" w:color="auto"/>
                              </w:divBdr>
                            </w:div>
                          </w:divsChild>
                        </w:div>
                        <w:div w:id="653265795">
                          <w:marLeft w:val="0"/>
                          <w:marRight w:val="0"/>
                          <w:marTop w:val="0"/>
                          <w:marBottom w:val="0"/>
                          <w:divBdr>
                            <w:top w:val="none" w:sz="0" w:space="0" w:color="auto"/>
                            <w:left w:val="none" w:sz="0" w:space="0" w:color="auto"/>
                            <w:bottom w:val="none" w:sz="0" w:space="0" w:color="auto"/>
                            <w:right w:val="none" w:sz="0" w:space="0" w:color="auto"/>
                          </w:divBdr>
                          <w:divsChild>
                            <w:div w:id="157960394">
                              <w:marLeft w:val="0"/>
                              <w:marRight w:val="0"/>
                              <w:marTop w:val="0"/>
                              <w:marBottom w:val="0"/>
                              <w:divBdr>
                                <w:top w:val="none" w:sz="0" w:space="0" w:color="auto"/>
                                <w:left w:val="none" w:sz="0" w:space="0" w:color="auto"/>
                                <w:bottom w:val="none" w:sz="0" w:space="0" w:color="auto"/>
                                <w:right w:val="none" w:sz="0" w:space="0" w:color="auto"/>
                              </w:divBdr>
                            </w:div>
                            <w:div w:id="462693095">
                              <w:marLeft w:val="0"/>
                              <w:marRight w:val="0"/>
                              <w:marTop w:val="0"/>
                              <w:marBottom w:val="0"/>
                              <w:divBdr>
                                <w:top w:val="none" w:sz="0" w:space="0" w:color="auto"/>
                                <w:left w:val="none" w:sz="0" w:space="0" w:color="auto"/>
                                <w:bottom w:val="none" w:sz="0" w:space="0" w:color="auto"/>
                                <w:right w:val="none" w:sz="0" w:space="0" w:color="auto"/>
                              </w:divBdr>
                            </w:div>
                            <w:div w:id="405802550">
                              <w:marLeft w:val="0"/>
                              <w:marRight w:val="0"/>
                              <w:marTop w:val="0"/>
                              <w:marBottom w:val="0"/>
                              <w:divBdr>
                                <w:top w:val="none" w:sz="0" w:space="0" w:color="auto"/>
                                <w:left w:val="none" w:sz="0" w:space="0" w:color="auto"/>
                                <w:bottom w:val="none" w:sz="0" w:space="0" w:color="auto"/>
                                <w:right w:val="none" w:sz="0" w:space="0" w:color="auto"/>
                              </w:divBdr>
                            </w:div>
                          </w:divsChild>
                        </w:div>
                        <w:div w:id="1213232216">
                          <w:marLeft w:val="0"/>
                          <w:marRight w:val="0"/>
                          <w:marTop w:val="0"/>
                          <w:marBottom w:val="0"/>
                          <w:divBdr>
                            <w:top w:val="none" w:sz="0" w:space="0" w:color="auto"/>
                            <w:left w:val="none" w:sz="0" w:space="0" w:color="auto"/>
                            <w:bottom w:val="none" w:sz="0" w:space="0" w:color="auto"/>
                            <w:right w:val="none" w:sz="0" w:space="0" w:color="auto"/>
                          </w:divBdr>
                          <w:divsChild>
                            <w:div w:id="524682306">
                              <w:marLeft w:val="0"/>
                              <w:marRight w:val="0"/>
                              <w:marTop w:val="0"/>
                              <w:marBottom w:val="0"/>
                              <w:divBdr>
                                <w:top w:val="none" w:sz="0" w:space="0" w:color="auto"/>
                                <w:left w:val="none" w:sz="0" w:space="0" w:color="auto"/>
                                <w:bottom w:val="none" w:sz="0" w:space="0" w:color="auto"/>
                                <w:right w:val="none" w:sz="0" w:space="0" w:color="auto"/>
                              </w:divBdr>
                            </w:div>
                            <w:div w:id="1499425283">
                              <w:marLeft w:val="0"/>
                              <w:marRight w:val="0"/>
                              <w:marTop w:val="0"/>
                              <w:marBottom w:val="0"/>
                              <w:divBdr>
                                <w:top w:val="none" w:sz="0" w:space="0" w:color="auto"/>
                                <w:left w:val="none" w:sz="0" w:space="0" w:color="auto"/>
                                <w:bottom w:val="none" w:sz="0" w:space="0" w:color="auto"/>
                                <w:right w:val="none" w:sz="0" w:space="0" w:color="auto"/>
                              </w:divBdr>
                            </w:div>
                            <w:div w:id="470560273">
                              <w:marLeft w:val="0"/>
                              <w:marRight w:val="0"/>
                              <w:marTop w:val="0"/>
                              <w:marBottom w:val="0"/>
                              <w:divBdr>
                                <w:top w:val="none" w:sz="0" w:space="0" w:color="auto"/>
                                <w:left w:val="none" w:sz="0" w:space="0" w:color="auto"/>
                                <w:bottom w:val="none" w:sz="0" w:space="0" w:color="auto"/>
                                <w:right w:val="none" w:sz="0" w:space="0" w:color="auto"/>
                              </w:divBdr>
                            </w:div>
                          </w:divsChild>
                        </w:div>
                        <w:div w:id="1276863664">
                          <w:marLeft w:val="0"/>
                          <w:marRight w:val="0"/>
                          <w:marTop w:val="0"/>
                          <w:marBottom w:val="0"/>
                          <w:divBdr>
                            <w:top w:val="none" w:sz="0" w:space="0" w:color="auto"/>
                            <w:left w:val="none" w:sz="0" w:space="0" w:color="auto"/>
                            <w:bottom w:val="none" w:sz="0" w:space="0" w:color="auto"/>
                            <w:right w:val="none" w:sz="0" w:space="0" w:color="auto"/>
                          </w:divBdr>
                          <w:divsChild>
                            <w:div w:id="272980096">
                              <w:marLeft w:val="0"/>
                              <w:marRight w:val="0"/>
                              <w:marTop w:val="0"/>
                              <w:marBottom w:val="0"/>
                              <w:divBdr>
                                <w:top w:val="none" w:sz="0" w:space="0" w:color="auto"/>
                                <w:left w:val="none" w:sz="0" w:space="0" w:color="auto"/>
                                <w:bottom w:val="none" w:sz="0" w:space="0" w:color="auto"/>
                                <w:right w:val="none" w:sz="0" w:space="0" w:color="auto"/>
                              </w:divBdr>
                            </w:div>
                            <w:div w:id="1298409582">
                              <w:marLeft w:val="0"/>
                              <w:marRight w:val="0"/>
                              <w:marTop w:val="0"/>
                              <w:marBottom w:val="0"/>
                              <w:divBdr>
                                <w:top w:val="none" w:sz="0" w:space="0" w:color="auto"/>
                                <w:left w:val="none" w:sz="0" w:space="0" w:color="auto"/>
                                <w:bottom w:val="none" w:sz="0" w:space="0" w:color="auto"/>
                                <w:right w:val="none" w:sz="0" w:space="0" w:color="auto"/>
                              </w:divBdr>
                            </w:div>
                            <w:div w:id="625815057">
                              <w:marLeft w:val="0"/>
                              <w:marRight w:val="0"/>
                              <w:marTop w:val="0"/>
                              <w:marBottom w:val="0"/>
                              <w:divBdr>
                                <w:top w:val="none" w:sz="0" w:space="0" w:color="auto"/>
                                <w:left w:val="none" w:sz="0" w:space="0" w:color="auto"/>
                                <w:bottom w:val="none" w:sz="0" w:space="0" w:color="auto"/>
                                <w:right w:val="none" w:sz="0" w:space="0" w:color="auto"/>
                              </w:divBdr>
                            </w:div>
                          </w:divsChild>
                        </w:div>
                        <w:div w:id="1566181809">
                          <w:marLeft w:val="0"/>
                          <w:marRight w:val="0"/>
                          <w:marTop w:val="0"/>
                          <w:marBottom w:val="0"/>
                          <w:divBdr>
                            <w:top w:val="none" w:sz="0" w:space="0" w:color="auto"/>
                            <w:left w:val="none" w:sz="0" w:space="0" w:color="auto"/>
                            <w:bottom w:val="none" w:sz="0" w:space="0" w:color="auto"/>
                            <w:right w:val="none" w:sz="0" w:space="0" w:color="auto"/>
                          </w:divBdr>
                          <w:divsChild>
                            <w:div w:id="1810005079">
                              <w:marLeft w:val="0"/>
                              <w:marRight w:val="0"/>
                              <w:marTop w:val="0"/>
                              <w:marBottom w:val="0"/>
                              <w:divBdr>
                                <w:top w:val="none" w:sz="0" w:space="0" w:color="auto"/>
                                <w:left w:val="none" w:sz="0" w:space="0" w:color="auto"/>
                                <w:bottom w:val="none" w:sz="0" w:space="0" w:color="auto"/>
                                <w:right w:val="none" w:sz="0" w:space="0" w:color="auto"/>
                              </w:divBdr>
                            </w:div>
                            <w:div w:id="927233177">
                              <w:marLeft w:val="0"/>
                              <w:marRight w:val="0"/>
                              <w:marTop w:val="0"/>
                              <w:marBottom w:val="0"/>
                              <w:divBdr>
                                <w:top w:val="none" w:sz="0" w:space="0" w:color="auto"/>
                                <w:left w:val="none" w:sz="0" w:space="0" w:color="auto"/>
                                <w:bottom w:val="none" w:sz="0" w:space="0" w:color="auto"/>
                                <w:right w:val="none" w:sz="0" w:space="0" w:color="auto"/>
                              </w:divBdr>
                            </w:div>
                            <w:div w:id="855996096">
                              <w:marLeft w:val="0"/>
                              <w:marRight w:val="0"/>
                              <w:marTop w:val="0"/>
                              <w:marBottom w:val="0"/>
                              <w:divBdr>
                                <w:top w:val="none" w:sz="0" w:space="0" w:color="auto"/>
                                <w:left w:val="none" w:sz="0" w:space="0" w:color="auto"/>
                                <w:bottom w:val="none" w:sz="0" w:space="0" w:color="auto"/>
                                <w:right w:val="none" w:sz="0" w:space="0" w:color="auto"/>
                              </w:divBdr>
                            </w:div>
                          </w:divsChild>
                        </w:div>
                        <w:div w:id="231820293">
                          <w:marLeft w:val="0"/>
                          <w:marRight w:val="0"/>
                          <w:marTop w:val="0"/>
                          <w:marBottom w:val="0"/>
                          <w:divBdr>
                            <w:top w:val="none" w:sz="0" w:space="0" w:color="auto"/>
                            <w:left w:val="none" w:sz="0" w:space="0" w:color="auto"/>
                            <w:bottom w:val="none" w:sz="0" w:space="0" w:color="auto"/>
                            <w:right w:val="none" w:sz="0" w:space="0" w:color="auto"/>
                          </w:divBdr>
                          <w:divsChild>
                            <w:div w:id="1322585559">
                              <w:marLeft w:val="0"/>
                              <w:marRight w:val="0"/>
                              <w:marTop w:val="0"/>
                              <w:marBottom w:val="0"/>
                              <w:divBdr>
                                <w:top w:val="none" w:sz="0" w:space="0" w:color="auto"/>
                                <w:left w:val="none" w:sz="0" w:space="0" w:color="auto"/>
                                <w:bottom w:val="none" w:sz="0" w:space="0" w:color="auto"/>
                                <w:right w:val="none" w:sz="0" w:space="0" w:color="auto"/>
                              </w:divBdr>
                            </w:div>
                            <w:div w:id="31923713">
                              <w:marLeft w:val="0"/>
                              <w:marRight w:val="0"/>
                              <w:marTop w:val="0"/>
                              <w:marBottom w:val="0"/>
                              <w:divBdr>
                                <w:top w:val="none" w:sz="0" w:space="0" w:color="auto"/>
                                <w:left w:val="none" w:sz="0" w:space="0" w:color="auto"/>
                                <w:bottom w:val="none" w:sz="0" w:space="0" w:color="auto"/>
                                <w:right w:val="none" w:sz="0" w:space="0" w:color="auto"/>
                              </w:divBdr>
                            </w:div>
                            <w:div w:id="573778894">
                              <w:marLeft w:val="0"/>
                              <w:marRight w:val="0"/>
                              <w:marTop w:val="0"/>
                              <w:marBottom w:val="0"/>
                              <w:divBdr>
                                <w:top w:val="none" w:sz="0" w:space="0" w:color="auto"/>
                                <w:left w:val="none" w:sz="0" w:space="0" w:color="auto"/>
                                <w:bottom w:val="none" w:sz="0" w:space="0" w:color="auto"/>
                                <w:right w:val="none" w:sz="0" w:space="0" w:color="auto"/>
                              </w:divBdr>
                            </w:div>
                          </w:divsChild>
                        </w:div>
                        <w:div w:id="1989354686">
                          <w:marLeft w:val="0"/>
                          <w:marRight w:val="0"/>
                          <w:marTop w:val="0"/>
                          <w:marBottom w:val="0"/>
                          <w:divBdr>
                            <w:top w:val="none" w:sz="0" w:space="0" w:color="auto"/>
                            <w:left w:val="none" w:sz="0" w:space="0" w:color="auto"/>
                            <w:bottom w:val="none" w:sz="0" w:space="0" w:color="auto"/>
                            <w:right w:val="none" w:sz="0" w:space="0" w:color="auto"/>
                          </w:divBdr>
                          <w:divsChild>
                            <w:div w:id="1911845341">
                              <w:marLeft w:val="0"/>
                              <w:marRight w:val="0"/>
                              <w:marTop w:val="0"/>
                              <w:marBottom w:val="0"/>
                              <w:divBdr>
                                <w:top w:val="none" w:sz="0" w:space="0" w:color="auto"/>
                                <w:left w:val="none" w:sz="0" w:space="0" w:color="auto"/>
                                <w:bottom w:val="none" w:sz="0" w:space="0" w:color="auto"/>
                                <w:right w:val="none" w:sz="0" w:space="0" w:color="auto"/>
                              </w:divBdr>
                            </w:div>
                            <w:div w:id="1561474351">
                              <w:marLeft w:val="0"/>
                              <w:marRight w:val="0"/>
                              <w:marTop w:val="0"/>
                              <w:marBottom w:val="0"/>
                              <w:divBdr>
                                <w:top w:val="none" w:sz="0" w:space="0" w:color="auto"/>
                                <w:left w:val="none" w:sz="0" w:space="0" w:color="auto"/>
                                <w:bottom w:val="none" w:sz="0" w:space="0" w:color="auto"/>
                                <w:right w:val="none" w:sz="0" w:space="0" w:color="auto"/>
                              </w:divBdr>
                            </w:div>
                            <w:div w:id="1694068246">
                              <w:marLeft w:val="0"/>
                              <w:marRight w:val="0"/>
                              <w:marTop w:val="0"/>
                              <w:marBottom w:val="0"/>
                              <w:divBdr>
                                <w:top w:val="none" w:sz="0" w:space="0" w:color="auto"/>
                                <w:left w:val="none" w:sz="0" w:space="0" w:color="auto"/>
                                <w:bottom w:val="none" w:sz="0" w:space="0" w:color="auto"/>
                                <w:right w:val="none" w:sz="0" w:space="0" w:color="auto"/>
                              </w:divBdr>
                            </w:div>
                          </w:divsChild>
                        </w:div>
                        <w:div w:id="1813674209">
                          <w:marLeft w:val="0"/>
                          <w:marRight w:val="0"/>
                          <w:marTop w:val="0"/>
                          <w:marBottom w:val="0"/>
                          <w:divBdr>
                            <w:top w:val="none" w:sz="0" w:space="0" w:color="auto"/>
                            <w:left w:val="none" w:sz="0" w:space="0" w:color="auto"/>
                            <w:bottom w:val="none" w:sz="0" w:space="0" w:color="auto"/>
                            <w:right w:val="none" w:sz="0" w:space="0" w:color="auto"/>
                          </w:divBdr>
                          <w:divsChild>
                            <w:div w:id="511336041">
                              <w:marLeft w:val="0"/>
                              <w:marRight w:val="0"/>
                              <w:marTop w:val="0"/>
                              <w:marBottom w:val="0"/>
                              <w:divBdr>
                                <w:top w:val="none" w:sz="0" w:space="0" w:color="auto"/>
                                <w:left w:val="none" w:sz="0" w:space="0" w:color="auto"/>
                                <w:bottom w:val="none" w:sz="0" w:space="0" w:color="auto"/>
                                <w:right w:val="none" w:sz="0" w:space="0" w:color="auto"/>
                              </w:divBdr>
                            </w:div>
                            <w:div w:id="2059668230">
                              <w:marLeft w:val="0"/>
                              <w:marRight w:val="0"/>
                              <w:marTop w:val="0"/>
                              <w:marBottom w:val="0"/>
                              <w:divBdr>
                                <w:top w:val="none" w:sz="0" w:space="0" w:color="auto"/>
                                <w:left w:val="none" w:sz="0" w:space="0" w:color="auto"/>
                                <w:bottom w:val="none" w:sz="0" w:space="0" w:color="auto"/>
                                <w:right w:val="none" w:sz="0" w:space="0" w:color="auto"/>
                              </w:divBdr>
                            </w:div>
                            <w:div w:id="1898972530">
                              <w:marLeft w:val="0"/>
                              <w:marRight w:val="0"/>
                              <w:marTop w:val="0"/>
                              <w:marBottom w:val="0"/>
                              <w:divBdr>
                                <w:top w:val="none" w:sz="0" w:space="0" w:color="auto"/>
                                <w:left w:val="none" w:sz="0" w:space="0" w:color="auto"/>
                                <w:bottom w:val="none" w:sz="0" w:space="0" w:color="auto"/>
                                <w:right w:val="none" w:sz="0" w:space="0" w:color="auto"/>
                              </w:divBdr>
                            </w:div>
                          </w:divsChild>
                        </w:div>
                        <w:div w:id="660621836">
                          <w:marLeft w:val="0"/>
                          <w:marRight w:val="0"/>
                          <w:marTop w:val="0"/>
                          <w:marBottom w:val="0"/>
                          <w:divBdr>
                            <w:top w:val="none" w:sz="0" w:space="0" w:color="auto"/>
                            <w:left w:val="none" w:sz="0" w:space="0" w:color="auto"/>
                            <w:bottom w:val="none" w:sz="0" w:space="0" w:color="auto"/>
                            <w:right w:val="none" w:sz="0" w:space="0" w:color="auto"/>
                          </w:divBdr>
                          <w:divsChild>
                            <w:div w:id="200483695">
                              <w:marLeft w:val="0"/>
                              <w:marRight w:val="0"/>
                              <w:marTop w:val="0"/>
                              <w:marBottom w:val="0"/>
                              <w:divBdr>
                                <w:top w:val="none" w:sz="0" w:space="0" w:color="auto"/>
                                <w:left w:val="none" w:sz="0" w:space="0" w:color="auto"/>
                                <w:bottom w:val="none" w:sz="0" w:space="0" w:color="auto"/>
                                <w:right w:val="none" w:sz="0" w:space="0" w:color="auto"/>
                              </w:divBdr>
                            </w:div>
                            <w:div w:id="2106460410">
                              <w:marLeft w:val="0"/>
                              <w:marRight w:val="0"/>
                              <w:marTop w:val="0"/>
                              <w:marBottom w:val="0"/>
                              <w:divBdr>
                                <w:top w:val="none" w:sz="0" w:space="0" w:color="auto"/>
                                <w:left w:val="none" w:sz="0" w:space="0" w:color="auto"/>
                                <w:bottom w:val="none" w:sz="0" w:space="0" w:color="auto"/>
                                <w:right w:val="none" w:sz="0" w:space="0" w:color="auto"/>
                              </w:divBdr>
                            </w:div>
                            <w:div w:id="1973249592">
                              <w:marLeft w:val="0"/>
                              <w:marRight w:val="0"/>
                              <w:marTop w:val="0"/>
                              <w:marBottom w:val="0"/>
                              <w:divBdr>
                                <w:top w:val="none" w:sz="0" w:space="0" w:color="auto"/>
                                <w:left w:val="none" w:sz="0" w:space="0" w:color="auto"/>
                                <w:bottom w:val="none" w:sz="0" w:space="0" w:color="auto"/>
                                <w:right w:val="none" w:sz="0" w:space="0" w:color="auto"/>
                              </w:divBdr>
                            </w:div>
                          </w:divsChild>
                        </w:div>
                        <w:div w:id="569969284">
                          <w:marLeft w:val="0"/>
                          <w:marRight w:val="0"/>
                          <w:marTop w:val="0"/>
                          <w:marBottom w:val="0"/>
                          <w:divBdr>
                            <w:top w:val="none" w:sz="0" w:space="0" w:color="auto"/>
                            <w:left w:val="none" w:sz="0" w:space="0" w:color="auto"/>
                            <w:bottom w:val="none" w:sz="0" w:space="0" w:color="auto"/>
                            <w:right w:val="none" w:sz="0" w:space="0" w:color="auto"/>
                          </w:divBdr>
                          <w:divsChild>
                            <w:div w:id="1249536715">
                              <w:marLeft w:val="0"/>
                              <w:marRight w:val="0"/>
                              <w:marTop w:val="0"/>
                              <w:marBottom w:val="0"/>
                              <w:divBdr>
                                <w:top w:val="none" w:sz="0" w:space="0" w:color="auto"/>
                                <w:left w:val="none" w:sz="0" w:space="0" w:color="auto"/>
                                <w:bottom w:val="none" w:sz="0" w:space="0" w:color="auto"/>
                                <w:right w:val="none" w:sz="0" w:space="0" w:color="auto"/>
                              </w:divBdr>
                            </w:div>
                            <w:div w:id="136339763">
                              <w:marLeft w:val="0"/>
                              <w:marRight w:val="0"/>
                              <w:marTop w:val="0"/>
                              <w:marBottom w:val="0"/>
                              <w:divBdr>
                                <w:top w:val="none" w:sz="0" w:space="0" w:color="auto"/>
                                <w:left w:val="none" w:sz="0" w:space="0" w:color="auto"/>
                                <w:bottom w:val="none" w:sz="0" w:space="0" w:color="auto"/>
                                <w:right w:val="none" w:sz="0" w:space="0" w:color="auto"/>
                              </w:divBdr>
                            </w:div>
                            <w:div w:id="361513773">
                              <w:marLeft w:val="0"/>
                              <w:marRight w:val="0"/>
                              <w:marTop w:val="0"/>
                              <w:marBottom w:val="0"/>
                              <w:divBdr>
                                <w:top w:val="none" w:sz="0" w:space="0" w:color="auto"/>
                                <w:left w:val="none" w:sz="0" w:space="0" w:color="auto"/>
                                <w:bottom w:val="none" w:sz="0" w:space="0" w:color="auto"/>
                                <w:right w:val="none" w:sz="0" w:space="0" w:color="auto"/>
                              </w:divBdr>
                            </w:div>
                          </w:divsChild>
                        </w:div>
                        <w:div w:id="1278023150">
                          <w:marLeft w:val="0"/>
                          <w:marRight w:val="0"/>
                          <w:marTop w:val="0"/>
                          <w:marBottom w:val="0"/>
                          <w:divBdr>
                            <w:top w:val="none" w:sz="0" w:space="0" w:color="auto"/>
                            <w:left w:val="none" w:sz="0" w:space="0" w:color="auto"/>
                            <w:bottom w:val="none" w:sz="0" w:space="0" w:color="auto"/>
                            <w:right w:val="none" w:sz="0" w:space="0" w:color="auto"/>
                          </w:divBdr>
                          <w:divsChild>
                            <w:div w:id="121584940">
                              <w:marLeft w:val="0"/>
                              <w:marRight w:val="0"/>
                              <w:marTop w:val="0"/>
                              <w:marBottom w:val="0"/>
                              <w:divBdr>
                                <w:top w:val="none" w:sz="0" w:space="0" w:color="auto"/>
                                <w:left w:val="none" w:sz="0" w:space="0" w:color="auto"/>
                                <w:bottom w:val="none" w:sz="0" w:space="0" w:color="auto"/>
                                <w:right w:val="none" w:sz="0" w:space="0" w:color="auto"/>
                              </w:divBdr>
                            </w:div>
                            <w:div w:id="1413038987">
                              <w:marLeft w:val="0"/>
                              <w:marRight w:val="0"/>
                              <w:marTop w:val="0"/>
                              <w:marBottom w:val="0"/>
                              <w:divBdr>
                                <w:top w:val="none" w:sz="0" w:space="0" w:color="auto"/>
                                <w:left w:val="none" w:sz="0" w:space="0" w:color="auto"/>
                                <w:bottom w:val="none" w:sz="0" w:space="0" w:color="auto"/>
                                <w:right w:val="none" w:sz="0" w:space="0" w:color="auto"/>
                              </w:divBdr>
                            </w:div>
                            <w:div w:id="1066686262">
                              <w:marLeft w:val="0"/>
                              <w:marRight w:val="0"/>
                              <w:marTop w:val="0"/>
                              <w:marBottom w:val="0"/>
                              <w:divBdr>
                                <w:top w:val="none" w:sz="0" w:space="0" w:color="auto"/>
                                <w:left w:val="none" w:sz="0" w:space="0" w:color="auto"/>
                                <w:bottom w:val="none" w:sz="0" w:space="0" w:color="auto"/>
                                <w:right w:val="none" w:sz="0" w:space="0" w:color="auto"/>
                              </w:divBdr>
                            </w:div>
                          </w:divsChild>
                        </w:div>
                        <w:div w:id="1402092620">
                          <w:marLeft w:val="0"/>
                          <w:marRight w:val="0"/>
                          <w:marTop w:val="0"/>
                          <w:marBottom w:val="0"/>
                          <w:divBdr>
                            <w:top w:val="none" w:sz="0" w:space="0" w:color="auto"/>
                            <w:left w:val="none" w:sz="0" w:space="0" w:color="auto"/>
                            <w:bottom w:val="none" w:sz="0" w:space="0" w:color="auto"/>
                            <w:right w:val="none" w:sz="0" w:space="0" w:color="auto"/>
                          </w:divBdr>
                          <w:divsChild>
                            <w:div w:id="1304457797">
                              <w:marLeft w:val="0"/>
                              <w:marRight w:val="0"/>
                              <w:marTop w:val="0"/>
                              <w:marBottom w:val="0"/>
                              <w:divBdr>
                                <w:top w:val="none" w:sz="0" w:space="0" w:color="auto"/>
                                <w:left w:val="none" w:sz="0" w:space="0" w:color="auto"/>
                                <w:bottom w:val="none" w:sz="0" w:space="0" w:color="auto"/>
                                <w:right w:val="none" w:sz="0" w:space="0" w:color="auto"/>
                              </w:divBdr>
                            </w:div>
                            <w:div w:id="1687828133">
                              <w:marLeft w:val="0"/>
                              <w:marRight w:val="0"/>
                              <w:marTop w:val="0"/>
                              <w:marBottom w:val="0"/>
                              <w:divBdr>
                                <w:top w:val="none" w:sz="0" w:space="0" w:color="auto"/>
                                <w:left w:val="none" w:sz="0" w:space="0" w:color="auto"/>
                                <w:bottom w:val="none" w:sz="0" w:space="0" w:color="auto"/>
                                <w:right w:val="none" w:sz="0" w:space="0" w:color="auto"/>
                              </w:divBdr>
                            </w:div>
                            <w:div w:id="1801995107">
                              <w:marLeft w:val="0"/>
                              <w:marRight w:val="0"/>
                              <w:marTop w:val="0"/>
                              <w:marBottom w:val="0"/>
                              <w:divBdr>
                                <w:top w:val="none" w:sz="0" w:space="0" w:color="auto"/>
                                <w:left w:val="none" w:sz="0" w:space="0" w:color="auto"/>
                                <w:bottom w:val="none" w:sz="0" w:space="0" w:color="auto"/>
                                <w:right w:val="none" w:sz="0" w:space="0" w:color="auto"/>
                              </w:divBdr>
                            </w:div>
                          </w:divsChild>
                        </w:div>
                        <w:div w:id="310405063">
                          <w:marLeft w:val="0"/>
                          <w:marRight w:val="0"/>
                          <w:marTop w:val="0"/>
                          <w:marBottom w:val="0"/>
                          <w:divBdr>
                            <w:top w:val="none" w:sz="0" w:space="0" w:color="auto"/>
                            <w:left w:val="none" w:sz="0" w:space="0" w:color="auto"/>
                            <w:bottom w:val="none" w:sz="0" w:space="0" w:color="auto"/>
                            <w:right w:val="none" w:sz="0" w:space="0" w:color="auto"/>
                          </w:divBdr>
                          <w:divsChild>
                            <w:div w:id="1081827501">
                              <w:marLeft w:val="0"/>
                              <w:marRight w:val="0"/>
                              <w:marTop w:val="0"/>
                              <w:marBottom w:val="0"/>
                              <w:divBdr>
                                <w:top w:val="none" w:sz="0" w:space="0" w:color="auto"/>
                                <w:left w:val="none" w:sz="0" w:space="0" w:color="auto"/>
                                <w:bottom w:val="none" w:sz="0" w:space="0" w:color="auto"/>
                                <w:right w:val="none" w:sz="0" w:space="0" w:color="auto"/>
                              </w:divBdr>
                            </w:div>
                            <w:div w:id="1758861384">
                              <w:marLeft w:val="0"/>
                              <w:marRight w:val="0"/>
                              <w:marTop w:val="0"/>
                              <w:marBottom w:val="0"/>
                              <w:divBdr>
                                <w:top w:val="none" w:sz="0" w:space="0" w:color="auto"/>
                                <w:left w:val="none" w:sz="0" w:space="0" w:color="auto"/>
                                <w:bottom w:val="none" w:sz="0" w:space="0" w:color="auto"/>
                                <w:right w:val="none" w:sz="0" w:space="0" w:color="auto"/>
                              </w:divBdr>
                            </w:div>
                            <w:div w:id="507599955">
                              <w:marLeft w:val="0"/>
                              <w:marRight w:val="0"/>
                              <w:marTop w:val="0"/>
                              <w:marBottom w:val="0"/>
                              <w:divBdr>
                                <w:top w:val="none" w:sz="0" w:space="0" w:color="auto"/>
                                <w:left w:val="none" w:sz="0" w:space="0" w:color="auto"/>
                                <w:bottom w:val="none" w:sz="0" w:space="0" w:color="auto"/>
                                <w:right w:val="none" w:sz="0" w:space="0" w:color="auto"/>
                              </w:divBdr>
                            </w:div>
                          </w:divsChild>
                        </w:div>
                        <w:div w:id="1556548683">
                          <w:marLeft w:val="0"/>
                          <w:marRight w:val="0"/>
                          <w:marTop w:val="0"/>
                          <w:marBottom w:val="0"/>
                          <w:divBdr>
                            <w:top w:val="none" w:sz="0" w:space="0" w:color="auto"/>
                            <w:left w:val="none" w:sz="0" w:space="0" w:color="auto"/>
                            <w:bottom w:val="none" w:sz="0" w:space="0" w:color="auto"/>
                            <w:right w:val="none" w:sz="0" w:space="0" w:color="auto"/>
                          </w:divBdr>
                          <w:divsChild>
                            <w:div w:id="1609239753">
                              <w:marLeft w:val="0"/>
                              <w:marRight w:val="0"/>
                              <w:marTop w:val="0"/>
                              <w:marBottom w:val="0"/>
                              <w:divBdr>
                                <w:top w:val="none" w:sz="0" w:space="0" w:color="auto"/>
                                <w:left w:val="none" w:sz="0" w:space="0" w:color="auto"/>
                                <w:bottom w:val="none" w:sz="0" w:space="0" w:color="auto"/>
                                <w:right w:val="none" w:sz="0" w:space="0" w:color="auto"/>
                              </w:divBdr>
                            </w:div>
                            <w:div w:id="316955975">
                              <w:marLeft w:val="0"/>
                              <w:marRight w:val="0"/>
                              <w:marTop w:val="0"/>
                              <w:marBottom w:val="0"/>
                              <w:divBdr>
                                <w:top w:val="none" w:sz="0" w:space="0" w:color="auto"/>
                                <w:left w:val="none" w:sz="0" w:space="0" w:color="auto"/>
                                <w:bottom w:val="none" w:sz="0" w:space="0" w:color="auto"/>
                                <w:right w:val="none" w:sz="0" w:space="0" w:color="auto"/>
                              </w:divBdr>
                            </w:div>
                            <w:div w:id="273294885">
                              <w:marLeft w:val="0"/>
                              <w:marRight w:val="0"/>
                              <w:marTop w:val="0"/>
                              <w:marBottom w:val="0"/>
                              <w:divBdr>
                                <w:top w:val="none" w:sz="0" w:space="0" w:color="auto"/>
                                <w:left w:val="none" w:sz="0" w:space="0" w:color="auto"/>
                                <w:bottom w:val="none" w:sz="0" w:space="0" w:color="auto"/>
                                <w:right w:val="none" w:sz="0" w:space="0" w:color="auto"/>
                              </w:divBdr>
                            </w:div>
                          </w:divsChild>
                        </w:div>
                        <w:div w:id="1477337882">
                          <w:marLeft w:val="0"/>
                          <w:marRight w:val="0"/>
                          <w:marTop w:val="0"/>
                          <w:marBottom w:val="0"/>
                          <w:divBdr>
                            <w:top w:val="none" w:sz="0" w:space="0" w:color="auto"/>
                            <w:left w:val="none" w:sz="0" w:space="0" w:color="auto"/>
                            <w:bottom w:val="none" w:sz="0" w:space="0" w:color="auto"/>
                            <w:right w:val="none" w:sz="0" w:space="0" w:color="auto"/>
                          </w:divBdr>
                          <w:divsChild>
                            <w:div w:id="612397652">
                              <w:marLeft w:val="0"/>
                              <w:marRight w:val="0"/>
                              <w:marTop w:val="0"/>
                              <w:marBottom w:val="0"/>
                              <w:divBdr>
                                <w:top w:val="none" w:sz="0" w:space="0" w:color="auto"/>
                                <w:left w:val="none" w:sz="0" w:space="0" w:color="auto"/>
                                <w:bottom w:val="none" w:sz="0" w:space="0" w:color="auto"/>
                                <w:right w:val="none" w:sz="0" w:space="0" w:color="auto"/>
                              </w:divBdr>
                            </w:div>
                            <w:div w:id="528839264">
                              <w:marLeft w:val="0"/>
                              <w:marRight w:val="0"/>
                              <w:marTop w:val="0"/>
                              <w:marBottom w:val="0"/>
                              <w:divBdr>
                                <w:top w:val="none" w:sz="0" w:space="0" w:color="auto"/>
                                <w:left w:val="none" w:sz="0" w:space="0" w:color="auto"/>
                                <w:bottom w:val="none" w:sz="0" w:space="0" w:color="auto"/>
                                <w:right w:val="none" w:sz="0" w:space="0" w:color="auto"/>
                              </w:divBdr>
                            </w:div>
                            <w:div w:id="2030450144">
                              <w:marLeft w:val="0"/>
                              <w:marRight w:val="0"/>
                              <w:marTop w:val="0"/>
                              <w:marBottom w:val="0"/>
                              <w:divBdr>
                                <w:top w:val="none" w:sz="0" w:space="0" w:color="auto"/>
                                <w:left w:val="none" w:sz="0" w:space="0" w:color="auto"/>
                                <w:bottom w:val="none" w:sz="0" w:space="0" w:color="auto"/>
                                <w:right w:val="none" w:sz="0" w:space="0" w:color="auto"/>
                              </w:divBdr>
                            </w:div>
                          </w:divsChild>
                        </w:div>
                        <w:div w:id="828979002">
                          <w:marLeft w:val="0"/>
                          <w:marRight w:val="0"/>
                          <w:marTop w:val="0"/>
                          <w:marBottom w:val="0"/>
                          <w:divBdr>
                            <w:top w:val="none" w:sz="0" w:space="0" w:color="auto"/>
                            <w:left w:val="none" w:sz="0" w:space="0" w:color="auto"/>
                            <w:bottom w:val="none" w:sz="0" w:space="0" w:color="auto"/>
                            <w:right w:val="none" w:sz="0" w:space="0" w:color="auto"/>
                          </w:divBdr>
                          <w:divsChild>
                            <w:div w:id="2043555412">
                              <w:marLeft w:val="0"/>
                              <w:marRight w:val="0"/>
                              <w:marTop w:val="0"/>
                              <w:marBottom w:val="0"/>
                              <w:divBdr>
                                <w:top w:val="none" w:sz="0" w:space="0" w:color="auto"/>
                                <w:left w:val="none" w:sz="0" w:space="0" w:color="auto"/>
                                <w:bottom w:val="none" w:sz="0" w:space="0" w:color="auto"/>
                                <w:right w:val="none" w:sz="0" w:space="0" w:color="auto"/>
                              </w:divBdr>
                            </w:div>
                            <w:div w:id="1380590697">
                              <w:marLeft w:val="0"/>
                              <w:marRight w:val="0"/>
                              <w:marTop w:val="0"/>
                              <w:marBottom w:val="0"/>
                              <w:divBdr>
                                <w:top w:val="none" w:sz="0" w:space="0" w:color="auto"/>
                                <w:left w:val="none" w:sz="0" w:space="0" w:color="auto"/>
                                <w:bottom w:val="none" w:sz="0" w:space="0" w:color="auto"/>
                                <w:right w:val="none" w:sz="0" w:space="0" w:color="auto"/>
                              </w:divBdr>
                            </w:div>
                            <w:div w:id="1662154748">
                              <w:marLeft w:val="0"/>
                              <w:marRight w:val="0"/>
                              <w:marTop w:val="0"/>
                              <w:marBottom w:val="0"/>
                              <w:divBdr>
                                <w:top w:val="none" w:sz="0" w:space="0" w:color="auto"/>
                                <w:left w:val="none" w:sz="0" w:space="0" w:color="auto"/>
                                <w:bottom w:val="none" w:sz="0" w:space="0" w:color="auto"/>
                                <w:right w:val="none" w:sz="0" w:space="0" w:color="auto"/>
                              </w:divBdr>
                            </w:div>
                          </w:divsChild>
                        </w:div>
                        <w:div w:id="713499875">
                          <w:marLeft w:val="0"/>
                          <w:marRight w:val="0"/>
                          <w:marTop w:val="0"/>
                          <w:marBottom w:val="0"/>
                          <w:divBdr>
                            <w:top w:val="none" w:sz="0" w:space="0" w:color="auto"/>
                            <w:left w:val="none" w:sz="0" w:space="0" w:color="auto"/>
                            <w:bottom w:val="none" w:sz="0" w:space="0" w:color="auto"/>
                            <w:right w:val="none" w:sz="0" w:space="0" w:color="auto"/>
                          </w:divBdr>
                          <w:divsChild>
                            <w:div w:id="1250771240">
                              <w:marLeft w:val="0"/>
                              <w:marRight w:val="0"/>
                              <w:marTop w:val="0"/>
                              <w:marBottom w:val="0"/>
                              <w:divBdr>
                                <w:top w:val="none" w:sz="0" w:space="0" w:color="auto"/>
                                <w:left w:val="none" w:sz="0" w:space="0" w:color="auto"/>
                                <w:bottom w:val="none" w:sz="0" w:space="0" w:color="auto"/>
                                <w:right w:val="none" w:sz="0" w:space="0" w:color="auto"/>
                              </w:divBdr>
                            </w:div>
                            <w:div w:id="751320171">
                              <w:marLeft w:val="0"/>
                              <w:marRight w:val="0"/>
                              <w:marTop w:val="0"/>
                              <w:marBottom w:val="0"/>
                              <w:divBdr>
                                <w:top w:val="none" w:sz="0" w:space="0" w:color="auto"/>
                                <w:left w:val="none" w:sz="0" w:space="0" w:color="auto"/>
                                <w:bottom w:val="none" w:sz="0" w:space="0" w:color="auto"/>
                                <w:right w:val="none" w:sz="0" w:space="0" w:color="auto"/>
                              </w:divBdr>
                            </w:div>
                            <w:div w:id="1876700628">
                              <w:marLeft w:val="0"/>
                              <w:marRight w:val="0"/>
                              <w:marTop w:val="0"/>
                              <w:marBottom w:val="0"/>
                              <w:divBdr>
                                <w:top w:val="none" w:sz="0" w:space="0" w:color="auto"/>
                                <w:left w:val="none" w:sz="0" w:space="0" w:color="auto"/>
                                <w:bottom w:val="none" w:sz="0" w:space="0" w:color="auto"/>
                                <w:right w:val="none" w:sz="0" w:space="0" w:color="auto"/>
                              </w:divBdr>
                            </w:div>
                          </w:divsChild>
                        </w:div>
                        <w:div w:id="1597445083">
                          <w:marLeft w:val="0"/>
                          <w:marRight w:val="0"/>
                          <w:marTop w:val="0"/>
                          <w:marBottom w:val="0"/>
                          <w:divBdr>
                            <w:top w:val="none" w:sz="0" w:space="0" w:color="auto"/>
                            <w:left w:val="none" w:sz="0" w:space="0" w:color="auto"/>
                            <w:bottom w:val="none" w:sz="0" w:space="0" w:color="auto"/>
                            <w:right w:val="none" w:sz="0" w:space="0" w:color="auto"/>
                          </w:divBdr>
                          <w:divsChild>
                            <w:div w:id="505097262">
                              <w:marLeft w:val="0"/>
                              <w:marRight w:val="0"/>
                              <w:marTop w:val="0"/>
                              <w:marBottom w:val="0"/>
                              <w:divBdr>
                                <w:top w:val="none" w:sz="0" w:space="0" w:color="auto"/>
                                <w:left w:val="none" w:sz="0" w:space="0" w:color="auto"/>
                                <w:bottom w:val="none" w:sz="0" w:space="0" w:color="auto"/>
                                <w:right w:val="none" w:sz="0" w:space="0" w:color="auto"/>
                              </w:divBdr>
                            </w:div>
                            <w:div w:id="1679964195">
                              <w:marLeft w:val="0"/>
                              <w:marRight w:val="0"/>
                              <w:marTop w:val="0"/>
                              <w:marBottom w:val="0"/>
                              <w:divBdr>
                                <w:top w:val="none" w:sz="0" w:space="0" w:color="auto"/>
                                <w:left w:val="none" w:sz="0" w:space="0" w:color="auto"/>
                                <w:bottom w:val="none" w:sz="0" w:space="0" w:color="auto"/>
                                <w:right w:val="none" w:sz="0" w:space="0" w:color="auto"/>
                              </w:divBdr>
                            </w:div>
                            <w:div w:id="652104332">
                              <w:marLeft w:val="0"/>
                              <w:marRight w:val="0"/>
                              <w:marTop w:val="0"/>
                              <w:marBottom w:val="0"/>
                              <w:divBdr>
                                <w:top w:val="none" w:sz="0" w:space="0" w:color="auto"/>
                                <w:left w:val="none" w:sz="0" w:space="0" w:color="auto"/>
                                <w:bottom w:val="none" w:sz="0" w:space="0" w:color="auto"/>
                                <w:right w:val="none" w:sz="0" w:space="0" w:color="auto"/>
                              </w:divBdr>
                            </w:div>
                          </w:divsChild>
                        </w:div>
                        <w:div w:id="13844864">
                          <w:marLeft w:val="0"/>
                          <w:marRight w:val="0"/>
                          <w:marTop w:val="0"/>
                          <w:marBottom w:val="0"/>
                          <w:divBdr>
                            <w:top w:val="none" w:sz="0" w:space="0" w:color="auto"/>
                            <w:left w:val="none" w:sz="0" w:space="0" w:color="auto"/>
                            <w:bottom w:val="none" w:sz="0" w:space="0" w:color="auto"/>
                            <w:right w:val="none" w:sz="0" w:space="0" w:color="auto"/>
                          </w:divBdr>
                          <w:divsChild>
                            <w:div w:id="1131438521">
                              <w:marLeft w:val="0"/>
                              <w:marRight w:val="0"/>
                              <w:marTop w:val="0"/>
                              <w:marBottom w:val="0"/>
                              <w:divBdr>
                                <w:top w:val="none" w:sz="0" w:space="0" w:color="auto"/>
                                <w:left w:val="none" w:sz="0" w:space="0" w:color="auto"/>
                                <w:bottom w:val="none" w:sz="0" w:space="0" w:color="auto"/>
                                <w:right w:val="none" w:sz="0" w:space="0" w:color="auto"/>
                              </w:divBdr>
                            </w:div>
                            <w:div w:id="598104023">
                              <w:marLeft w:val="0"/>
                              <w:marRight w:val="0"/>
                              <w:marTop w:val="0"/>
                              <w:marBottom w:val="0"/>
                              <w:divBdr>
                                <w:top w:val="none" w:sz="0" w:space="0" w:color="auto"/>
                                <w:left w:val="none" w:sz="0" w:space="0" w:color="auto"/>
                                <w:bottom w:val="none" w:sz="0" w:space="0" w:color="auto"/>
                                <w:right w:val="none" w:sz="0" w:space="0" w:color="auto"/>
                              </w:divBdr>
                            </w:div>
                            <w:div w:id="1648894111">
                              <w:marLeft w:val="0"/>
                              <w:marRight w:val="0"/>
                              <w:marTop w:val="0"/>
                              <w:marBottom w:val="0"/>
                              <w:divBdr>
                                <w:top w:val="none" w:sz="0" w:space="0" w:color="auto"/>
                                <w:left w:val="none" w:sz="0" w:space="0" w:color="auto"/>
                                <w:bottom w:val="none" w:sz="0" w:space="0" w:color="auto"/>
                                <w:right w:val="none" w:sz="0" w:space="0" w:color="auto"/>
                              </w:divBdr>
                            </w:div>
                          </w:divsChild>
                        </w:div>
                        <w:div w:id="1467238346">
                          <w:marLeft w:val="0"/>
                          <w:marRight w:val="0"/>
                          <w:marTop w:val="0"/>
                          <w:marBottom w:val="0"/>
                          <w:divBdr>
                            <w:top w:val="none" w:sz="0" w:space="0" w:color="auto"/>
                            <w:left w:val="none" w:sz="0" w:space="0" w:color="auto"/>
                            <w:bottom w:val="none" w:sz="0" w:space="0" w:color="auto"/>
                            <w:right w:val="none" w:sz="0" w:space="0" w:color="auto"/>
                          </w:divBdr>
                          <w:divsChild>
                            <w:div w:id="1914319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s.wikipedia.org/wiki/Archivo:Reva_Electric_Car_Front_2008.jpg" TargetMode="External"/><Relationship Id="rId17" Type="http://schemas.openxmlformats.org/officeDocument/2006/relationships/image" Target="media/image6.jpeg"/><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http://es.wikipedia.org/wiki/Archivo:TeslaRoadster-front.jpg" TargetMode="External"/><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fontTable" Target="fontTable.xml"/><Relationship Id="rId10" Type="http://schemas.openxmlformats.org/officeDocument/2006/relationships/hyperlink" Target="http://es.wikipedia.org/wiki/Archivo:GM_EV.jpg"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hyperlink" Target="http://es.wikipedia.org/wiki/Archivo:Mitsubishi_i_MiEV_background_blurred.jpg" TargetMode="External"/><Relationship Id="rId22"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A172B-3590-4783-92CB-97B58ECAB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4142</Words>
  <Characters>22782</Characters>
  <Application>Microsoft Office Word</Application>
  <DocSecurity>0</DocSecurity>
  <Lines>189</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26871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Invitado</dc:creator>
  <cp:lastModifiedBy>aroar</cp:lastModifiedBy>
  <cp:revision>3</cp:revision>
  <dcterms:created xsi:type="dcterms:W3CDTF">2011-01-25T06:31:00Z</dcterms:created>
  <dcterms:modified xsi:type="dcterms:W3CDTF">2011-09-09T11:54:00Z</dcterms:modified>
</cp:coreProperties>
</file>